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F81979" w14:textId="77777777" w:rsidR="00775AF5" w:rsidRDefault="00775AF5"/>
    <w:p w14:paraId="58F61225" w14:textId="77777777" w:rsidR="00775AF5" w:rsidRDefault="00775AF5"/>
    <w:p w14:paraId="7322F173" w14:textId="77777777" w:rsidR="00775AF5" w:rsidRDefault="00775AF5"/>
    <w:tbl>
      <w:tblPr>
        <w:tblW w:w="0" w:type="auto"/>
        <w:tblLook w:val="04A0" w:firstRow="1" w:lastRow="0" w:firstColumn="1" w:lastColumn="0" w:noHBand="0" w:noVBand="1"/>
      </w:tblPr>
      <w:tblGrid>
        <w:gridCol w:w="3615"/>
        <w:gridCol w:w="2004"/>
        <w:gridCol w:w="3726"/>
      </w:tblGrid>
      <w:tr w:rsidR="00D43EFA" w:rsidRPr="00D43EFA" w14:paraId="7FB80DFB" w14:textId="77777777" w:rsidTr="0015531C">
        <w:tc>
          <w:tcPr>
            <w:tcW w:w="3615" w:type="dxa"/>
          </w:tcPr>
          <w:p w14:paraId="1C2E83C3" w14:textId="754B641D" w:rsidR="00D43EFA" w:rsidRPr="00D43EFA" w:rsidRDefault="00D43EFA" w:rsidP="00D43EFA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2004" w:type="dxa"/>
          </w:tcPr>
          <w:p w14:paraId="3F819DB1" w14:textId="77777777" w:rsidR="00D43EFA" w:rsidRPr="00D43EFA" w:rsidRDefault="00D43EFA" w:rsidP="00D43EFA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3726" w:type="dxa"/>
          </w:tcPr>
          <w:p w14:paraId="6A8B5E93" w14:textId="727B0A69" w:rsidR="00D43EFA" w:rsidRPr="00D43EFA" w:rsidRDefault="00D43EFA" w:rsidP="00D43EFA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</w:tr>
      <w:tr w:rsidR="0015531C" w:rsidRPr="00655DEE" w14:paraId="64809FEE" w14:textId="77777777" w:rsidTr="0015531C">
        <w:tc>
          <w:tcPr>
            <w:tcW w:w="3615" w:type="dxa"/>
          </w:tcPr>
          <w:p w14:paraId="1B2FAB34" w14:textId="77777777" w:rsidR="0015531C" w:rsidRPr="00655DEE" w:rsidRDefault="0015531C" w:rsidP="0015531C">
            <w:pPr>
              <w:spacing w:line="240" w:lineRule="auto"/>
              <w:ind w:firstLine="0"/>
            </w:pPr>
          </w:p>
        </w:tc>
        <w:tc>
          <w:tcPr>
            <w:tcW w:w="2004" w:type="dxa"/>
          </w:tcPr>
          <w:p w14:paraId="0EC7B293" w14:textId="77777777" w:rsidR="0015531C" w:rsidRPr="00655DEE" w:rsidRDefault="0015531C" w:rsidP="0015531C">
            <w:pPr>
              <w:spacing w:line="240" w:lineRule="auto"/>
              <w:jc w:val="center"/>
            </w:pPr>
          </w:p>
        </w:tc>
        <w:tc>
          <w:tcPr>
            <w:tcW w:w="3726" w:type="dxa"/>
          </w:tcPr>
          <w:p w14:paraId="753A9C07" w14:textId="77777777" w:rsidR="0015531C" w:rsidRPr="00655DEE" w:rsidRDefault="0015531C" w:rsidP="0015531C">
            <w:pPr>
              <w:spacing w:line="240" w:lineRule="auto"/>
              <w:ind w:firstLine="0"/>
            </w:pPr>
          </w:p>
        </w:tc>
      </w:tr>
      <w:tr w:rsidR="00D43EFA" w:rsidRPr="00655DEE" w14:paraId="0C914EA2" w14:textId="77777777" w:rsidTr="0015531C">
        <w:tc>
          <w:tcPr>
            <w:tcW w:w="3615" w:type="dxa"/>
            <w:vAlign w:val="bottom"/>
          </w:tcPr>
          <w:p w14:paraId="3584558A" w14:textId="5F3E2F68" w:rsidR="00D43EFA" w:rsidRPr="00655DEE" w:rsidRDefault="00D43EFA" w:rsidP="00D43EFA">
            <w:pPr>
              <w:spacing w:line="240" w:lineRule="auto"/>
              <w:ind w:firstLine="0"/>
            </w:pPr>
          </w:p>
        </w:tc>
        <w:tc>
          <w:tcPr>
            <w:tcW w:w="2004" w:type="dxa"/>
            <w:vAlign w:val="bottom"/>
          </w:tcPr>
          <w:p w14:paraId="30D24E13" w14:textId="77777777" w:rsidR="00D43EFA" w:rsidRPr="00655DEE" w:rsidRDefault="00D43EFA" w:rsidP="00D43EFA">
            <w:pPr>
              <w:spacing w:line="240" w:lineRule="auto"/>
              <w:ind w:firstLine="0"/>
            </w:pPr>
          </w:p>
        </w:tc>
        <w:tc>
          <w:tcPr>
            <w:tcW w:w="3726" w:type="dxa"/>
            <w:vAlign w:val="bottom"/>
          </w:tcPr>
          <w:p w14:paraId="0F09F88F" w14:textId="684CA40B" w:rsidR="00D43EFA" w:rsidRPr="00655DEE" w:rsidRDefault="00D43EFA" w:rsidP="00D43EFA">
            <w:pPr>
              <w:spacing w:line="240" w:lineRule="auto"/>
              <w:ind w:firstLine="0"/>
            </w:pPr>
          </w:p>
        </w:tc>
      </w:tr>
      <w:tr w:rsidR="00D43EFA" w:rsidRPr="00655DEE" w14:paraId="40ED211D" w14:textId="77777777" w:rsidTr="0015531C">
        <w:tc>
          <w:tcPr>
            <w:tcW w:w="3615" w:type="dxa"/>
          </w:tcPr>
          <w:p w14:paraId="3D8257AC" w14:textId="721955A9" w:rsidR="00D43EFA" w:rsidRPr="00655DEE" w:rsidRDefault="00D43EFA" w:rsidP="00D43EFA">
            <w:pPr>
              <w:spacing w:line="240" w:lineRule="auto"/>
              <w:ind w:firstLine="0"/>
            </w:pPr>
          </w:p>
        </w:tc>
        <w:tc>
          <w:tcPr>
            <w:tcW w:w="2004" w:type="dxa"/>
          </w:tcPr>
          <w:p w14:paraId="4C6A2B83" w14:textId="77777777" w:rsidR="00D43EFA" w:rsidRPr="00655DEE" w:rsidRDefault="00D43EFA" w:rsidP="00D43EFA">
            <w:pPr>
              <w:spacing w:line="240" w:lineRule="auto"/>
              <w:ind w:firstLine="0"/>
            </w:pPr>
          </w:p>
        </w:tc>
        <w:tc>
          <w:tcPr>
            <w:tcW w:w="3726" w:type="dxa"/>
          </w:tcPr>
          <w:p w14:paraId="20142C1D" w14:textId="6FAD9AD2" w:rsidR="00D43EFA" w:rsidRPr="00655DEE" w:rsidRDefault="00D43EFA" w:rsidP="00D43EFA">
            <w:pPr>
              <w:spacing w:line="240" w:lineRule="auto"/>
              <w:ind w:firstLine="0"/>
            </w:pPr>
          </w:p>
        </w:tc>
      </w:tr>
    </w:tbl>
    <w:p w14:paraId="641C2170" w14:textId="77777777" w:rsidR="00D43EFA" w:rsidRDefault="00D43EFA" w:rsidP="008E5422">
      <w:pPr>
        <w:pStyle w:val="afa"/>
        <w:ind w:left="5103" w:firstLine="0"/>
        <w:rPr>
          <w:b/>
        </w:rPr>
      </w:pPr>
    </w:p>
    <w:p w14:paraId="761A7108" w14:textId="77777777" w:rsidR="00775AF5" w:rsidRDefault="00775AF5" w:rsidP="008E5422">
      <w:pPr>
        <w:pStyle w:val="afa"/>
        <w:ind w:left="5103" w:firstLine="0"/>
        <w:rPr>
          <w:b/>
        </w:rPr>
      </w:pPr>
    </w:p>
    <w:p w14:paraId="6F6F499F" w14:textId="77777777" w:rsidR="00775AF5" w:rsidRDefault="00775AF5" w:rsidP="008E5422">
      <w:pPr>
        <w:pStyle w:val="afa"/>
        <w:ind w:left="5103" w:firstLine="0"/>
        <w:rPr>
          <w:b/>
        </w:rPr>
      </w:pPr>
    </w:p>
    <w:p w14:paraId="263B9F9A" w14:textId="77777777" w:rsidR="00326C0E" w:rsidRPr="004418B7" w:rsidRDefault="00326C0E" w:rsidP="008E5422">
      <w:pPr>
        <w:pStyle w:val="afa"/>
        <w:ind w:left="5103" w:firstLine="0"/>
      </w:pPr>
    </w:p>
    <w:p w14:paraId="5866AF96" w14:textId="77777777" w:rsidR="00326C0E" w:rsidRPr="004418B7" w:rsidRDefault="00326C0E" w:rsidP="008E5422">
      <w:pPr>
        <w:pStyle w:val="afa"/>
        <w:ind w:left="5103" w:firstLine="0"/>
      </w:pPr>
    </w:p>
    <w:p w14:paraId="7D8A2170" w14:textId="24A595C1" w:rsidR="00326C0E" w:rsidRPr="004418B7" w:rsidRDefault="00FE630F" w:rsidP="00051038">
      <w:pPr>
        <w:pStyle w:val="aff"/>
        <w:rPr>
          <w:rFonts w:ascii="Times New Roman" w:hAnsi="Times New Roman"/>
          <w:sz w:val="28"/>
          <w:szCs w:val="28"/>
        </w:rPr>
      </w:pPr>
      <w:r w:rsidRPr="00FE630F">
        <w:rPr>
          <w:rFonts w:ascii="Times New Roman" w:hAnsi="Times New Roman"/>
          <w:sz w:val="28"/>
          <w:szCs w:val="28"/>
        </w:rPr>
        <w:t>Система «Единая система управления нормативно-справочной информацией» «БФТ</w:t>
      </w:r>
      <w:proofErr w:type="gramStart"/>
      <w:r w:rsidRPr="00FE630F">
        <w:rPr>
          <w:rFonts w:ascii="Times New Roman" w:hAnsi="Times New Roman"/>
          <w:sz w:val="28"/>
          <w:szCs w:val="28"/>
        </w:rPr>
        <w:t>.Е</w:t>
      </w:r>
      <w:proofErr w:type="gramEnd"/>
      <w:r w:rsidRPr="00FE630F">
        <w:rPr>
          <w:rFonts w:ascii="Times New Roman" w:hAnsi="Times New Roman"/>
          <w:sz w:val="28"/>
          <w:szCs w:val="28"/>
        </w:rPr>
        <w:t>НСИ»</w:t>
      </w:r>
    </w:p>
    <w:p w14:paraId="3731B45C" w14:textId="77777777" w:rsidR="00326C0E" w:rsidRPr="004418B7" w:rsidRDefault="00326C0E" w:rsidP="008E5422">
      <w:pPr>
        <w:ind w:firstLine="0"/>
        <w:jc w:val="center"/>
      </w:pPr>
    </w:p>
    <w:p w14:paraId="08E0EBD7" w14:textId="77777777" w:rsidR="00326C0E" w:rsidRDefault="00326C0E" w:rsidP="008E5422">
      <w:pPr>
        <w:ind w:firstLine="0"/>
        <w:jc w:val="center"/>
      </w:pPr>
    </w:p>
    <w:p w14:paraId="37C45659" w14:textId="77777777" w:rsidR="0015531C" w:rsidRPr="004418B7" w:rsidRDefault="0015531C" w:rsidP="008E5422">
      <w:pPr>
        <w:ind w:firstLine="0"/>
        <w:jc w:val="center"/>
      </w:pPr>
    </w:p>
    <w:p w14:paraId="02315380" w14:textId="3B3F19BF" w:rsidR="00FF2D56" w:rsidRPr="004418B7" w:rsidRDefault="00051038" w:rsidP="00DE304C">
      <w:pPr>
        <w:pStyle w:val="aff"/>
        <w:rPr>
          <w:rFonts w:ascii="Times New Roman" w:hAnsi="Times New Roman"/>
          <w:sz w:val="28"/>
          <w:szCs w:val="28"/>
        </w:rPr>
      </w:pPr>
      <w:r w:rsidRPr="004418B7">
        <w:rPr>
          <w:rFonts w:ascii="Times New Roman" w:hAnsi="Times New Roman"/>
          <w:sz w:val="28"/>
          <w:szCs w:val="28"/>
        </w:rPr>
        <w:t>Рук</w:t>
      </w:r>
      <w:r w:rsidR="00DE304C" w:rsidRPr="004418B7">
        <w:rPr>
          <w:rFonts w:ascii="Times New Roman" w:hAnsi="Times New Roman"/>
          <w:sz w:val="28"/>
          <w:szCs w:val="28"/>
        </w:rPr>
        <w:t>ово</w:t>
      </w:r>
      <w:r w:rsidRPr="004418B7">
        <w:rPr>
          <w:rFonts w:ascii="Times New Roman" w:hAnsi="Times New Roman"/>
          <w:sz w:val="28"/>
          <w:szCs w:val="28"/>
        </w:rPr>
        <w:t xml:space="preserve">дство </w:t>
      </w:r>
      <w:r w:rsidR="005873C2">
        <w:rPr>
          <w:rFonts w:ascii="Times New Roman" w:hAnsi="Times New Roman"/>
          <w:sz w:val="28"/>
          <w:szCs w:val="28"/>
        </w:rPr>
        <w:t>системного программиста</w:t>
      </w:r>
    </w:p>
    <w:p w14:paraId="41E34859" w14:textId="0E3BCC36" w:rsidR="00AD40B5" w:rsidRPr="004418B7" w:rsidRDefault="004418B7" w:rsidP="008E5422">
      <w:pPr>
        <w:pStyle w:val="aff"/>
        <w:rPr>
          <w:rFonts w:ascii="Times New Roman" w:hAnsi="Times New Roman"/>
          <w:b w:val="0"/>
        </w:rPr>
      </w:pPr>
      <w:r w:rsidRPr="004418B7">
        <w:rPr>
          <w:rFonts w:ascii="Times New Roman" w:hAnsi="Times New Roman"/>
          <w:b w:val="0"/>
        </w:rPr>
        <w:t xml:space="preserve">на </w:t>
      </w:r>
      <w:r w:rsidRPr="004418B7">
        <w:rPr>
          <w:rFonts w:ascii="Times New Roman" w:hAnsi="Times New Roman"/>
          <w:b w:val="0"/>
        </w:rPr>
        <w:fldChar w:fldCharType="begin"/>
      </w:r>
      <w:r w:rsidRPr="004418B7">
        <w:rPr>
          <w:rFonts w:ascii="Times New Roman" w:hAnsi="Times New Roman"/>
          <w:b w:val="0"/>
        </w:rPr>
        <w:instrText xml:space="preserve"> NUMPAGES   \* MERGEFORMAT </w:instrText>
      </w:r>
      <w:r w:rsidRPr="004418B7">
        <w:rPr>
          <w:rFonts w:ascii="Times New Roman" w:hAnsi="Times New Roman"/>
          <w:b w:val="0"/>
        </w:rPr>
        <w:fldChar w:fldCharType="separate"/>
      </w:r>
      <w:r w:rsidR="00ED0000">
        <w:rPr>
          <w:rFonts w:ascii="Times New Roman" w:hAnsi="Times New Roman"/>
          <w:b w:val="0"/>
          <w:noProof/>
        </w:rPr>
        <w:t>166</w:t>
      </w:r>
      <w:r w:rsidRPr="004418B7">
        <w:rPr>
          <w:rFonts w:ascii="Times New Roman" w:hAnsi="Times New Roman"/>
          <w:b w:val="0"/>
        </w:rPr>
        <w:fldChar w:fldCharType="end"/>
      </w:r>
      <w:r w:rsidRPr="004418B7">
        <w:rPr>
          <w:rFonts w:ascii="Times New Roman" w:hAnsi="Times New Roman"/>
          <w:b w:val="0"/>
        </w:rPr>
        <w:t xml:space="preserve"> листах </w:t>
      </w:r>
    </w:p>
    <w:p w14:paraId="475B5147" w14:textId="77777777" w:rsidR="005E2CE1" w:rsidRDefault="005E2CE1" w:rsidP="008E5422">
      <w:pPr>
        <w:ind w:firstLine="0"/>
        <w:jc w:val="center"/>
      </w:pPr>
    </w:p>
    <w:p w14:paraId="1549ED8F" w14:textId="77777777" w:rsidR="0015531C" w:rsidRDefault="0015531C" w:rsidP="008E5422">
      <w:pPr>
        <w:ind w:firstLine="0"/>
        <w:jc w:val="center"/>
      </w:pPr>
    </w:p>
    <w:p w14:paraId="502B357B" w14:textId="77777777" w:rsidR="0015531C" w:rsidRDefault="0015531C" w:rsidP="008E5422">
      <w:pPr>
        <w:ind w:firstLine="0"/>
        <w:jc w:val="center"/>
      </w:pPr>
    </w:p>
    <w:p w14:paraId="24AF81CF" w14:textId="77777777" w:rsidR="0015531C" w:rsidRPr="004418B7" w:rsidRDefault="0015531C" w:rsidP="008E5422">
      <w:pPr>
        <w:ind w:firstLine="0"/>
        <w:jc w:val="center"/>
      </w:pPr>
    </w:p>
    <w:p w14:paraId="7C1398AB" w14:textId="77777777" w:rsidR="00AD40B5" w:rsidRPr="004418B7" w:rsidRDefault="00AD40B5" w:rsidP="008E5422">
      <w:pPr>
        <w:ind w:firstLine="0"/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615"/>
        <w:gridCol w:w="2004"/>
        <w:gridCol w:w="3726"/>
      </w:tblGrid>
      <w:tr w:rsidR="00D43EFA" w:rsidRPr="00D43EFA" w14:paraId="775896A0" w14:textId="77777777" w:rsidTr="0015531C">
        <w:tc>
          <w:tcPr>
            <w:tcW w:w="3615" w:type="dxa"/>
          </w:tcPr>
          <w:p w14:paraId="16D4DA59" w14:textId="2E5BEC0E" w:rsidR="00D43EFA" w:rsidRPr="00D43EFA" w:rsidRDefault="00D43EFA" w:rsidP="00804DB0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2004" w:type="dxa"/>
          </w:tcPr>
          <w:p w14:paraId="7EC9567B" w14:textId="77777777" w:rsidR="00D43EFA" w:rsidRPr="00D43EFA" w:rsidRDefault="00D43EFA" w:rsidP="00804DB0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3726" w:type="dxa"/>
          </w:tcPr>
          <w:p w14:paraId="0D0797D6" w14:textId="1E7FF80E" w:rsidR="00D43EFA" w:rsidRPr="00D43EFA" w:rsidRDefault="00D43EFA" w:rsidP="00804DB0">
            <w:pPr>
              <w:spacing w:line="240" w:lineRule="auto"/>
              <w:ind w:firstLine="0"/>
              <w:jc w:val="left"/>
              <w:rPr>
                <w:b/>
              </w:rPr>
            </w:pPr>
          </w:p>
        </w:tc>
      </w:tr>
      <w:tr w:rsidR="0015531C" w:rsidRPr="00655DEE" w14:paraId="78A714B3" w14:textId="77777777" w:rsidTr="0015531C">
        <w:tc>
          <w:tcPr>
            <w:tcW w:w="3615" w:type="dxa"/>
          </w:tcPr>
          <w:p w14:paraId="12317C56" w14:textId="77777777" w:rsidR="0015531C" w:rsidRPr="00655DEE" w:rsidRDefault="0015531C" w:rsidP="0015531C">
            <w:pPr>
              <w:spacing w:line="240" w:lineRule="auto"/>
              <w:ind w:firstLine="0"/>
            </w:pPr>
          </w:p>
        </w:tc>
        <w:tc>
          <w:tcPr>
            <w:tcW w:w="2004" w:type="dxa"/>
          </w:tcPr>
          <w:p w14:paraId="0F7BB3F4" w14:textId="77777777" w:rsidR="0015531C" w:rsidRPr="00655DEE" w:rsidRDefault="0015531C" w:rsidP="0015531C">
            <w:pPr>
              <w:spacing w:line="240" w:lineRule="auto"/>
              <w:jc w:val="center"/>
            </w:pPr>
          </w:p>
        </w:tc>
        <w:tc>
          <w:tcPr>
            <w:tcW w:w="3726" w:type="dxa"/>
          </w:tcPr>
          <w:p w14:paraId="615AEF9C" w14:textId="77777777" w:rsidR="0015531C" w:rsidRPr="00655DEE" w:rsidRDefault="0015531C" w:rsidP="0015531C">
            <w:pPr>
              <w:spacing w:line="240" w:lineRule="auto"/>
              <w:ind w:firstLine="0"/>
            </w:pPr>
          </w:p>
        </w:tc>
      </w:tr>
      <w:tr w:rsidR="00D43EFA" w:rsidRPr="00655DEE" w14:paraId="69E3A2DA" w14:textId="77777777" w:rsidTr="0015531C">
        <w:tc>
          <w:tcPr>
            <w:tcW w:w="3615" w:type="dxa"/>
            <w:vAlign w:val="bottom"/>
          </w:tcPr>
          <w:p w14:paraId="3CD21FD9" w14:textId="7EAAAF00" w:rsidR="00D43EFA" w:rsidRPr="00655DEE" w:rsidRDefault="00D43EFA" w:rsidP="00804DB0">
            <w:pPr>
              <w:spacing w:line="240" w:lineRule="auto"/>
              <w:ind w:firstLine="0"/>
            </w:pPr>
          </w:p>
        </w:tc>
        <w:tc>
          <w:tcPr>
            <w:tcW w:w="2004" w:type="dxa"/>
            <w:vAlign w:val="bottom"/>
          </w:tcPr>
          <w:p w14:paraId="641C9562" w14:textId="77777777" w:rsidR="00D43EFA" w:rsidRPr="00655DEE" w:rsidRDefault="00D43EFA" w:rsidP="00804DB0">
            <w:pPr>
              <w:spacing w:line="240" w:lineRule="auto"/>
              <w:ind w:firstLine="0"/>
            </w:pPr>
          </w:p>
        </w:tc>
        <w:tc>
          <w:tcPr>
            <w:tcW w:w="3726" w:type="dxa"/>
            <w:vAlign w:val="bottom"/>
          </w:tcPr>
          <w:p w14:paraId="379BAA5E" w14:textId="177BAD0E" w:rsidR="00D43EFA" w:rsidRPr="00655DEE" w:rsidRDefault="00D43EFA" w:rsidP="00804DB0">
            <w:pPr>
              <w:spacing w:line="240" w:lineRule="auto"/>
              <w:ind w:firstLine="0"/>
            </w:pPr>
          </w:p>
        </w:tc>
      </w:tr>
      <w:tr w:rsidR="00D43EFA" w:rsidRPr="00655DEE" w14:paraId="6B0B78B6" w14:textId="77777777" w:rsidTr="0015531C">
        <w:tc>
          <w:tcPr>
            <w:tcW w:w="3615" w:type="dxa"/>
          </w:tcPr>
          <w:p w14:paraId="5CEB62B4" w14:textId="6323F928" w:rsidR="00D43EFA" w:rsidRPr="00655DEE" w:rsidRDefault="00D43EFA" w:rsidP="00804DB0">
            <w:pPr>
              <w:spacing w:line="240" w:lineRule="auto"/>
              <w:ind w:firstLine="0"/>
            </w:pPr>
          </w:p>
        </w:tc>
        <w:tc>
          <w:tcPr>
            <w:tcW w:w="2004" w:type="dxa"/>
          </w:tcPr>
          <w:p w14:paraId="4D36879B" w14:textId="77777777" w:rsidR="00D43EFA" w:rsidRPr="00655DEE" w:rsidRDefault="00D43EFA" w:rsidP="00804DB0">
            <w:pPr>
              <w:spacing w:line="240" w:lineRule="auto"/>
              <w:ind w:firstLine="0"/>
            </w:pPr>
          </w:p>
        </w:tc>
        <w:tc>
          <w:tcPr>
            <w:tcW w:w="3726" w:type="dxa"/>
          </w:tcPr>
          <w:p w14:paraId="3FFD1495" w14:textId="750886B0" w:rsidR="00D43EFA" w:rsidRPr="00655DEE" w:rsidRDefault="00D43EFA" w:rsidP="00804DB0">
            <w:pPr>
              <w:spacing w:line="240" w:lineRule="auto"/>
              <w:ind w:firstLine="0"/>
            </w:pPr>
          </w:p>
        </w:tc>
      </w:tr>
    </w:tbl>
    <w:p w14:paraId="3222BD21" w14:textId="77777777" w:rsidR="00AD40B5" w:rsidRPr="004418B7" w:rsidRDefault="00AD40B5" w:rsidP="008E5422">
      <w:pPr>
        <w:ind w:firstLine="0"/>
        <w:jc w:val="center"/>
      </w:pPr>
    </w:p>
    <w:p w14:paraId="032E418F" w14:textId="77777777" w:rsidR="00EF7FB6" w:rsidRDefault="00EF7FB6">
      <w:pPr>
        <w:widowControl/>
        <w:spacing w:after="160" w:line="259" w:lineRule="auto"/>
        <w:ind w:firstLine="0"/>
        <w:jc w:val="left"/>
      </w:pPr>
      <w:r>
        <w:br w:type="page"/>
      </w:r>
    </w:p>
    <w:p w14:paraId="79BE5AC0" w14:textId="49E577B5" w:rsidR="000D0939" w:rsidRPr="00EF7FB6" w:rsidRDefault="000D0939" w:rsidP="00EF7FB6">
      <w:pPr>
        <w:ind w:firstLine="0"/>
        <w:jc w:val="center"/>
        <w:rPr>
          <w:b/>
          <w:sz w:val="28"/>
          <w:szCs w:val="28"/>
        </w:rPr>
      </w:pPr>
      <w:r w:rsidRPr="00EF7FB6">
        <w:rPr>
          <w:b/>
          <w:sz w:val="28"/>
          <w:szCs w:val="28"/>
        </w:rPr>
        <w:lastRenderedPageBreak/>
        <w:t>Аннотация</w:t>
      </w:r>
    </w:p>
    <w:p w14:paraId="16AC67B2" w14:textId="7F6EE3F4" w:rsidR="00804DB0" w:rsidRDefault="00804DB0" w:rsidP="00804DB0">
      <w:r>
        <w:t>Настоящий документ определяет порядок установки, настройки и администрирования Единой системы управления нормативно-справочной информацией «БФТ</w:t>
      </w:r>
      <w:proofErr w:type="gramStart"/>
      <w:r>
        <w:t>.Е</w:t>
      </w:r>
      <w:proofErr w:type="gramEnd"/>
      <w:r>
        <w:t>НСИ».</w:t>
      </w:r>
    </w:p>
    <w:p w14:paraId="6F12D986" w14:textId="77777777" w:rsidR="00804DB0" w:rsidRDefault="00804DB0" w:rsidP="00804DB0">
      <w:r>
        <w:t xml:space="preserve">Документ разработан согласно требованиям следующих нормативных документов: </w:t>
      </w:r>
    </w:p>
    <w:p w14:paraId="412FDCEB" w14:textId="52739DCB" w:rsidR="00804DB0" w:rsidRPr="00804DB0" w:rsidRDefault="006368FE" w:rsidP="00804DB0">
      <w:hyperlink r:id="rId9" w:history="1">
        <w:r w:rsidR="007F135C">
          <w:rPr>
            <w:rStyle w:val="af"/>
          </w:rPr>
          <w:t>ГОСТ 19.503-79 Единая система программной документации. Руководство системного программиста. Требования к содержанию и оформлению</w:t>
        </w:r>
      </w:hyperlink>
      <w:r w:rsidR="00804DB0">
        <w:t xml:space="preserve">, ГОСТ </w:t>
      </w:r>
      <w:proofErr w:type="gramStart"/>
      <w:r w:rsidR="00804DB0">
        <w:t>Р</w:t>
      </w:r>
      <w:proofErr w:type="gramEnd"/>
      <w:r w:rsidR="00804DB0">
        <w:t xml:space="preserve"> 59853–2021 «Информационные технологии (ИТ). Комплекс стандартов на автоматизированные системы. Термины и определения».</w:t>
      </w:r>
    </w:p>
    <w:p w14:paraId="1A93B436" w14:textId="77777777" w:rsidR="00EF7FB6" w:rsidRDefault="00EF7FB6">
      <w:pPr>
        <w:widowControl/>
        <w:spacing w:after="160" w:line="259" w:lineRule="auto"/>
        <w:ind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643B0B4B" w14:textId="409E78F9" w:rsidR="00790179" w:rsidRPr="00EF7FB6" w:rsidRDefault="00790179" w:rsidP="00EF7FB6">
      <w:pPr>
        <w:ind w:firstLine="0"/>
        <w:jc w:val="center"/>
        <w:rPr>
          <w:b/>
          <w:sz w:val="28"/>
          <w:szCs w:val="28"/>
        </w:rPr>
      </w:pPr>
      <w:r w:rsidRPr="00EF7FB6">
        <w:rPr>
          <w:b/>
          <w:sz w:val="28"/>
          <w:szCs w:val="28"/>
        </w:rPr>
        <w:lastRenderedPageBreak/>
        <w:t>Содержание</w:t>
      </w:r>
    </w:p>
    <w:sdt>
      <w:sdtPr>
        <w:id w:val="95536450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EADF71C" w14:textId="77777777" w:rsidR="00ED0000" w:rsidRDefault="00790179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4418B7">
            <w:rPr>
              <w:rStyle w:val="af"/>
              <w:noProof/>
            </w:rPr>
            <w:fldChar w:fldCharType="begin"/>
          </w:r>
          <w:r w:rsidRPr="004418B7">
            <w:rPr>
              <w:rStyle w:val="af"/>
              <w:noProof/>
            </w:rPr>
            <w:instrText xml:space="preserve"> TOC \o "1-3" \h \z \u </w:instrText>
          </w:r>
          <w:r w:rsidRPr="004418B7">
            <w:rPr>
              <w:rStyle w:val="af"/>
              <w:noProof/>
            </w:rPr>
            <w:fldChar w:fldCharType="separate"/>
          </w:r>
          <w:hyperlink w:anchor="_Toc127349558" w:history="1">
            <w:r w:rsidR="00ED0000" w:rsidRPr="008E1C87">
              <w:rPr>
                <w:rStyle w:val="af"/>
                <w:noProof/>
              </w:rPr>
              <w:t>Список принятых терминов и сокращений</w:t>
            </w:r>
            <w:r w:rsidR="00ED0000">
              <w:rPr>
                <w:noProof/>
                <w:webHidden/>
              </w:rPr>
              <w:tab/>
            </w:r>
            <w:r w:rsidR="00ED0000">
              <w:rPr>
                <w:noProof/>
                <w:webHidden/>
              </w:rPr>
              <w:fldChar w:fldCharType="begin"/>
            </w:r>
            <w:r w:rsidR="00ED0000">
              <w:rPr>
                <w:noProof/>
                <w:webHidden/>
              </w:rPr>
              <w:instrText xml:space="preserve"> PAGEREF _Toc127349558 \h </w:instrText>
            </w:r>
            <w:r w:rsidR="00ED0000">
              <w:rPr>
                <w:noProof/>
                <w:webHidden/>
              </w:rPr>
            </w:r>
            <w:r w:rsidR="00ED0000">
              <w:rPr>
                <w:noProof/>
                <w:webHidden/>
              </w:rPr>
              <w:fldChar w:fldCharType="separate"/>
            </w:r>
            <w:r w:rsidR="00ED0000">
              <w:rPr>
                <w:noProof/>
                <w:webHidden/>
              </w:rPr>
              <w:t>6</w:t>
            </w:r>
            <w:r w:rsidR="00ED0000">
              <w:rPr>
                <w:noProof/>
                <w:webHidden/>
              </w:rPr>
              <w:fldChar w:fldCharType="end"/>
            </w:r>
          </w:hyperlink>
        </w:p>
        <w:p w14:paraId="12EDA572" w14:textId="77777777" w:rsidR="00ED0000" w:rsidRDefault="00ED0000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559" w:history="1">
            <w:r w:rsidRPr="008E1C87">
              <w:rPr>
                <w:rStyle w:val="af"/>
                <w:noProof/>
              </w:rPr>
              <w:t>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Общие сведения о программе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_Toc127349559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F0C9B3" w14:textId="77777777" w:rsidR="00ED0000" w:rsidRDefault="00ED0000">
          <w:pPr>
            <w:pStyle w:val="2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560" w:history="1">
            <w:r w:rsidRPr="008E1C87">
              <w:rPr>
                <w:rStyle w:val="af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Назначение и функции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_Toc127349560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76B636" w14:textId="77777777" w:rsidR="00ED0000" w:rsidRDefault="00ED0000">
          <w:pPr>
            <w:pStyle w:val="2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561" w:history="1">
            <w:r w:rsidRPr="008E1C87">
              <w:rPr>
                <w:rStyle w:val="af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Сведения о технических и программных средствах, обеспечивающих выполнение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_Toc127349561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391BD1" w14:textId="77777777" w:rsidR="00ED0000" w:rsidRDefault="00ED0000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562" w:history="1">
            <w:r w:rsidRPr="008E1C87">
              <w:rPr>
                <w:rStyle w:val="af"/>
                <w:noProof/>
              </w:rPr>
              <w:t>1.2.1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Сведения об аппаратном обеспечении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_Toc127349562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ED17D6" w14:textId="77777777" w:rsidR="00ED0000" w:rsidRDefault="00ED0000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563" w:history="1">
            <w:r w:rsidRPr="008E1C87">
              <w:rPr>
                <w:rStyle w:val="af"/>
                <w:noProof/>
              </w:rPr>
              <w:t>1.2.2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Сведения о программном обеспечении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_Toc127349563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B850B2" w14:textId="77777777" w:rsidR="00ED0000" w:rsidRDefault="00ED0000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564" w:history="1">
            <w:r w:rsidRPr="008E1C87">
              <w:rPr>
                <w:rStyle w:val="af"/>
                <w:noProof/>
              </w:rPr>
              <w:t>1.2.3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Требования к программно-аппаратной конфигурации рабочих станций системного программиста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_Toc127349564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FCA258" w14:textId="77777777" w:rsidR="00ED0000" w:rsidRDefault="00ED0000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565" w:history="1">
            <w:r w:rsidRPr="008E1C87">
              <w:rPr>
                <w:rStyle w:val="af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Структура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_Toc127349565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ECD019" w14:textId="77777777" w:rsidR="00ED0000" w:rsidRDefault="00ED0000">
          <w:pPr>
            <w:pStyle w:val="2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566" w:history="1">
            <w:r w:rsidRPr="008E1C87">
              <w:rPr>
                <w:rStyle w:val="af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Состав носителя данных, содержащего загружаемые программы и данные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F84FE2" w14:textId="77777777" w:rsidR="00ED0000" w:rsidRDefault="00ED0000">
          <w:pPr>
            <w:pStyle w:val="2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567" w:history="1">
            <w:r w:rsidRPr="008E1C87">
              <w:rPr>
                <w:rStyle w:val="af"/>
                <w:noProof/>
              </w:rPr>
              <w:t>2.2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Проверка соответствия контрольной суммы дистрибутива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1D7428" w14:textId="77777777" w:rsidR="00ED0000" w:rsidRDefault="00ED0000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568" w:history="1">
            <w:r w:rsidRPr="008E1C87">
              <w:rPr>
                <w:rStyle w:val="af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Настройка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FE0152" w14:textId="77777777" w:rsidR="00ED0000" w:rsidRDefault="00ED0000">
          <w:pPr>
            <w:pStyle w:val="2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569" w:history="1">
            <w:r w:rsidRPr="008E1C87">
              <w:rPr>
                <w:rStyle w:val="af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Установка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8551A7" w14:textId="77777777" w:rsidR="00ED0000" w:rsidRDefault="00ED0000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570" w:history="1">
            <w:r w:rsidRPr="008E1C87">
              <w:rPr>
                <w:rStyle w:val="af"/>
                <w:noProof/>
              </w:rPr>
              <w:t>3.1.1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Установка операционной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9A233E" w14:textId="77777777" w:rsidR="00ED0000" w:rsidRDefault="00ED0000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571" w:history="1">
            <w:r w:rsidRPr="008E1C87">
              <w:rPr>
                <w:rStyle w:val="af"/>
                <w:noProof/>
              </w:rPr>
              <w:t>3.1.2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Установка «Java»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470ED7" w14:textId="77777777" w:rsidR="00ED0000" w:rsidRDefault="00ED0000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572" w:history="1">
            <w:r w:rsidRPr="008E1C87">
              <w:rPr>
                <w:rStyle w:val="af"/>
                <w:noProof/>
              </w:rPr>
              <w:t>3.1.3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Установка PostgreSQL-12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_Toc127349572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1117C4" w14:textId="77777777" w:rsidR="00ED0000" w:rsidRDefault="00ED0000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573" w:history="1">
            <w:r w:rsidRPr="008E1C87">
              <w:rPr>
                <w:rStyle w:val="af"/>
                <w:noProof/>
              </w:rPr>
              <w:t>3.1.4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Установка и настройка «Tomcat 9»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_Toc127349573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C95C86" w14:textId="77777777" w:rsidR="00ED0000" w:rsidRDefault="00ED0000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574" w:history="1">
            <w:r w:rsidRPr="008E1C87">
              <w:rPr>
                <w:rStyle w:val="af"/>
                <w:noProof/>
              </w:rPr>
              <w:t>3.1.5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Установка «ApacheMQ»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_Toc127349574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EF3B80" w14:textId="77777777" w:rsidR="00ED0000" w:rsidRDefault="00ED0000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575" w:history="1">
            <w:r w:rsidRPr="008E1C87">
              <w:rPr>
                <w:rStyle w:val="af"/>
                <w:noProof/>
              </w:rPr>
              <w:t>3.1.6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Установка ElasticSearсh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_Toc127349575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CA7308" w14:textId="77777777" w:rsidR="00ED0000" w:rsidRDefault="00ED0000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576" w:history="1">
            <w:r w:rsidRPr="008E1C87">
              <w:rPr>
                <w:rStyle w:val="af"/>
                <w:noProof/>
              </w:rPr>
              <w:t>3.1.7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Установка приложения «БФТ.ЕНСИ»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_Toc127349576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ABCDAC" w14:textId="77777777" w:rsidR="00ED0000" w:rsidRDefault="00ED0000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577" w:history="1">
            <w:r w:rsidRPr="008E1C87">
              <w:rPr>
                <w:rStyle w:val="af"/>
                <w:noProof/>
              </w:rPr>
              <w:t>3.1.8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Установка VNC-сервера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_Toc127349577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FE4289" w14:textId="77777777" w:rsidR="00ED0000" w:rsidRDefault="00ED0000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578" w:history="1">
            <w:r w:rsidRPr="008E1C87">
              <w:rPr>
                <w:rStyle w:val="af"/>
                <w:noProof/>
              </w:rPr>
              <w:t>3.1.9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Установка и настройка «Крипто Про JCP»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_Toc127349578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4B4FC4" w14:textId="77777777" w:rsidR="00ED0000" w:rsidRDefault="00ED0000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579" w:history="1">
            <w:r w:rsidRPr="008E1C87">
              <w:rPr>
                <w:rStyle w:val="af"/>
                <w:noProof/>
              </w:rPr>
              <w:t>3.1.10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Установка и настройка приложения «СЭП»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_Toc127349579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4015C7" w14:textId="77777777" w:rsidR="00ED0000" w:rsidRDefault="00ED0000">
          <w:pPr>
            <w:pStyle w:val="2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580" w:history="1">
            <w:r w:rsidRPr="008E1C87">
              <w:rPr>
                <w:rStyle w:val="af"/>
                <w:noProof/>
              </w:rPr>
              <w:t>3.2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Остановка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_Toc127349580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904BA3" w14:textId="77777777" w:rsidR="00ED0000" w:rsidRDefault="00ED0000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581" w:history="1">
            <w:r w:rsidRPr="008E1C87">
              <w:rPr>
                <w:rStyle w:val="af"/>
                <w:noProof/>
              </w:rPr>
              <w:t>3.2.1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Остановка Apache Tomcat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_Toc127349581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B2659C" w14:textId="77777777" w:rsidR="00ED0000" w:rsidRDefault="00ED0000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582" w:history="1">
            <w:r w:rsidRPr="008E1C87">
              <w:rPr>
                <w:rStyle w:val="af"/>
                <w:noProof/>
              </w:rPr>
              <w:t>3.2.2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Остановка СУБД PostgreSQL 12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F0F0C2" w14:textId="77777777" w:rsidR="00ED0000" w:rsidRDefault="00ED0000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583" w:history="1">
            <w:r w:rsidRPr="008E1C87">
              <w:rPr>
                <w:rStyle w:val="af"/>
                <w:noProof/>
              </w:rPr>
              <w:t>3.2.3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Остановка приложения СЭП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510936" w14:textId="77777777" w:rsidR="00ED0000" w:rsidRDefault="00ED0000">
          <w:pPr>
            <w:pStyle w:val="2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584" w:history="1">
            <w:r w:rsidRPr="008E1C87">
              <w:rPr>
                <w:rStyle w:val="af"/>
                <w:noProof/>
              </w:rPr>
              <w:t>3.3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Обновление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DB2214" w14:textId="77777777" w:rsidR="00ED0000" w:rsidRDefault="00ED0000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585" w:history="1">
            <w:r w:rsidRPr="008E1C87">
              <w:rPr>
                <w:rStyle w:val="af"/>
                <w:noProof/>
              </w:rPr>
              <w:t>3.3.1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Порядок обновления при использовании СУБД «PostgreSQL»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B71B5B" w14:textId="77777777" w:rsidR="00ED0000" w:rsidRDefault="00ED0000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586" w:history="1">
            <w:r w:rsidRPr="008E1C87">
              <w:rPr>
                <w:rStyle w:val="af"/>
                <w:noProof/>
              </w:rPr>
              <w:t>3.3.2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Установка обновления серверной части Системы (опционально)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A12D79" w14:textId="77777777" w:rsidR="00ED0000" w:rsidRDefault="00ED0000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587" w:history="1">
            <w:r w:rsidRPr="008E1C87">
              <w:rPr>
                <w:rStyle w:val="af"/>
                <w:noProof/>
              </w:rPr>
              <w:t>3.3.3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Установка обновления серверной части приложения «uploader» (опционально)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5A7CBB" w14:textId="77777777" w:rsidR="00ED0000" w:rsidRDefault="00ED0000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588" w:history="1">
            <w:r w:rsidRPr="008E1C87">
              <w:rPr>
                <w:rStyle w:val="af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Проверка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7002D9" w14:textId="77777777" w:rsidR="00ED0000" w:rsidRDefault="00ED0000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589" w:history="1">
            <w:r w:rsidRPr="008E1C87">
              <w:rPr>
                <w:rStyle w:val="af"/>
                <w:noProof/>
              </w:rPr>
              <w:t>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Настройки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2A34C4" w14:textId="77777777" w:rsidR="00ED0000" w:rsidRDefault="00ED0000">
          <w:pPr>
            <w:pStyle w:val="2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590" w:history="1">
            <w:r w:rsidRPr="008E1C87">
              <w:rPr>
                <w:rStyle w:val="af"/>
                <w:noProof/>
              </w:rPr>
              <w:t>5.1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Статусные модели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373FA9" w14:textId="77777777" w:rsidR="00ED0000" w:rsidRDefault="00ED0000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591" w:history="1">
            <w:r w:rsidRPr="008E1C87">
              <w:rPr>
                <w:rStyle w:val="af"/>
                <w:noProof/>
              </w:rPr>
              <w:t>5.1.1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Статусная модель справочника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9204FF" w14:textId="77777777" w:rsidR="00ED0000" w:rsidRDefault="00ED0000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592" w:history="1">
            <w:r w:rsidRPr="008E1C87">
              <w:rPr>
                <w:rStyle w:val="af"/>
                <w:noProof/>
              </w:rPr>
              <w:t>5.1.2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Статусная модель Заявки на изменение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D672DE" w14:textId="77777777" w:rsidR="00ED0000" w:rsidRDefault="00ED0000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593" w:history="1">
            <w:r w:rsidRPr="008E1C87">
              <w:rPr>
                <w:rStyle w:val="af"/>
                <w:noProof/>
              </w:rPr>
              <w:t>5.1.3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Создание и изменение статусной модели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018C62" w14:textId="77777777" w:rsidR="00ED0000" w:rsidRDefault="00ED0000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594" w:history="1">
            <w:r w:rsidRPr="008E1C87">
              <w:rPr>
                <w:rStyle w:val="af"/>
                <w:noProof/>
              </w:rPr>
              <w:t>5.1.4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Удаление статусной модели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736E5B" w14:textId="77777777" w:rsidR="00ED0000" w:rsidRDefault="00ED0000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595" w:history="1">
            <w:r w:rsidRPr="008E1C87">
              <w:rPr>
                <w:rStyle w:val="af"/>
                <w:noProof/>
              </w:rPr>
              <w:t>5.1.5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Группы статусов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5D8255" w14:textId="77777777" w:rsidR="00ED0000" w:rsidRDefault="00ED0000">
          <w:pPr>
            <w:pStyle w:val="2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596" w:history="1">
            <w:r w:rsidRPr="008E1C87">
              <w:rPr>
                <w:rStyle w:val="af"/>
                <w:noProof/>
              </w:rPr>
              <w:t>5.2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Настройка Регламента ЭП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5DD895" w14:textId="77777777" w:rsidR="00ED0000" w:rsidRDefault="00ED0000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597" w:history="1">
            <w:r w:rsidRPr="008E1C87">
              <w:rPr>
                <w:rStyle w:val="af"/>
                <w:noProof/>
              </w:rPr>
              <w:t>5.2.1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Создание правил ЭП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4AC6EF" w14:textId="77777777" w:rsidR="00ED0000" w:rsidRDefault="00ED0000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598" w:history="1">
            <w:r w:rsidRPr="008E1C87">
              <w:rPr>
                <w:rStyle w:val="af"/>
                <w:noProof/>
              </w:rPr>
              <w:t>5.2.2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Привязка справочников в регламенте ЭП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BEB3DD" w14:textId="77777777" w:rsidR="00ED0000" w:rsidRDefault="00ED0000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599" w:history="1">
            <w:r w:rsidRPr="008E1C87">
              <w:rPr>
                <w:rStyle w:val="af"/>
                <w:noProof/>
              </w:rPr>
              <w:t>5.2.3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Логика применения регламента ЭП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06F4A3" w14:textId="77777777" w:rsidR="00ED0000" w:rsidRDefault="00ED0000">
          <w:pPr>
            <w:pStyle w:val="2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600" w:history="1">
            <w:r w:rsidRPr="008E1C87">
              <w:rPr>
                <w:rStyle w:val="af"/>
                <w:noProof/>
              </w:rPr>
              <w:t>5.3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Разграничения доступа к данным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E3D266" w14:textId="77777777" w:rsidR="00ED0000" w:rsidRDefault="00ED0000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601" w:history="1">
            <w:r w:rsidRPr="008E1C87">
              <w:rPr>
                <w:rStyle w:val="af"/>
                <w:noProof/>
              </w:rPr>
              <w:t>5.3.1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Создание и настройка учетных записей пользователей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0B944F" w14:textId="77777777" w:rsidR="00ED0000" w:rsidRDefault="00ED0000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602" w:history="1">
            <w:r w:rsidRPr="008E1C87">
              <w:rPr>
                <w:rStyle w:val="af"/>
                <w:noProof/>
              </w:rPr>
              <w:t>5.3.2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Настройка прав доступа пользователей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455AEA" w14:textId="77777777" w:rsidR="00ED0000" w:rsidRDefault="00ED0000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603" w:history="1">
            <w:r w:rsidRPr="008E1C87">
              <w:rPr>
                <w:rStyle w:val="af"/>
                <w:noProof/>
              </w:rPr>
              <w:t>5.3.3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Создание и редактирование записи справочника «Роли»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BD900A" w14:textId="77777777" w:rsidR="00ED0000" w:rsidRDefault="00ED0000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604" w:history="1">
            <w:r w:rsidRPr="008E1C87">
              <w:rPr>
                <w:rStyle w:val="af"/>
                <w:noProof/>
              </w:rPr>
              <w:t>5.3.4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Удаление роли и группы ролей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4B789F" w14:textId="77777777" w:rsidR="00ED0000" w:rsidRDefault="00ED0000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605" w:history="1">
            <w:r w:rsidRPr="008E1C87">
              <w:rPr>
                <w:rStyle w:val="af"/>
                <w:noProof/>
              </w:rPr>
              <w:t>5.3.5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Системные роли и их назначение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5F2CF4" w14:textId="77777777" w:rsidR="00ED0000" w:rsidRDefault="00ED0000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606" w:history="1">
            <w:r w:rsidRPr="008E1C87">
              <w:rPr>
                <w:rStyle w:val="af"/>
                <w:noProof/>
              </w:rPr>
              <w:t>5.3.6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Корректная работа настройки доступа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4C412A" w14:textId="77777777" w:rsidR="00ED0000" w:rsidRDefault="00ED0000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607" w:history="1">
            <w:r w:rsidRPr="008E1C87">
              <w:rPr>
                <w:rStyle w:val="af"/>
                <w:noProof/>
              </w:rPr>
              <w:t>5.3.7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Настройка ограничения доступа к полям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6CCEC3" w14:textId="77777777" w:rsidR="00ED0000" w:rsidRDefault="00ED0000">
          <w:pPr>
            <w:pStyle w:val="2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608" w:history="1">
            <w:r w:rsidRPr="008E1C87">
              <w:rPr>
                <w:rStyle w:val="af"/>
                <w:noProof/>
              </w:rPr>
              <w:t>5.4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Безопасность и настройки паролей пользователей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44E349" w14:textId="77777777" w:rsidR="00ED0000" w:rsidRDefault="00ED0000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609" w:history="1">
            <w:r w:rsidRPr="008E1C87">
              <w:rPr>
                <w:rStyle w:val="af"/>
                <w:noProof/>
              </w:rPr>
              <w:t>5.4.1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Обеспечение поддержки безопасности программного обеспечения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D03632" w14:textId="77777777" w:rsidR="00ED0000" w:rsidRDefault="00ED0000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610" w:history="1">
            <w:r w:rsidRPr="008E1C87">
              <w:rPr>
                <w:rStyle w:val="af"/>
                <w:noProof/>
              </w:rPr>
              <w:t>5.4.2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Политики безопасности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BBEB5D" w14:textId="77777777" w:rsidR="00ED0000" w:rsidRDefault="00ED0000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611" w:history="1">
            <w:r w:rsidRPr="008E1C87">
              <w:rPr>
                <w:rStyle w:val="af"/>
                <w:noProof/>
              </w:rPr>
              <w:t>5.4.3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Состав символов пароля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412866" w14:textId="77777777" w:rsidR="00ED0000" w:rsidRDefault="00ED0000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612" w:history="1">
            <w:r w:rsidRPr="008E1C87">
              <w:rPr>
                <w:rStyle w:val="af"/>
                <w:noProof/>
              </w:rPr>
              <w:t>5.4.4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Настройка срока действия пароля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B7B42F" w14:textId="77777777" w:rsidR="00ED0000" w:rsidRDefault="00ED0000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613" w:history="1">
            <w:r w:rsidRPr="008E1C87">
              <w:rPr>
                <w:rStyle w:val="af"/>
                <w:noProof/>
              </w:rPr>
              <w:t>5.4.5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Блокировка пользователей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8854D3" w14:textId="77777777" w:rsidR="00ED0000" w:rsidRDefault="00ED0000">
          <w:pPr>
            <w:pStyle w:val="2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614" w:history="1">
            <w:r w:rsidRPr="008E1C87">
              <w:rPr>
                <w:rStyle w:val="af"/>
                <w:noProof/>
              </w:rPr>
              <w:t>5.5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Настройки серверных заданий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2B161E" w14:textId="77777777" w:rsidR="00ED0000" w:rsidRDefault="00ED0000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615" w:history="1">
            <w:r w:rsidRPr="008E1C87">
              <w:rPr>
                <w:rStyle w:val="af"/>
                <w:noProof/>
              </w:rPr>
              <w:t>5.5.1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Планировщик заданий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FC5337" w14:textId="77777777" w:rsidR="00ED0000" w:rsidRDefault="00ED0000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616" w:history="1">
            <w:r w:rsidRPr="008E1C87">
              <w:rPr>
                <w:rStyle w:val="af"/>
                <w:noProof/>
              </w:rPr>
              <w:t>5.5.2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Настройка индексов полнотекстового поиска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114869" w14:textId="77777777" w:rsidR="00ED0000" w:rsidRDefault="00ED0000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617" w:history="1">
            <w:r w:rsidRPr="008E1C87">
              <w:rPr>
                <w:rStyle w:val="af"/>
                <w:noProof/>
              </w:rPr>
              <w:t>5.5.3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Настроечные параметры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13BF69" w14:textId="77777777" w:rsidR="00ED0000" w:rsidRDefault="00ED0000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618" w:history="1">
            <w:r w:rsidRPr="008E1C87">
              <w:rPr>
                <w:rStyle w:val="af"/>
                <w:noProof/>
              </w:rPr>
              <w:t>5.5.4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Скрипты 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A2DBC4" w14:textId="77777777" w:rsidR="00ED0000" w:rsidRDefault="00ED0000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619" w:history="1">
            <w:r w:rsidRPr="008E1C87">
              <w:rPr>
                <w:rStyle w:val="af"/>
                <w:noProof/>
              </w:rPr>
              <w:t>5.5.5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Темы оформления интерфейса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D59FA8" w14:textId="77777777" w:rsidR="00ED0000" w:rsidRDefault="00ED0000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620" w:history="1">
            <w:r w:rsidRPr="008E1C87">
              <w:rPr>
                <w:rStyle w:val="af"/>
                <w:noProof/>
              </w:rPr>
              <w:t>5.5.6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Настройка загрузки данных с различных официальных источников данных в Систему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5AC561" w14:textId="77777777" w:rsidR="00ED0000" w:rsidRDefault="00ED0000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621" w:history="1">
            <w:r w:rsidRPr="008E1C87">
              <w:rPr>
                <w:rStyle w:val="af"/>
                <w:noProof/>
              </w:rPr>
              <w:t>5.5.7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Администрирование механизма формирования ЭП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52C972" w14:textId="77777777" w:rsidR="00ED0000" w:rsidRDefault="00ED0000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622" w:history="1">
            <w:r w:rsidRPr="008E1C87">
              <w:rPr>
                <w:rStyle w:val="af"/>
                <w:noProof/>
              </w:rPr>
              <w:t>5.5.8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Перезапуск Системы при сбое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06DE86" w14:textId="77777777" w:rsidR="00ED0000" w:rsidRDefault="00ED0000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623" w:history="1">
            <w:r w:rsidRPr="008E1C87">
              <w:rPr>
                <w:rStyle w:val="af"/>
                <w:noProof/>
              </w:rPr>
              <w:t>5.5.9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Сохранение работоспособности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9398CB" w14:textId="77777777" w:rsidR="00ED0000" w:rsidRDefault="00ED0000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624" w:history="1">
            <w:r w:rsidRPr="008E1C87">
              <w:rPr>
                <w:rStyle w:val="af"/>
                <w:noProof/>
              </w:rPr>
              <w:t>5.5.10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Восстановление Системы после аппаратного сбоя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595C9D" w14:textId="77777777" w:rsidR="00ED0000" w:rsidRDefault="00ED0000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625" w:history="1">
            <w:r w:rsidRPr="008E1C87">
              <w:rPr>
                <w:rStyle w:val="af"/>
                <w:noProof/>
              </w:rPr>
              <w:t>5.5.11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Выполнение резервного копирования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42EE11" w14:textId="77777777" w:rsidR="00ED0000" w:rsidRDefault="00ED0000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626" w:history="1">
            <w:r w:rsidRPr="008E1C87">
              <w:rPr>
                <w:rStyle w:val="af"/>
                <w:noProof/>
              </w:rPr>
              <w:t>5.5.12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Периодичность выполнения резервного копирования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B3E5E8" w14:textId="77777777" w:rsidR="00ED0000" w:rsidRDefault="00ED0000">
          <w:pPr>
            <w:pStyle w:val="2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627" w:history="1">
            <w:r w:rsidRPr="008E1C87">
              <w:rPr>
                <w:rStyle w:val="af"/>
                <w:noProof/>
              </w:rPr>
              <w:t>5.6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Дополнительные возможности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87C60D" w14:textId="77777777" w:rsidR="00ED0000" w:rsidRDefault="00ED0000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628" w:history="1">
            <w:r w:rsidRPr="008E1C87">
              <w:rPr>
                <w:rStyle w:val="af"/>
                <w:noProof/>
              </w:rPr>
              <w:t>5.6.1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Управление учетными записями пользователей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C5D996" w14:textId="77777777" w:rsidR="00ED0000" w:rsidRDefault="00ED0000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629" w:history="1">
            <w:r w:rsidRPr="008E1C87">
              <w:rPr>
                <w:rStyle w:val="af"/>
                <w:noProof/>
              </w:rPr>
              <w:t>5.6.2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Перезапуск приложения «uploader»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390271" w14:textId="77777777" w:rsidR="00ED0000" w:rsidRDefault="00ED0000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630" w:history="1">
            <w:r w:rsidRPr="008E1C87">
              <w:rPr>
                <w:rStyle w:val="af"/>
                <w:noProof/>
              </w:rPr>
              <w:t>5.6.3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Автоматическое принятие заявки в разделе «Заявки»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1F96AC" w14:textId="77777777" w:rsidR="00ED0000" w:rsidRDefault="00ED0000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631" w:history="1">
            <w:r w:rsidRPr="008E1C87">
              <w:rPr>
                <w:rStyle w:val="af"/>
                <w:noProof/>
              </w:rPr>
              <w:t>5.6.4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Почему в разделе «Заявки» сформировалось несколько заявок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E42B5D" w14:textId="77777777" w:rsidR="00ED0000" w:rsidRDefault="00ED0000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632" w:history="1">
            <w:r w:rsidRPr="008E1C87">
              <w:rPr>
                <w:rStyle w:val="af"/>
                <w:noProof/>
              </w:rPr>
              <w:t>5.6.5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Каким образом происходит обновление данных справочника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605152" w14:textId="77777777" w:rsidR="00ED0000" w:rsidRDefault="00ED0000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633" w:history="1">
            <w:r w:rsidRPr="008E1C87">
              <w:rPr>
                <w:rStyle w:val="af"/>
                <w:noProof/>
              </w:rPr>
              <w:t>5.6.6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Как добавить проверку на уникальность записей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1C9C04" w14:textId="77777777" w:rsidR="00ED0000" w:rsidRDefault="00ED0000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634" w:history="1">
            <w:r w:rsidRPr="008E1C87">
              <w:rPr>
                <w:rStyle w:val="af"/>
                <w:noProof/>
              </w:rPr>
              <w:t>5.6.7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Как при закачке включить в заявку только измененные записи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9A2E81" w14:textId="77777777" w:rsidR="00ED0000" w:rsidRDefault="00ED0000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635" w:history="1">
            <w:r w:rsidRPr="008E1C87">
              <w:rPr>
                <w:rStyle w:val="af"/>
                <w:noProof/>
              </w:rPr>
              <w:t>5.6.8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Ошибки загрузчика и методика их устранения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F6D7AA" w14:textId="77777777" w:rsidR="00ED0000" w:rsidRDefault="00ED0000">
          <w:pPr>
            <w:pStyle w:val="2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636" w:history="1">
            <w:r w:rsidRPr="008E1C87">
              <w:rPr>
                <w:rStyle w:val="af"/>
                <w:noProof/>
              </w:rPr>
              <w:t>5.7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Метрики мониторинга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BC7592" w14:textId="77777777" w:rsidR="00ED0000" w:rsidRDefault="00ED0000">
          <w:pPr>
            <w:pStyle w:val="2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637" w:history="1">
            <w:r w:rsidRPr="008E1C87">
              <w:rPr>
                <w:rStyle w:val="af"/>
                <w:noProof/>
              </w:rPr>
              <w:t>5.8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События аудита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F7093B" w14:textId="77777777" w:rsidR="00ED0000" w:rsidRDefault="00ED0000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638" w:history="1">
            <w:r w:rsidRPr="008E1C87">
              <w:rPr>
                <w:rStyle w:val="af"/>
                <w:noProof/>
                <w:lang w:val="en-US"/>
              </w:rPr>
              <w:t>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E1C87">
              <w:rPr>
                <w:rStyle w:val="af"/>
                <w:noProof/>
              </w:rPr>
              <w:t>Сообщения системному программисту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29CFD5" w14:textId="77777777" w:rsidR="00ED0000" w:rsidRDefault="00ED0000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639" w:history="1">
            <w:r w:rsidRPr="008E1C87">
              <w:rPr>
                <w:rStyle w:val="af"/>
                <w:noProof/>
              </w:rPr>
              <w:t>Лист регистрации изменений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170F72" w14:textId="77777777" w:rsidR="00ED0000" w:rsidRDefault="00ED0000">
          <w:pPr>
            <w:pStyle w:val="1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7349640" w:history="1">
            <w:r w:rsidRPr="008E1C87">
              <w:rPr>
                <w:rStyle w:val="af"/>
                <w:noProof/>
              </w:rPr>
              <w:t>Лист согласования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_Toc127349640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0A4F71" w14:textId="62CDDC9F" w:rsidR="00790179" w:rsidRPr="004418B7" w:rsidRDefault="00790179">
          <w:r w:rsidRPr="004418B7">
            <w:rPr>
              <w:b/>
              <w:bCs/>
            </w:rPr>
            <w:fldChar w:fldCharType="end"/>
          </w:r>
        </w:p>
      </w:sdtContent>
    </w:sdt>
    <w:p w14:paraId="00966F15" w14:textId="77777777" w:rsidR="00790179" w:rsidRPr="004418B7" w:rsidRDefault="00790179" w:rsidP="00790179"/>
    <w:p w14:paraId="2630219E" w14:textId="77777777" w:rsidR="008E5422" w:rsidRPr="004418B7" w:rsidRDefault="00724B79" w:rsidP="008E5422">
      <w:pPr>
        <w:pStyle w:val="af2"/>
        <w:ind w:firstLine="0"/>
        <w:rPr>
          <w:rFonts w:cs="Times New Roman"/>
        </w:rPr>
      </w:pPr>
      <w:bookmarkStart w:id="0" w:name="_Toc127349558"/>
      <w:r w:rsidRPr="004418B7">
        <w:rPr>
          <w:rFonts w:cs="Times New Roman"/>
        </w:rPr>
        <w:lastRenderedPageBreak/>
        <w:t>Список принятых терминов и сокращений</w:t>
      </w:r>
      <w:bookmarkEnd w:id="0"/>
    </w:p>
    <w:tbl>
      <w:tblPr>
        <w:tblStyle w:val="aff7"/>
        <w:tblW w:w="9345" w:type="dxa"/>
        <w:tblLook w:val="04A0" w:firstRow="1" w:lastRow="0" w:firstColumn="1" w:lastColumn="0" w:noHBand="0" w:noVBand="1"/>
      </w:tblPr>
      <w:tblGrid>
        <w:gridCol w:w="675"/>
        <w:gridCol w:w="2268"/>
        <w:gridCol w:w="6402"/>
      </w:tblGrid>
      <w:tr w:rsidR="00B4270C" w:rsidRPr="004418B7" w14:paraId="0F86A959" w14:textId="77777777" w:rsidTr="00214F6A">
        <w:tc>
          <w:tcPr>
            <w:tcW w:w="675" w:type="dxa"/>
          </w:tcPr>
          <w:p w14:paraId="4D8609A0" w14:textId="3C6DAD6A" w:rsidR="00B4270C" w:rsidRPr="004418B7" w:rsidRDefault="00214F6A" w:rsidP="00B4270C">
            <w:pPr>
              <w:pStyle w:val="afff1"/>
            </w:pPr>
            <w:r w:rsidRPr="004418B7">
              <w:t xml:space="preserve">№ </w:t>
            </w:r>
            <w:proofErr w:type="gramStart"/>
            <w:r w:rsidRPr="004418B7">
              <w:t>п</w:t>
            </w:r>
            <w:proofErr w:type="gramEnd"/>
            <w:r w:rsidRPr="004418B7">
              <w:t>/п</w:t>
            </w:r>
          </w:p>
        </w:tc>
        <w:tc>
          <w:tcPr>
            <w:tcW w:w="2268" w:type="dxa"/>
          </w:tcPr>
          <w:p w14:paraId="2A2C2182" w14:textId="77777777" w:rsidR="00B4270C" w:rsidRPr="004418B7" w:rsidRDefault="00B4270C" w:rsidP="00B4270C">
            <w:pPr>
              <w:pStyle w:val="afff1"/>
            </w:pPr>
            <w:r w:rsidRPr="004418B7">
              <w:t>Термин / Сокращение</w:t>
            </w:r>
          </w:p>
        </w:tc>
        <w:tc>
          <w:tcPr>
            <w:tcW w:w="6402" w:type="dxa"/>
          </w:tcPr>
          <w:p w14:paraId="7A0E3EA8" w14:textId="77777777" w:rsidR="00B4270C" w:rsidRPr="004418B7" w:rsidRDefault="00B4270C" w:rsidP="00B4270C">
            <w:pPr>
              <w:pStyle w:val="afff1"/>
            </w:pPr>
            <w:r w:rsidRPr="004418B7">
              <w:t>Определение термина / Расшифровка сокращения</w:t>
            </w:r>
          </w:p>
        </w:tc>
      </w:tr>
      <w:tr w:rsidR="00B4270C" w:rsidRPr="004418B7" w14:paraId="3D470A2E" w14:textId="77777777" w:rsidTr="00214F6A">
        <w:tc>
          <w:tcPr>
            <w:tcW w:w="675" w:type="dxa"/>
          </w:tcPr>
          <w:p w14:paraId="3C1B679D" w14:textId="1DE55A49" w:rsidR="00B4270C" w:rsidRPr="00FE630F" w:rsidRDefault="00B4270C" w:rsidP="00444772">
            <w:pPr>
              <w:pStyle w:val="afff0"/>
              <w:numPr>
                <w:ilvl w:val="0"/>
                <w:numId w:val="110"/>
              </w:numPr>
            </w:pPr>
          </w:p>
        </w:tc>
        <w:tc>
          <w:tcPr>
            <w:tcW w:w="2268" w:type="dxa"/>
          </w:tcPr>
          <w:p w14:paraId="0262D94A" w14:textId="77777777" w:rsidR="00B4270C" w:rsidRPr="008F205B" w:rsidRDefault="00B4270C" w:rsidP="00B4270C">
            <w:pPr>
              <w:pStyle w:val="afff0"/>
            </w:pPr>
            <w:r w:rsidRPr="008F205B">
              <w:t>Базисное программное обеспечение</w:t>
            </w:r>
          </w:p>
        </w:tc>
        <w:tc>
          <w:tcPr>
            <w:tcW w:w="6402" w:type="dxa"/>
          </w:tcPr>
          <w:p w14:paraId="2536AAE6" w14:textId="77777777" w:rsidR="00B4270C" w:rsidRPr="008F205B" w:rsidRDefault="00B4270C" w:rsidP="00B4270C">
            <w:pPr>
              <w:pStyle w:val="afff0"/>
            </w:pPr>
            <w:proofErr w:type="gramStart"/>
            <w:r w:rsidRPr="008F205B">
              <w:t>Лицензионное</w:t>
            </w:r>
            <w:proofErr w:type="gramEnd"/>
            <w:r w:rsidRPr="008F205B">
              <w:t xml:space="preserve"> ПО, приобретаемое у фирмы-производителя как «коробочный» продукт</w:t>
            </w:r>
          </w:p>
        </w:tc>
      </w:tr>
      <w:tr w:rsidR="00B4270C" w:rsidRPr="004418B7" w14:paraId="1C857B05" w14:textId="77777777" w:rsidTr="00214F6A">
        <w:tc>
          <w:tcPr>
            <w:tcW w:w="675" w:type="dxa"/>
          </w:tcPr>
          <w:p w14:paraId="695E6245" w14:textId="02C56CA1" w:rsidR="00B4270C" w:rsidRPr="004A770B" w:rsidRDefault="00B4270C" w:rsidP="00444772">
            <w:pPr>
              <w:pStyle w:val="afff0"/>
              <w:numPr>
                <w:ilvl w:val="0"/>
                <w:numId w:val="110"/>
              </w:numPr>
            </w:pPr>
          </w:p>
        </w:tc>
        <w:tc>
          <w:tcPr>
            <w:tcW w:w="2268" w:type="dxa"/>
          </w:tcPr>
          <w:p w14:paraId="64ECEFEB" w14:textId="77777777" w:rsidR="00B4270C" w:rsidRPr="008F205B" w:rsidRDefault="00B4270C" w:rsidP="00B4270C">
            <w:pPr>
              <w:pStyle w:val="afff0"/>
            </w:pPr>
            <w:r w:rsidRPr="00B62BB3">
              <w:t>БД</w:t>
            </w:r>
          </w:p>
        </w:tc>
        <w:tc>
          <w:tcPr>
            <w:tcW w:w="6402" w:type="dxa"/>
          </w:tcPr>
          <w:p w14:paraId="70BCF810" w14:textId="77777777" w:rsidR="00B4270C" w:rsidRPr="008F205B" w:rsidRDefault="00B4270C" w:rsidP="00B4270C">
            <w:pPr>
              <w:pStyle w:val="afff0"/>
            </w:pPr>
            <w:r w:rsidRPr="00B62BB3">
              <w:t xml:space="preserve">База данных – совокупность </w:t>
            </w:r>
            <w:proofErr w:type="gramStart"/>
            <w:r w:rsidRPr="00B62BB3">
              <w:t>взаимосвязанных</w:t>
            </w:r>
            <w:proofErr w:type="gramEnd"/>
            <w:r w:rsidRPr="00B62BB3">
              <w:t xml:space="preserve"> данных, организованных в соответствии со схемой базы данных таким образом, чтобы с</w:t>
            </w:r>
            <w:r>
              <w:t xml:space="preserve"> ними мог работать пользователь</w:t>
            </w:r>
          </w:p>
        </w:tc>
      </w:tr>
      <w:tr w:rsidR="007352FA" w:rsidRPr="004418B7" w14:paraId="486CEDA9" w14:textId="77777777" w:rsidTr="00214F6A">
        <w:tc>
          <w:tcPr>
            <w:tcW w:w="675" w:type="dxa"/>
          </w:tcPr>
          <w:p w14:paraId="4E64CE26" w14:textId="77777777" w:rsidR="007352FA" w:rsidRPr="004A770B" w:rsidRDefault="007352FA" w:rsidP="00444772">
            <w:pPr>
              <w:pStyle w:val="afff0"/>
              <w:numPr>
                <w:ilvl w:val="0"/>
                <w:numId w:val="110"/>
              </w:numPr>
            </w:pPr>
          </w:p>
        </w:tc>
        <w:tc>
          <w:tcPr>
            <w:tcW w:w="2268" w:type="dxa"/>
          </w:tcPr>
          <w:p w14:paraId="0C45622C" w14:textId="57CE66EC" w:rsidR="007352FA" w:rsidRPr="008F205B" w:rsidRDefault="007352FA" w:rsidP="00B4270C">
            <w:pPr>
              <w:pStyle w:val="afff0"/>
            </w:pPr>
            <w:r>
              <w:t>Валидация</w:t>
            </w:r>
          </w:p>
        </w:tc>
        <w:tc>
          <w:tcPr>
            <w:tcW w:w="6402" w:type="dxa"/>
          </w:tcPr>
          <w:p w14:paraId="5CD3E7B5" w14:textId="06149BD2" w:rsidR="007352FA" w:rsidRPr="008F205B" w:rsidRDefault="007352FA" w:rsidP="00DB682D">
            <w:pPr>
              <w:pStyle w:val="afff0"/>
            </w:pPr>
            <w:r w:rsidRPr="00AD0602">
              <w:t xml:space="preserve">Процесс </w:t>
            </w:r>
            <w:r>
              <w:t>проверки</w:t>
            </w:r>
            <w:r w:rsidRPr="00AD0602">
              <w:t xml:space="preserve"> </w:t>
            </w:r>
            <w:r>
              <w:t>значения в атрибутах объекта НСИ</w:t>
            </w:r>
            <w:r w:rsidRPr="00AD0602">
              <w:t>.</w:t>
            </w:r>
          </w:p>
        </w:tc>
      </w:tr>
      <w:tr w:rsidR="007352FA" w:rsidRPr="004418B7" w14:paraId="484229F3" w14:textId="77777777" w:rsidTr="00214F6A">
        <w:tc>
          <w:tcPr>
            <w:tcW w:w="675" w:type="dxa"/>
          </w:tcPr>
          <w:p w14:paraId="2EDAF1D2" w14:textId="6E944012" w:rsidR="007352FA" w:rsidRPr="004A770B" w:rsidRDefault="007352FA" w:rsidP="00444772">
            <w:pPr>
              <w:pStyle w:val="afff0"/>
              <w:numPr>
                <w:ilvl w:val="0"/>
                <w:numId w:val="110"/>
              </w:numPr>
            </w:pPr>
          </w:p>
        </w:tc>
        <w:tc>
          <w:tcPr>
            <w:tcW w:w="2268" w:type="dxa"/>
          </w:tcPr>
          <w:p w14:paraId="207BD35E" w14:textId="77777777" w:rsidR="007352FA" w:rsidRPr="008F205B" w:rsidRDefault="007352FA" w:rsidP="00B4270C">
            <w:pPr>
              <w:pStyle w:val="afff0"/>
            </w:pPr>
            <w:r w:rsidRPr="008F205B">
              <w:t>Веб-браузер</w:t>
            </w:r>
          </w:p>
        </w:tc>
        <w:tc>
          <w:tcPr>
            <w:tcW w:w="6402" w:type="dxa"/>
          </w:tcPr>
          <w:p w14:paraId="49687AF7" w14:textId="77777777" w:rsidR="007352FA" w:rsidRPr="008F205B" w:rsidRDefault="007352FA" w:rsidP="00B4270C">
            <w:pPr>
              <w:pStyle w:val="afff0"/>
            </w:pPr>
            <w:r w:rsidRPr="008F205B">
              <w:t>Прикладное программное обеспечение для просмотра веб-страниц</w:t>
            </w:r>
          </w:p>
        </w:tc>
      </w:tr>
      <w:tr w:rsidR="007352FA" w:rsidRPr="004418B7" w14:paraId="39A1CA4B" w14:textId="77777777" w:rsidTr="00214F6A">
        <w:tc>
          <w:tcPr>
            <w:tcW w:w="675" w:type="dxa"/>
          </w:tcPr>
          <w:p w14:paraId="2D502F69" w14:textId="486AD5D2" w:rsidR="007352FA" w:rsidRPr="004A770B" w:rsidRDefault="007352FA" w:rsidP="00444772">
            <w:pPr>
              <w:pStyle w:val="afff0"/>
              <w:numPr>
                <w:ilvl w:val="0"/>
                <w:numId w:val="110"/>
              </w:numPr>
            </w:pPr>
          </w:p>
        </w:tc>
        <w:tc>
          <w:tcPr>
            <w:tcW w:w="2268" w:type="dxa"/>
          </w:tcPr>
          <w:p w14:paraId="7837AAB4" w14:textId="77777777" w:rsidR="007352FA" w:rsidRPr="008F205B" w:rsidRDefault="007352FA" w:rsidP="00B4270C">
            <w:pPr>
              <w:pStyle w:val="afff0"/>
            </w:pPr>
            <w:r w:rsidRPr="008F205B">
              <w:t>Веб-сайт</w:t>
            </w:r>
          </w:p>
        </w:tc>
        <w:tc>
          <w:tcPr>
            <w:tcW w:w="6402" w:type="dxa"/>
          </w:tcPr>
          <w:p w14:paraId="0A9CBA3F" w14:textId="77777777" w:rsidR="007352FA" w:rsidRPr="008F205B" w:rsidRDefault="007352FA" w:rsidP="00B4270C">
            <w:pPr>
              <w:pStyle w:val="afff0"/>
            </w:pPr>
            <w:r w:rsidRPr="008F205B">
              <w:t>Одна или несколько логически связанных между собой веб-страниц</w:t>
            </w:r>
          </w:p>
        </w:tc>
      </w:tr>
      <w:tr w:rsidR="007352FA" w:rsidRPr="004418B7" w14:paraId="52F963ED" w14:textId="77777777" w:rsidTr="00214F6A">
        <w:tc>
          <w:tcPr>
            <w:tcW w:w="675" w:type="dxa"/>
          </w:tcPr>
          <w:p w14:paraId="0EDA7D0F" w14:textId="4599A6B1" w:rsidR="007352FA" w:rsidRPr="004A770B" w:rsidRDefault="007352FA" w:rsidP="00444772">
            <w:pPr>
              <w:pStyle w:val="afff0"/>
              <w:numPr>
                <w:ilvl w:val="0"/>
                <w:numId w:val="110"/>
              </w:numPr>
            </w:pPr>
          </w:p>
        </w:tc>
        <w:tc>
          <w:tcPr>
            <w:tcW w:w="2268" w:type="dxa"/>
          </w:tcPr>
          <w:p w14:paraId="6EFC6BCF" w14:textId="77777777" w:rsidR="007352FA" w:rsidRPr="008F205B" w:rsidRDefault="007352FA" w:rsidP="00B4270C">
            <w:pPr>
              <w:pStyle w:val="afff0"/>
            </w:pPr>
            <w:r w:rsidRPr="008F205B">
              <w:t>Веб-сервер</w:t>
            </w:r>
          </w:p>
        </w:tc>
        <w:tc>
          <w:tcPr>
            <w:tcW w:w="6402" w:type="dxa"/>
          </w:tcPr>
          <w:p w14:paraId="64C0C95A" w14:textId="77777777" w:rsidR="007352FA" w:rsidRPr="008F205B" w:rsidRDefault="007352FA" w:rsidP="00B4270C">
            <w:pPr>
              <w:pStyle w:val="afff0"/>
            </w:pPr>
            <w:r w:rsidRPr="008F205B">
              <w:t>Сервер, принимающий HTTP-запросы от клиентов, обычно веб-браузеров, и выдающий им HTTP-ответы, как правило, вместе с HTML-страницей, изображением, файлом, медиа-потоком или другими данными</w:t>
            </w:r>
          </w:p>
        </w:tc>
      </w:tr>
      <w:tr w:rsidR="007352FA" w:rsidRPr="004418B7" w14:paraId="25BA61E0" w14:textId="77777777" w:rsidTr="00214F6A">
        <w:tc>
          <w:tcPr>
            <w:tcW w:w="675" w:type="dxa"/>
          </w:tcPr>
          <w:p w14:paraId="447B59F5" w14:textId="329CA021" w:rsidR="007352FA" w:rsidRPr="004A770B" w:rsidRDefault="007352FA" w:rsidP="00444772">
            <w:pPr>
              <w:pStyle w:val="afff0"/>
              <w:numPr>
                <w:ilvl w:val="0"/>
                <w:numId w:val="110"/>
              </w:numPr>
            </w:pPr>
          </w:p>
        </w:tc>
        <w:tc>
          <w:tcPr>
            <w:tcW w:w="2268" w:type="dxa"/>
          </w:tcPr>
          <w:p w14:paraId="4B36E432" w14:textId="77777777" w:rsidR="007352FA" w:rsidRPr="008F205B" w:rsidRDefault="007352FA" w:rsidP="00B4270C">
            <w:pPr>
              <w:pStyle w:val="afff0"/>
            </w:pPr>
            <w:r w:rsidRPr="008F205B">
              <w:t>Веб-сервис</w:t>
            </w:r>
          </w:p>
        </w:tc>
        <w:tc>
          <w:tcPr>
            <w:tcW w:w="6402" w:type="dxa"/>
          </w:tcPr>
          <w:p w14:paraId="13DD23FD" w14:textId="77777777" w:rsidR="007352FA" w:rsidRPr="008F205B" w:rsidRDefault="007352FA" w:rsidP="00B4270C">
            <w:pPr>
              <w:pStyle w:val="afff0"/>
            </w:pPr>
            <w:r w:rsidRPr="008F205B">
              <w:t>Любое программное обеспечение, которое доступно через Интернет и использует стандартизированную систему обмена сообщениями XML</w:t>
            </w:r>
          </w:p>
        </w:tc>
      </w:tr>
      <w:tr w:rsidR="007352FA" w:rsidRPr="004418B7" w14:paraId="146156E4" w14:textId="77777777" w:rsidTr="00214F6A">
        <w:tc>
          <w:tcPr>
            <w:tcW w:w="675" w:type="dxa"/>
          </w:tcPr>
          <w:p w14:paraId="7A49945B" w14:textId="3DB7E4EF" w:rsidR="007352FA" w:rsidRPr="004A770B" w:rsidRDefault="007352FA" w:rsidP="00444772">
            <w:pPr>
              <w:pStyle w:val="afff0"/>
              <w:numPr>
                <w:ilvl w:val="0"/>
                <w:numId w:val="110"/>
              </w:numPr>
            </w:pPr>
          </w:p>
        </w:tc>
        <w:tc>
          <w:tcPr>
            <w:tcW w:w="2268" w:type="dxa"/>
          </w:tcPr>
          <w:p w14:paraId="73CD59EC" w14:textId="77777777" w:rsidR="007352FA" w:rsidRPr="008F205B" w:rsidRDefault="007352FA" w:rsidP="00B4270C">
            <w:pPr>
              <w:pStyle w:val="afff0"/>
            </w:pPr>
            <w:r w:rsidRPr="008F205B">
              <w:t>Веб-страница</w:t>
            </w:r>
          </w:p>
        </w:tc>
        <w:tc>
          <w:tcPr>
            <w:tcW w:w="6402" w:type="dxa"/>
          </w:tcPr>
          <w:p w14:paraId="27FF9E1C" w14:textId="77777777" w:rsidR="007352FA" w:rsidRPr="008F205B" w:rsidRDefault="007352FA" w:rsidP="00B4270C">
            <w:pPr>
              <w:pStyle w:val="afff0"/>
            </w:pPr>
            <w:r w:rsidRPr="008F205B">
              <w:t>Документ в формате HTML, который может включать в себя видео, фото, текст, графику, гиперссылку</w:t>
            </w:r>
          </w:p>
        </w:tc>
      </w:tr>
      <w:tr w:rsidR="007352FA" w:rsidRPr="004418B7" w14:paraId="2333EC85" w14:textId="77777777" w:rsidTr="00214F6A">
        <w:tc>
          <w:tcPr>
            <w:tcW w:w="675" w:type="dxa"/>
          </w:tcPr>
          <w:p w14:paraId="754F1D93" w14:textId="52D68196" w:rsidR="007352FA" w:rsidRPr="004A770B" w:rsidRDefault="007352FA" w:rsidP="00444772">
            <w:pPr>
              <w:pStyle w:val="afff0"/>
              <w:numPr>
                <w:ilvl w:val="0"/>
                <w:numId w:val="110"/>
              </w:numPr>
            </w:pPr>
          </w:p>
        </w:tc>
        <w:tc>
          <w:tcPr>
            <w:tcW w:w="2268" w:type="dxa"/>
          </w:tcPr>
          <w:p w14:paraId="772E8BCE" w14:textId="77777777" w:rsidR="007352FA" w:rsidRPr="008F205B" w:rsidRDefault="007352FA" w:rsidP="00B4270C">
            <w:pPr>
              <w:pStyle w:val="afff0"/>
            </w:pPr>
            <w:r w:rsidRPr="005F29B0">
              <w:t>ГОСТ</w:t>
            </w:r>
          </w:p>
        </w:tc>
        <w:tc>
          <w:tcPr>
            <w:tcW w:w="6402" w:type="dxa"/>
          </w:tcPr>
          <w:p w14:paraId="4FB66455" w14:textId="77777777" w:rsidR="007352FA" w:rsidRPr="008F205B" w:rsidRDefault="007352FA" w:rsidP="00B4270C">
            <w:pPr>
              <w:pStyle w:val="afff0"/>
            </w:pPr>
            <w:r w:rsidRPr="005F29B0">
              <w:t>Государственный стандарт</w:t>
            </w:r>
          </w:p>
        </w:tc>
      </w:tr>
      <w:tr w:rsidR="007352FA" w:rsidRPr="004418B7" w14:paraId="533B27C6" w14:textId="77777777" w:rsidTr="00214F6A">
        <w:tc>
          <w:tcPr>
            <w:tcW w:w="675" w:type="dxa"/>
          </w:tcPr>
          <w:p w14:paraId="1A05636A" w14:textId="0A362C64" w:rsidR="007352FA" w:rsidRPr="00F24D46" w:rsidRDefault="007352FA" w:rsidP="00444772">
            <w:pPr>
              <w:pStyle w:val="afff0"/>
              <w:numPr>
                <w:ilvl w:val="0"/>
                <w:numId w:val="110"/>
              </w:numPr>
              <w:rPr>
                <w:lang w:val="en-US"/>
              </w:rPr>
            </w:pPr>
          </w:p>
        </w:tc>
        <w:tc>
          <w:tcPr>
            <w:tcW w:w="2268" w:type="dxa"/>
          </w:tcPr>
          <w:p w14:paraId="5BC39CB8" w14:textId="77777777" w:rsidR="007352FA" w:rsidRPr="005F29B0" w:rsidRDefault="007352FA" w:rsidP="00B4270C">
            <w:pPr>
              <w:pStyle w:val="afff0"/>
            </w:pPr>
            <w:r>
              <w:t>Дедупликация</w:t>
            </w:r>
          </w:p>
        </w:tc>
        <w:tc>
          <w:tcPr>
            <w:tcW w:w="6402" w:type="dxa"/>
          </w:tcPr>
          <w:p w14:paraId="7A60160F" w14:textId="77777777" w:rsidR="007352FA" w:rsidRPr="005F29B0" w:rsidRDefault="007352FA" w:rsidP="00B4270C">
            <w:pPr>
              <w:pStyle w:val="afff0"/>
            </w:pPr>
            <w:r>
              <w:t>С</w:t>
            </w:r>
            <w:r w:rsidRPr="00553F68">
              <w:t>пециализированный метод сжатия массива данных, использующий в качестве алгоритма сжатия исключение дублиру</w:t>
            </w:r>
            <w:r>
              <w:t>ющих копий повторяющихся данных</w:t>
            </w:r>
          </w:p>
        </w:tc>
      </w:tr>
      <w:tr w:rsidR="007352FA" w:rsidRPr="004418B7" w14:paraId="0DB67D7F" w14:textId="77777777" w:rsidTr="00214F6A">
        <w:tc>
          <w:tcPr>
            <w:tcW w:w="675" w:type="dxa"/>
          </w:tcPr>
          <w:p w14:paraId="1F71A72E" w14:textId="5B51A416" w:rsidR="007352FA" w:rsidRPr="004A770B" w:rsidRDefault="007352FA" w:rsidP="00444772">
            <w:pPr>
              <w:pStyle w:val="afff0"/>
              <w:numPr>
                <w:ilvl w:val="0"/>
                <w:numId w:val="110"/>
              </w:numPr>
            </w:pPr>
          </w:p>
        </w:tc>
        <w:tc>
          <w:tcPr>
            <w:tcW w:w="2268" w:type="dxa"/>
          </w:tcPr>
          <w:p w14:paraId="662757CA" w14:textId="77777777" w:rsidR="007352FA" w:rsidRPr="00D42405" w:rsidRDefault="007352FA" w:rsidP="00B4270C">
            <w:pPr>
              <w:pStyle w:val="afff0"/>
              <w:rPr>
                <w:b/>
              </w:rPr>
            </w:pPr>
            <w:r w:rsidRPr="00B62BB3">
              <w:t>Документ</w:t>
            </w:r>
          </w:p>
        </w:tc>
        <w:tc>
          <w:tcPr>
            <w:tcW w:w="6402" w:type="dxa"/>
          </w:tcPr>
          <w:p w14:paraId="0E5FD68C" w14:textId="77777777" w:rsidR="007352FA" w:rsidRPr="00D42405" w:rsidRDefault="007352FA" w:rsidP="00B4270C">
            <w:pPr>
              <w:pStyle w:val="afff0"/>
              <w:rPr>
                <w:b/>
              </w:rPr>
            </w:pPr>
            <w:r w:rsidRPr="00B62BB3">
              <w:t>Сущность информационной системы, логически являющаяся до</w:t>
            </w:r>
            <w:r>
              <w:t>кументом информационной системы</w:t>
            </w:r>
          </w:p>
        </w:tc>
      </w:tr>
      <w:tr w:rsidR="007352FA" w:rsidRPr="004418B7" w14:paraId="6B7A027B" w14:textId="77777777" w:rsidTr="00214F6A">
        <w:tc>
          <w:tcPr>
            <w:tcW w:w="675" w:type="dxa"/>
          </w:tcPr>
          <w:p w14:paraId="2CF9334D" w14:textId="6610BCD4" w:rsidR="007352FA" w:rsidRPr="004A770B" w:rsidRDefault="007352FA" w:rsidP="00444772">
            <w:pPr>
              <w:pStyle w:val="afff0"/>
              <w:numPr>
                <w:ilvl w:val="0"/>
                <w:numId w:val="110"/>
              </w:numPr>
            </w:pPr>
          </w:p>
        </w:tc>
        <w:tc>
          <w:tcPr>
            <w:tcW w:w="2268" w:type="dxa"/>
          </w:tcPr>
          <w:p w14:paraId="6F31D35B" w14:textId="77777777" w:rsidR="007352FA" w:rsidRPr="008F205B" w:rsidRDefault="007352FA" w:rsidP="00B4270C">
            <w:pPr>
              <w:pStyle w:val="afff0"/>
            </w:pPr>
            <w:r w:rsidRPr="005F29B0">
              <w:t>ЕГРИП</w:t>
            </w:r>
          </w:p>
        </w:tc>
        <w:tc>
          <w:tcPr>
            <w:tcW w:w="6402" w:type="dxa"/>
          </w:tcPr>
          <w:p w14:paraId="658647B6" w14:textId="77777777" w:rsidR="007352FA" w:rsidRPr="008F205B" w:rsidRDefault="007352FA" w:rsidP="00B4270C">
            <w:pPr>
              <w:pStyle w:val="afff0"/>
            </w:pPr>
            <w:r w:rsidRPr="005F29B0">
              <w:t>Единый государственный реестр индивидуальных предпринимателей</w:t>
            </w:r>
          </w:p>
        </w:tc>
      </w:tr>
      <w:tr w:rsidR="007352FA" w:rsidRPr="004418B7" w14:paraId="5ECDDD95" w14:textId="77777777" w:rsidTr="00214F6A">
        <w:tc>
          <w:tcPr>
            <w:tcW w:w="675" w:type="dxa"/>
          </w:tcPr>
          <w:p w14:paraId="42BE2211" w14:textId="2B28ECE1" w:rsidR="007352FA" w:rsidRPr="004A770B" w:rsidRDefault="007352FA" w:rsidP="00444772">
            <w:pPr>
              <w:pStyle w:val="afff0"/>
              <w:numPr>
                <w:ilvl w:val="0"/>
                <w:numId w:val="110"/>
              </w:numPr>
            </w:pPr>
          </w:p>
        </w:tc>
        <w:tc>
          <w:tcPr>
            <w:tcW w:w="2268" w:type="dxa"/>
          </w:tcPr>
          <w:p w14:paraId="132DC9E9" w14:textId="77777777" w:rsidR="007352FA" w:rsidRPr="008F205B" w:rsidRDefault="007352FA" w:rsidP="00B4270C">
            <w:pPr>
              <w:pStyle w:val="afff0"/>
            </w:pPr>
            <w:r w:rsidRPr="00225A8F">
              <w:t>ЕГРЮЛ</w:t>
            </w:r>
          </w:p>
        </w:tc>
        <w:tc>
          <w:tcPr>
            <w:tcW w:w="6402" w:type="dxa"/>
          </w:tcPr>
          <w:p w14:paraId="5EA79A0D" w14:textId="77777777" w:rsidR="007352FA" w:rsidRPr="008F205B" w:rsidRDefault="007352FA" w:rsidP="00B4270C">
            <w:pPr>
              <w:pStyle w:val="afff0"/>
            </w:pPr>
            <w:r w:rsidRPr="00225A8F">
              <w:t>Единый государственный реестр юридических лиц</w:t>
            </w:r>
          </w:p>
        </w:tc>
      </w:tr>
      <w:tr w:rsidR="007352FA" w:rsidRPr="004418B7" w14:paraId="20151D2D" w14:textId="77777777" w:rsidTr="00214F6A">
        <w:tc>
          <w:tcPr>
            <w:tcW w:w="675" w:type="dxa"/>
          </w:tcPr>
          <w:p w14:paraId="1ABA7672" w14:textId="5C1441BD" w:rsidR="007352FA" w:rsidRPr="004A770B" w:rsidRDefault="007352FA" w:rsidP="00444772">
            <w:pPr>
              <w:pStyle w:val="afff0"/>
              <w:numPr>
                <w:ilvl w:val="0"/>
                <w:numId w:val="110"/>
              </w:numPr>
            </w:pPr>
          </w:p>
        </w:tc>
        <w:tc>
          <w:tcPr>
            <w:tcW w:w="2268" w:type="dxa"/>
          </w:tcPr>
          <w:p w14:paraId="7E5EBAAB" w14:textId="77777777" w:rsidR="007352FA" w:rsidRPr="008F205B" w:rsidRDefault="007352FA" w:rsidP="00B4270C">
            <w:pPr>
              <w:pStyle w:val="afff0"/>
            </w:pPr>
            <w:r w:rsidRPr="005F29B0">
              <w:t>ЕИС</w:t>
            </w:r>
          </w:p>
        </w:tc>
        <w:tc>
          <w:tcPr>
            <w:tcW w:w="6402" w:type="dxa"/>
          </w:tcPr>
          <w:p w14:paraId="132C285C" w14:textId="77777777" w:rsidR="007352FA" w:rsidRPr="008F205B" w:rsidRDefault="007352FA" w:rsidP="00B4270C">
            <w:pPr>
              <w:pStyle w:val="afff0"/>
            </w:pPr>
            <w:r w:rsidRPr="005F29B0">
              <w:t>Официальный сайт Единой информационной системы в сфере закупок (https://zakupki.gov.ru/)</w:t>
            </w:r>
          </w:p>
        </w:tc>
      </w:tr>
      <w:tr w:rsidR="007352FA" w:rsidRPr="004418B7" w14:paraId="49C66C07" w14:textId="77777777" w:rsidTr="00214F6A">
        <w:tc>
          <w:tcPr>
            <w:tcW w:w="675" w:type="dxa"/>
          </w:tcPr>
          <w:p w14:paraId="650D1353" w14:textId="102ACCE0" w:rsidR="007352FA" w:rsidRPr="004A770B" w:rsidRDefault="007352FA" w:rsidP="00444772">
            <w:pPr>
              <w:pStyle w:val="afff0"/>
              <w:numPr>
                <w:ilvl w:val="0"/>
                <w:numId w:val="110"/>
              </w:numPr>
            </w:pPr>
          </w:p>
        </w:tc>
        <w:tc>
          <w:tcPr>
            <w:tcW w:w="2268" w:type="dxa"/>
          </w:tcPr>
          <w:p w14:paraId="41AB3809" w14:textId="77777777" w:rsidR="007352FA" w:rsidRPr="005F29B0" w:rsidRDefault="007352FA" w:rsidP="00B4270C">
            <w:pPr>
              <w:pStyle w:val="afff0"/>
            </w:pPr>
            <w:r w:rsidRPr="00EB7DF8">
              <w:t>ЕНСИ Uploader</w:t>
            </w:r>
          </w:p>
        </w:tc>
        <w:tc>
          <w:tcPr>
            <w:tcW w:w="6402" w:type="dxa"/>
          </w:tcPr>
          <w:p w14:paraId="609185C9" w14:textId="77777777" w:rsidR="007352FA" w:rsidRPr="005F29B0" w:rsidRDefault="007352FA" w:rsidP="00B4270C">
            <w:pPr>
              <w:pStyle w:val="afff0"/>
            </w:pPr>
            <w:r>
              <w:t>Приложение для корректной работы Системы</w:t>
            </w:r>
          </w:p>
        </w:tc>
      </w:tr>
      <w:tr w:rsidR="007352FA" w:rsidRPr="004418B7" w14:paraId="3AEDBF92" w14:textId="77777777" w:rsidTr="00214F6A">
        <w:tc>
          <w:tcPr>
            <w:tcW w:w="675" w:type="dxa"/>
          </w:tcPr>
          <w:p w14:paraId="5C2B139F" w14:textId="55025F5A" w:rsidR="007352FA" w:rsidRPr="004A770B" w:rsidRDefault="007352FA" w:rsidP="00444772">
            <w:pPr>
              <w:pStyle w:val="afff0"/>
              <w:numPr>
                <w:ilvl w:val="0"/>
                <w:numId w:val="110"/>
              </w:numPr>
            </w:pPr>
          </w:p>
        </w:tc>
        <w:tc>
          <w:tcPr>
            <w:tcW w:w="2268" w:type="dxa"/>
          </w:tcPr>
          <w:p w14:paraId="7B9C94BF" w14:textId="77777777" w:rsidR="007352FA" w:rsidRPr="005F29B0" w:rsidRDefault="007352FA" w:rsidP="00B4270C">
            <w:pPr>
              <w:pStyle w:val="afff0"/>
            </w:pPr>
            <w:r w:rsidRPr="005F29B0">
              <w:t>ЕПБС</w:t>
            </w:r>
          </w:p>
        </w:tc>
        <w:tc>
          <w:tcPr>
            <w:tcW w:w="6402" w:type="dxa"/>
          </w:tcPr>
          <w:p w14:paraId="4103695C" w14:textId="77777777" w:rsidR="007352FA" w:rsidRPr="005F29B0" w:rsidRDefault="007352FA" w:rsidP="00B4270C">
            <w:pPr>
              <w:pStyle w:val="afff0"/>
            </w:pPr>
            <w:r w:rsidRPr="005F29B0">
              <w:t>Единый портал бюджетной системы Российской Федерации (http://budget.gov.ru/)</w:t>
            </w:r>
          </w:p>
        </w:tc>
      </w:tr>
      <w:tr w:rsidR="007352FA" w:rsidRPr="004418B7" w14:paraId="59062B98" w14:textId="77777777" w:rsidTr="00214F6A">
        <w:tc>
          <w:tcPr>
            <w:tcW w:w="675" w:type="dxa"/>
          </w:tcPr>
          <w:p w14:paraId="4DDB1303" w14:textId="5710DF74" w:rsidR="007352FA" w:rsidRPr="004A770B" w:rsidRDefault="007352FA" w:rsidP="00444772">
            <w:pPr>
              <w:pStyle w:val="afff0"/>
              <w:numPr>
                <w:ilvl w:val="0"/>
                <w:numId w:val="110"/>
              </w:numPr>
            </w:pPr>
          </w:p>
        </w:tc>
        <w:tc>
          <w:tcPr>
            <w:tcW w:w="2268" w:type="dxa"/>
          </w:tcPr>
          <w:p w14:paraId="68754529" w14:textId="77777777" w:rsidR="007352FA" w:rsidRPr="005F29B0" w:rsidRDefault="007352FA" w:rsidP="00B4270C">
            <w:pPr>
              <w:pStyle w:val="afff0"/>
            </w:pPr>
            <w:r>
              <w:t>ИНН</w:t>
            </w:r>
          </w:p>
        </w:tc>
        <w:tc>
          <w:tcPr>
            <w:tcW w:w="6402" w:type="dxa"/>
          </w:tcPr>
          <w:p w14:paraId="75EB2563" w14:textId="77777777" w:rsidR="007352FA" w:rsidRPr="005F29B0" w:rsidRDefault="007352FA" w:rsidP="00B4270C">
            <w:pPr>
              <w:pStyle w:val="afff0"/>
            </w:pPr>
            <w:r>
              <w:t>Индивидуальный номер налогоплательщика</w:t>
            </w:r>
          </w:p>
        </w:tc>
      </w:tr>
      <w:tr w:rsidR="007352FA" w:rsidRPr="004418B7" w14:paraId="540D6E37" w14:textId="77777777" w:rsidTr="00214F6A">
        <w:tc>
          <w:tcPr>
            <w:tcW w:w="675" w:type="dxa"/>
          </w:tcPr>
          <w:p w14:paraId="5CC33DF5" w14:textId="3D59443A" w:rsidR="007352FA" w:rsidRPr="00F24D46" w:rsidRDefault="007352FA" w:rsidP="00444772">
            <w:pPr>
              <w:pStyle w:val="afff0"/>
              <w:numPr>
                <w:ilvl w:val="0"/>
                <w:numId w:val="110"/>
              </w:numPr>
              <w:rPr>
                <w:lang w:val="en-US"/>
              </w:rPr>
            </w:pPr>
          </w:p>
        </w:tc>
        <w:tc>
          <w:tcPr>
            <w:tcW w:w="2268" w:type="dxa"/>
          </w:tcPr>
          <w:p w14:paraId="492CD4BE" w14:textId="77777777" w:rsidR="007352FA" w:rsidRPr="005F29B0" w:rsidRDefault="007352FA" w:rsidP="00B4270C">
            <w:pPr>
              <w:pStyle w:val="afff0"/>
            </w:pPr>
            <w:r w:rsidRPr="008F205B">
              <w:t>Интернет</w:t>
            </w:r>
          </w:p>
        </w:tc>
        <w:tc>
          <w:tcPr>
            <w:tcW w:w="6402" w:type="dxa"/>
          </w:tcPr>
          <w:p w14:paraId="57EA56B6" w14:textId="77777777" w:rsidR="007352FA" w:rsidRPr="005F29B0" w:rsidRDefault="007352FA" w:rsidP="00B4270C">
            <w:pPr>
              <w:pStyle w:val="afff0"/>
            </w:pPr>
            <w:r w:rsidRPr="008F205B">
              <w:t>Глобальная информационная система, основанная на использовании IP-адресов и IP-совместимых протоколов для передачи данных, обеспечивающая высокоуровневые сервисы с использованием указанной платформы адресов и протоколов, а также иной связанной с ней инфраструктурой</w:t>
            </w:r>
          </w:p>
        </w:tc>
      </w:tr>
      <w:tr w:rsidR="007352FA" w:rsidRPr="004418B7" w14:paraId="6F8225C9" w14:textId="77777777" w:rsidTr="00214F6A">
        <w:tc>
          <w:tcPr>
            <w:tcW w:w="675" w:type="dxa"/>
          </w:tcPr>
          <w:p w14:paraId="224A159D" w14:textId="249B2BCE" w:rsidR="007352FA" w:rsidRPr="004A770B" w:rsidRDefault="007352FA" w:rsidP="00444772">
            <w:pPr>
              <w:pStyle w:val="afff0"/>
              <w:numPr>
                <w:ilvl w:val="0"/>
                <w:numId w:val="110"/>
              </w:numPr>
            </w:pPr>
          </w:p>
        </w:tc>
        <w:tc>
          <w:tcPr>
            <w:tcW w:w="2268" w:type="dxa"/>
          </w:tcPr>
          <w:p w14:paraId="0F2BF584" w14:textId="77777777" w:rsidR="007352FA" w:rsidRPr="00225A8F" w:rsidRDefault="007352FA" w:rsidP="00B4270C">
            <w:pPr>
              <w:pStyle w:val="afff0"/>
            </w:pPr>
            <w:r w:rsidRPr="008F205B">
              <w:t>Интерфейс</w:t>
            </w:r>
          </w:p>
        </w:tc>
        <w:tc>
          <w:tcPr>
            <w:tcW w:w="6402" w:type="dxa"/>
          </w:tcPr>
          <w:p w14:paraId="24767563" w14:textId="77777777" w:rsidR="007352FA" w:rsidRDefault="007352FA" w:rsidP="00B4270C">
            <w:pPr>
              <w:pStyle w:val="afff0"/>
            </w:pPr>
            <w:r w:rsidRPr="008F205B">
              <w:t xml:space="preserve">От англ. Interface – общая граница, через которую передается информация (стандарт ISO 24765). Совокупность унифицированных технических и программных средств и правил (описаний, соглашений, протоколов), обеспечивающих одновременное </w:t>
            </w:r>
            <w:r w:rsidRPr="008F205B">
              <w:lastRenderedPageBreak/>
              <w:t>взаимодействие устройств и/или программ в вычислительной системе или обеспечение соответствия систем</w:t>
            </w:r>
          </w:p>
        </w:tc>
      </w:tr>
      <w:tr w:rsidR="007352FA" w:rsidRPr="004418B7" w14:paraId="7BEEA765" w14:textId="77777777" w:rsidTr="00214F6A">
        <w:tc>
          <w:tcPr>
            <w:tcW w:w="675" w:type="dxa"/>
          </w:tcPr>
          <w:p w14:paraId="6EF09384" w14:textId="6FEC434B" w:rsidR="007352FA" w:rsidRPr="004A770B" w:rsidRDefault="007352FA" w:rsidP="00444772">
            <w:pPr>
              <w:pStyle w:val="afff0"/>
              <w:numPr>
                <w:ilvl w:val="0"/>
                <w:numId w:val="110"/>
              </w:numPr>
            </w:pPr>
          </w:p>
        </w:tc>
        <w:tc>
          <w:tcPr>
            <w:tcW w:w="2268" w:type="dxa"/>
          </w:tcPr>
          <w:p w14:paraId="1E5826C4" w14:textId="77777777" w:rsidR="007352FA" w:rsidRPr="008F205B" w:rsidRDefault="007352FA" w:rsidP="00B4270C">
            <w:pPr>
              <w:pStyle w:val="afff0"/>
            </w:pPr>
            <w:r>
              <w:t>К</w:t>
            </w:r>
            <w:r w:rsidRPr="00D50534">
              <w:t>риптоПро</w:t>
            </w:r>
            <w:r w:rsidRPr="00D50534">
              <w:rPr>
                <w:lang w:val="en-US"/>
              </w:rPr>
              <w:t xml:space="preserve"> </w:t>
            </w:r>
            <w:r w:rsidRPr="00D50534">
              <w:t>ЭЦП</w:t>
            </w:r>
          </w:p>
        </w:tc>
        <w:tc>
          <w:tcPr>
            <w:tcW w:w="6402" w:type="dxa"/>
          </w:tcPr>
          <w:p w14:paraId="36D3F1C3" w14:textId="77777777" w:rsidR="007352FA" w:rsidRPr="008F205B" w:rsidRDefault="007352FA" w:rsidP="00B4270C">
            <w:pPr>
              <w:pStyle w:val="afff0"/>
            </w:pPr>
            <w:r>
              <w:t xml:space="preserve">Криптопровайдер, </w:t>
            </w:r>
            <w:proofErr w:type="gramStart"/>
            <w:r>
              <w:t>предназначенный</w:t>
            </w:r>
            <w:proofErr w:type="gramEnd"/>
            <w:r>
              <w:t xml:space="preserve"> для создания и проверки</w:t>
            </w:r>
            <w:r w:rsidRPr="00553F68">
              <w:t xml:space="preserve"> электронной подписи на web-страницах</w:t>
            </w:r>
          </w:p>
        </w:tc>
      </w:tr>
      <w:tr w:rsidR="007352FA" w:rsidRPr="004418B7" w14:paraId="0620BEA7" w14:textId="77777777" w:rsidTr="00214F6A">
        <w:tc>
          <w:tcPr>
            <w:tcW w:w="675" w:type="dxa"/>
          </w:tcPr>
          <w:p w14:paraId="0D98BA91" w14:textId="55DE7CB2" w:rsidR="007352FA" w:rsidRPr="004A770B" w:rsidRDefault="007352FA" w:rsidP="00444772">
            <w:pPr>
              <w:pStyle w:val="afff0"/>
              <w:numPr>
                <w:ilvl w:val="0"/>
                <w:numId w:val="110"/>
              </w:numPr>
            </w:pPr>
          </w:p>
        </w:tc>
        <w:tc>
          <w:tcPr>
            <w:tcW w:w="2268" w:type="dxa"/>
          </w:tcPr>
          <w:p w14:paraId="3739FD4E" w14:textId="77777777" w:rsidR="007352FA" w:rsidRDefault="007352FA" w:rsidP="00B4270C">
            <w:pPr>
              <w:pStyle w:val="afff0"/>
            </w:pPr>
            <w:r>
              <w:t>Крон-выражение</w:t>
            </w:r>
          </w:p>
        </w:tc>
        <w:tc>
          <w:tcPr>
            <w:tcW w:w="6402" w:type="dxa"/>
          </w:tcPr>
          <w:p w14:paraId="46B76EC1" w14:textId="77777777" w:rsidR="007352FA" w:rsidRDefault="007352FA" w:rsidP="00B4270C">
            <w:pPr>
              <w:pStyle w:val="afff0"/>
            </w:pPr>
            <w:r>
              <w:t>И</w:t>
            </w:r>
            <w:r w:rsidRPr="000F3C8C">
              <w:t>спользуется для настройки определенных экземпляров триггера, в основном для повторяющегося срабатывания по расписанию. Оно представляет собой строку, состоящую из 6 или 7 полей, представляющих отдельные значения расписания</w:t>
            </w:r>
          </w:p>
        </w:tc>
      </w:tr>
      <w:tr w:rsidR="007352FA" w:rsidRPr="004418B7" w14:paraId="13CB3630" w14:textId="77777777" w:rsidTr="00214F6A">
        <w:tc>
          <w:tcPr>
            <w:tcW w:w="675" w:type="dxa"/>
          </w:tcPr>
          <w:p w14:paraId="313ECCA8" w14:textId="53629A98" w:rsidR="007352FA" w:rsidRPr="004A770B" w:rsidRDefault="007352FA" w:rsidP="00444772">
            <w:pPr>
              <w:pStyle w:val="afff0"/>
              <w:numPr>
                <w:ilvl w:val="0"/>
                <w:numId w:val="110"/>
              </w:numPr>
            </w:pPr>
          </w:p>
        </w:tc>
        <w:tc>
          <w:tcPr>
            <w:tcW w:w="2268" w:type="dxa"/>
          </w:tcPr>
          <w:p w14:paraId="513E2784" w14:textId="77777777" w:rsidR="007352FA" w:rsidRPr="005F29B0" w:rsidRDefault="007352FA" w:rsidP="00B4270C">
            <w:pPr>
              <w:pStyle w:val="afff0"/>
            </w:pPr>
            <w:r w:rsidRPr="005F29B0">
              <w:t>КТС</w:t>
            </w:r>
          </w:p>
        </w:tc>
        <w:tc>
          <w:tcPr>
            <w:tcW w:w="6402" w:type="dxa"/>
          </w:tcPr>
          <w:p w14:paraId="587ECEAA" w14:textId="77777777" w:rsidR="007352FA" w:rsidRPr="005F29B0" w:rsidRDefault="007352FA" w:rsidP="00B4270C">
            <w:pPr>
              <w:pStyle w:val="afff0"/>
            </w:pPr>
            <w:r w:rsidRPr="005F29B0">
              <w:t>Комплекс технических средств</w:t>
            </w:r>
          </w:p>
        </w:tc>
      </w:tr>
      <w:tr w:rsidR="007352FA" w:rsidRPr="004418B7" w14:paraId="381E0979" w14:textId="77777777" w:rsidTr="00214F6A">
        <w:tc>
          <w:tcPr>
            <w:tcW w:w="675" w:type="dxa"/>
          </w:tcPr>
          <w:p w14:paraId="75EA8E86" w14:textId="08D1A292" w:rsidR="007352FA" w:rsidRPr="00F24D46" w:rsidRDefault="007352FA" w:rsidP="00444772">
            <w:pPr>
              <w:pStyle w:val="afff0"/>
              <w:numPr>
                <w:ilvl w:val="0"/>
                <w:numId w:val="110"/>
              </w:numPr>
              <w:rPr>
                <w:lang w:val="en-US"/>
              </w:rPr>
            </w:pPr>
          </w:p>
        </w:tc>
        <w:tc>
          <w:tcPr>
            <w:tcW w:w="2268" w:type="dxa"/>
          </w:tcPr>
          <w:p w14:paraId="426AA8A2" w14:textId="77777777" w:rsidR="007352FA" w:rsidRPr="005F29B0" w:rsidRDefault="007352FA" w:rsidP="00B4270C">
            <w:pPr>
              <w:pStyle w:val="afff0"/>
            </w:pPr>
            <w:r>
              <w:t>МДМ</w:t>
            </w:r>
          </w:p>
        </w:tc>
        <w:tc>
          <w:tcPr>
            <w:tcW w:w="6402" w:type="dxa"/>
          </w:tcPr>
          <w:p w14:paraId="10D435BB" w14:textId="2396E384" w:rsidR="007352FA" w:rsidRPr="002363F7" w:rsidRDefault="00180355" w:rsidP="00B4270C">
            <w:pPr>
              <w:pStyle w:val="afff0"/>
            </w:pPr>
            <w:r w:rsidRPr="00582421">
              <w:t xml:space="preserve">Управление основными данными подразумевает контроль значений и идентификаторов, обеспечивающий их согласованность во всех системах и наиболее точное отражение актуальных сведений </w:t>
            </w:r>
            <w:proofErr w:type="gramStart"/>
            <w:r w:rsidRPr="00582421">
              <w:t>об</w:t>
            </w:r>
            <w:proofErr w:type="gramEnd"/>
            <w:r w:rsidRPr="00582421">
              <w:t xml:space="preserve"> основных бизнес-сущностях.</w:t>
            </w:r>
          </w:p>
        </w:tc>
      </w:tr>
      <w:tr w:rsidR="007352FA" w:rsidRPr="004418B7" w14:paraId="0E7CD669" w14:textId="77777777" w:rsidTr="00214F6A">
        <w:tc>
          <w:tcPr>
            <w:tcW w:w="675" w:type="dxa"/>
          </w:tcPr>
          <w:p w14:paraId="735E25D2" w14:textId="6D567D59" w:rsidR="007352FA" w:rsidRPr="00180355" w:rsidRDefault="007352FA" w:rsidP="00444772">
            <w:pPr>
              <w:pStyle w:val="afff0"/>
              <w:numPr>
                <w:ilvl w:val="0"/>
                <w:numId w:val="110"/>
              </w:numPr>
            </w:pPr>
          </w:p>
        </w:tc>
        <w:tc>
          <w:tcPr>
            <w:tcW w:w="2268" w:type="dxa"/>
          </w:tcPr>
          <w:p w14:paraId="7DDDD256" w14:textId="77777777" w:rsidR="007352FA" w:rsidRPr="005F29B0" w:rsidRDefault="007352FA" w:rsidP="00B4270C">
            <w:pPr>
              <w:pStyle w:val="afff0"/>
            </w:pPr>
            <w:r w:rsidRPr="008F205B">
              <w:t>Мосдата</w:t>
            </w:r>
          </w:p>
        </w:tc>
        <w:tc>
          <w:tcPr>
            <w:tcW w:w="6402" w:type="dxa"/>
          </w:tcPr>
          <w:p w14:paraId="41DB208F" w14:textId="77777777" w:rsidR="007352FA" w:rsidRPr="005F29B0" w:rsidRDefault="007352FA" w:rsidP="00B4270C">
            <w:pPr>
              <w:pStyle w:val="afff0"/>
            </w:pPr>
            <w:r w:rsidRPr="008F205B">
              <w:t xml:space="preserve">Портал </w:t>
            </w:r>
            <w:proofErr w:type="gramStart"/>
            <w:r w:rsidRPr="008F205B">
              <w:t>открытых</w:t>
            </w:r>
            <w:proofErr w:type="gramEnd"/>
            <w:r w:rsidRPr="008F205B">
              <w:t xml:space="preserve"> данных Правительства Москвы (data.mos.ru)</w:t>
            </w:r>
          </w:p>
        </w:tc>
      </w:tr>
      <w:tr w:rsidR="007352FA" w:rsidRPr="004418B7" w14:paraId="020CA302" w14:textId="77777777" w:rsidTr="00214F6A">
        <w:tc>
          <w:tcPr>
            <w:tcW w:w="675" w:type="dxa"/>
          </w:tcPr>
          <w:p w14:paraId="663A200E" w14:textId="2A13B605" w:rsidR="007352FA" w:rsidRPr="004A770B" w:rsidRDefault="007352FA" w:rsidP="00444772">
            <w:pPr>
              <w:pStyle w:val="afff0"/>
              <w:numPr>
                <w:ilvl w:val="0"/>
                <w:numId w:val="110"/>
              </w:numPr>
            </w:pPr>
          </w:p>
        </w:tc>
        <w:tc>
          <w:tcPr>
            <w:tcW w:w="2268" w:type="dxa"/>
          </w:tcPr>
          <w:p w14:paraId="5EECB5D7" w14:textId="77777777" w:rsidR="007352FA" w:rsidRPr="008F205B" w:rsidRDefault="007352FA" w:rsidP="00B4270C">
            <w:pPr>
              <w:pStyle w:val="afff0"/>
            </w:pPr>
            <w:r>
              <w:t>НСИ</w:t>
            </w:r>
          </w:p>
        </w:tc>
        <w:tc>
          <w:tcPr>
            <w:tcW w:w="6402" w:type="dxa"/>
          </w:tcPr>
          <w:p w14:paraId="3A08E381" w14:textId="77777777" w:rsidR="007352FA" w:rsidRPr="008F205B" w:rsidRDefault="007352FA" w:rsidP="00B4270C">
            <w:pPr>
              <w:pStyle w:val="afff0"/>
            </w:pPr>
            <w:r>
              <w:t>Нормативно-справочная информация</w:t>
            </w:r>
          </w:p>
        </w:tc>
      </w:tr>
      <w:tr w:rsidR="007352FA" w:rsidRPr="004418B7" w14:paraId="68A731BD" w14:textId="77777777" w:rsidTr="00214F6A">
        <w:tc>
          <w:tcPr>
            <w:tcW w:w="675" w:type="dxa"/>
          </w:tcPr>
          <w:p w14:paraId="39D640B8" w14:textId="513AACDD" w:rsidR="007352FA" w:rsidRPr="00F24D46" w:rsidRDefault="007352FA" w:rsidP="00444772">
            <w:pPr>
              <w:pStyle w:val="afff0"/>
              <w:numPr>
                <w:ilvl w:val="0"/>
                <w:numId w:val="110"/>
              </w:numPr>
              <w:rPr>
                <w:lang w:val="en-US"/>
              </w:rPr>
            </w:pPr>
          </w:p>
        </w:tc>
        <w:tc>
          <w:tcPr>
            <w:tcW w:w="2268" w:type="dxa"/>
          </w:tcPr>
          <w:p w14:paraId="6B7DA723" w14:textId="77777777" w:rsidR="007352FA" w:rsidRPr="008F205B" w:rsidRDefault="007352FA" w:rsidP="00B4270C">
            <w:pPr>
              <w:pStyle w:val="afff0"/>
            </w:pPr>
            <w:r>
              <w:t>ОС</w:t>
            </w:r>
          </w:p>
        </w:tc>
        <w:tc>
          <w:tcPr>
            <w:tcW w:w="6402" w:type="dxa"/>
          </w:tcPr>
          <w:p w14:paraId="4E81E7D2" w14:textId="77777777" w:rsidR="007352FA" w:rsidRPr="008F205B" w:rsidRDefault="007352FA" w:rsidP="00B4270C">
            <w:pPr>
              <w:pStyle w:val="afff0"/>
            </w:pPr>
            <w:r>
              <w:t>Операционная система</w:t>
            </w:r>
          </w:p>
        </w:tc>
      </w:tr>
      <w:tr w:rsidR="007352FA" w:rsidRPr="004418B7" w14:paraId="37987D6C" w14:textId="77777777" w:rsidTr="00214F6A">
        <w:tc>
          <w:tcPr>
            <w:tcW w:w="675" w:type="dxa"/>
          </w:tcPr>
          <w:p w14:paraId="712C0051" w14:textId="53068C53" w:rsidR="007352FA" w:rsidRPr="00F24D46" w:rsidRDefault="007352FA" w:rsidP="00444772">
            <w:pPr>
              <w:pStyle w:val="afff0"/>
              <w:numPr>
                <w:ilvl w:val="0"/>
                <w:numId w:val="110"/>
              </w:numPr>
              <w:rPr>
                <w:lang w:val="en-US"/>
              </w:rPr>
            </w:pPr>
          </w:p>
        </w:tc>
        <w:tc>
          <w:tcPr>
            <w:tcW w:w="2268" w:type="dxa"/>
          </w:tcPr>
          <w:p w14:paraId="40150967" w14:textId="77777777" w:rsidR="007352FA" w:rsidRDefault="007352FA" w:rsidP="00B4270C">
            <w:pPr>
              <w:pStyle w:val="afff0"/>
            </w:pPr>
            <w:r>
              <w:t>ПК</w:t>
            </w:r>
          </w:p>
        </w:tc>
        <w:tc>
          <w:tcPr>
            <w:tcW w:w="6402" w:type="dxa"/>
          </w:tcPr>
          <w:p w14:paraId="02169681" w14:textId="77777777" w:rsidR="007352FA" w:rsidRDefault="007352FA" w:rsidP="00B4270C">
            <w:pPr>
              <w:pStyle w:val="afff0"/>
            </w:pPr>
            <w:r>
              <w:t>Персональный компьютер</w:t>
            </w:r>
          </w:p>
        </w:tc>
      </w:tr>
      <w:tr w:rsidR="007352FA" w:rsidRPr="004418B7" w14:paraId="29F6BC1F" w14:textId="77777777" w:rsidTr="00214F6A">
        <w:tc>
          <w:tcPr>
            <w:tcW w:w="675" w:type="dxa"/>
          </w:tcPr>
          <w:p w14:paraId="701078AB" w14:textId="3D423786" w:rsidR="007352FA" w:rsidRPr="00F24D46" w:rsidRDefault="007352FA" w:rsidP="00444772">
            <w:pPr>
              <w:pStyle w:val="afff0"/>
              <w:numPr>
                <w:ilvl w:val="0"/>
                <w:numId w:val="110"/>
              </w:numPr>
              <w:rPr>
                <w:lang w:val="en-US"/>
              </w:rPr>
            </w:pPr>
          </w:p>
        </w:tc>
        <w:tc>
          <w:tcPr>
            <w:tcW w:w="2268" w:type="dxa"/>
          </w:tcPr>
          <w:p w14:paraId="42F22032" w14:textId="77777777" w:rsidR="007352FA" w:rsidRDefault="007352FA" w:rsidP="00B4270C">
            <w:pPr>
              <w:pStyle w:val="afff0"/>
            </w:pPr>
            <w:r>
              <w:t>Планета</w:t>
            </w:r>
            <w:proofErr w:type="gramStart"/>
            <w:r>
              <w:t>.А</w:t>
            </w:r>
            <w:proofErr w:type="gramEnd"/>
            <w:r>
              <w:t>налитика</w:t>
            </w:r>
          </w:p>
        </w:tc>
        <w:tc>
          <w:tcPr>
            <w:tcW w:w="6402" w:type="dxa"/>
          </w:tcPr>
          <w:p w14:paraId="5DCA038A" w14:textId="1DA7767F" w:rsidR="007352FA" w:rsidRDefault="007352FA" w:rsidP="00B4270C">
            <w:pPr>
              <w:pStyle w:val="afff0"/>
            </w:pPr>
            <w:r>
              <w:t>Инструмент построения отчетности</w:t>
            </w:r>
          </w:p>
        </w:tc>
      </w:tr>
      <w:tr w:rsidR="007352FA" w:rsidRPr="004418B7" w14:paraId="62AF4943" w14:textId="77777777" w:rsidTr="00214F6A">
        <w:tc>
          <w:tcPr>
            <w:tcW w:w="675" w:type="dxa"/>
          </w:tcPr>
          <w:p w14:paraId="799BB5D1" w14:textId="3058F4AF" w:rsidR="007352FA" w:rsidRPr="00F24D46" w:rsidRDefault="007352FA" w:rsidP="00444772">
            <w:pPr>
              <w:pStyle w:val="afff0"/>
              <w:numPr>
                <w:ilvl w:val="0"/>
                <w:numId w:val="110"/>
              </w:numPr>
              <w:rPr>
                <w:lang w:val="en-US"/>
              </w:rPr>
            </w:pPr>
          </w:p>
        </w:tc>
        <w:tc>
          <w:tcPr>
            <w:tcW w:w="2268" w:type="dxa"/>
          </w:tcPr>
          <w:p w14:paraId="659B1AD8" w14:textId="77777777" w:rsidR="007352FA" w:rsidRDefault="007352FA" w:rsidP="00B4270C">
            <w:pPr>
              <w:pStyle w:val="afff0"/>
            </w:pPr>
            <w:r>
              <w:t>ПО</w:t>
            </w:r>
          </w:p>
        </w:tc>
        <w:tc>
          <w:tcPr>
            <w:tcW w:w="6402" w:type="dxa"/>
          </w:tcPr>
          <w:p w14:paraId="0A61BD7E" w14:textId="77777777" w:rsidR="007352FA" w:rsidRDefault="007352FA" w:rsidP="00B4270C">
            <w:pPr>
              <w:pStyle w:val="afff0"/>
            </w:pPr>
            <w:r w:rsidRPr="008F205B">
              <w:t>Программное обеспечение</w:t>
            </w:r>
          </w:p>
        </w:tc>
      </w:tr>
      <w:tr w:rsidR="007352FA" w:rsidRPr="004418B7" w14:paraId="69CD8C30" w14:textId="77777777" w:rsidTr="00214F6A">
        <w:tc>
          <w:tcPr>
            <w:tcW w:w="675" w:type="dxa"/>
          </w:tcPr>
          <w:p w14:paraId="799A7BE8" w14:textId="5FAFB1B8" w:rsidR="007352FA" w:rsidRPr="00F24D46" w:rsidRDefault="007352FA" w:rsidP="00444772">
            <w:pPr>
              <w:pStyle w:val="afff0"/>
              <w:numPr>
                <w:ilvl w:val="0"/>
                <w:numId w:val="110"/>
              </w:numPr>
              <w:rPr>
                <w:lang w:val="en-US"/>
              </w:rPr>
            </w:pPr>
          </w:p>
        </w:tc>
        <w:tc>
          <w:tcPr>
            <w:tcW w:w="2268" w:type="dxa"/>
          </w:tcPr>
          <w:p w14:paraId="36907B0D" w14:textId="77777777" w:rsidR="007352FA" w:rsidRPr="008F205B" w:rsidRDefault="007352FA" w:rsidP="00B4270C">
            <w:pPr>
              <w:pStyle w:val="afff0"/>
            </w:pPr>
            <w:r w:rsidRPr="008F205B">
              <w:t>Прикладное программное обеспечение</w:t>
            </w:r>
          </w:p>
        </w:tc>
        <w:tc>
          <w:tcPr>
            <w:tcW w:w="6402" w:type="dxa"/>
          </w:tcPr>
          <w:p w14:paraId="5FCD80A8" w14:textId="77777777" w:rsidR="007352FA" w:rsidRPr="008F205B" w:rsidRDefault="007352FA" w:rsidP="00B4270C">
            <w:pPr>
              <w:pStyle w:val="afff0"/>
            </w:pPr>
            <w:r w:rsidRPr="008F205B">
              <w:t xml:space="preserve">Программное обеспечение, предназначенное для выполнения определённых задач и </w:t>
            </w:r>
            <w:proofErr w:type="gramStart"/>
            <w:r w:rsidRPr="008F205B">
              <w:t>рассчитанная</w:t>
            </w:r>
            <w:proofErr w:type="gramEnd"/>
            <w:r w:rsidRPr="008F205B">
              <w:t xml:space="preserve"> на непосредственное взаимодействие с пользователем. В большинстве случаев прикладные программы не могут обращаться к ресурсам компьютера напрямую, а взаимодействуют с оборудованием и другими програ</w:t>
            </w:r>
            <w:r>
              <w:t xml:space="preserve">ммами посредством системного </w:t>
            </w:r>
            <w:proofErr w:type="gramStart"/>
            <w:r>
              <w:t>ПО</w:t>
            </w:r>
            <w:proofErr w:type="gramEnd"/>
          </w:p>
        </w:tc>
      </w:tr>
      <w:tr w:rsidR="007352FA" w:rsidRPr="004418B7" w14:paraId="3C5EDEF5" w14:textId="77777777" w:rsidTr="00214F6A">
        <w:tc>
          <w:tcPr>
            <w:tcW w:w="675" w:type="dxa"/>
          </w:tcPr>
          <w:p w14:paraId="0D880181" w14:textId="7241B901" w:rsidR="007352FA" w:rsidRPr="004A770B" w:rsidRDefault="007352FA" w:rsidP="00444772">
            <w:pPr>
              <w:pStyle w:val="afff0"/>
              <w:numPr>
                <w:ilvl w:val="0"/>
                <w:numId w:val="110"/>
              </w:numPr>
            </w:pPr>
          </w:p>
        </w:tc>
        <w:tc>
          <w:tcPr>
            <w:tcW w:w="2268" w:type="dxa"/>
          </w:tcPr>
          <w:p w14:paraId="35AE7334" w14:textId="77777777" w:rsidR="007352FA" w:rsidRDefault="007352FA" w:rsidP="00B4270C">
            <w:pPr>
              <w:pStyle w:val="afff0"/>
            </w:pPr>
            <w:r>
              <w:t>Сервис</w:t>
            </w:r>
          </w:p>
        </w:tc>
        <w:tc>
          <w:tcPr>
            <w:tcW w:w="6402" w:type="dxa"/>
          </w:tcPr>
          <w:p w14:paraId="0086545B" w14:textId="097346B5" w:rsidR="007352FA" w:rsidRPr="0093736F" w:rsidRDefault="007352FA" w:rsidP="00B4270C">
            <w:pPr>
              <w:pStyle w:val="afff0"/>
            </w:pPr>
            <w:r>
              <w:t>С</w:t>
            </w:r>
            <w:r w:rsidRPr="0093736F">
              <w:t>овокупность инструментов и функций в виде интерфейса для создания новых приложений, благодаря которому одна программа будет взаимодействовать с другой</w:t>
            </w:r>
          </w:p>
        </w:tc>
      </w:tr>
      <w:tr w:rsidR="007352FA" w:rsidRPr="004418B7" w14:paraId="7078C396" w14:textId="77777777" w:rsidTr="00214F6A">
        <w:tc>
          <w:tcPr>
            <w:tcW w:w="675" w:type="dxa"/>
          </w:tcPr>
          <w:p w14:paraId="1E9C23D1" w14:textId="5E636169" w:rsidR="007352FA" w:rsidRPr="004A770B" w:rsidRDefault="007352FA" w:rsidP="00444772">
            <w:pPr>
              <w:pStyle w:val="afff0"/>
              <w:numPr>
                <w:ilvl w:val="0"/>
                <w:numId w:val="110"/>
              </w:numPr>
            </w:pPr>
          </w:p>
        </w:tc>
        <w:tc>
          <w:tcPr>
            <w:tcW w:w="2268" w:type="dxa"/>
          </w:tcPr>
          <w:p w14:paraId="6716BA74" w14:textId="77777777" w:rsidR="007352FA" w:rsidRDefault="007352FA" w:rsidP="00B4270C">
            <w:pPr>
              <w:pStyle w:val="afff0"/>
            </w:pPr>
            <w:r>
              <w:t>Система</w:t>
            </w:r>
          </w:p>
        </w:tc>
        <w:tc>
          <w:tcPr>
            <w:tcW w:w="6402" w:type="dxa"/>
          </w:tcPr>
          <w:p w14:paraId="6DFBD073" w14:textId="0CA9FB8F" w:rsidR="007352FA" w:rsidRPr="008F205B" w:rsidRDefault="00FB0C58" w:rsidP="00B4270C">
            <w:pPr>
              <w:pStyle w:val="afff0"/>
            </w:pPr>
            <w:r w:rsidRPr="00FB0C58">
              <w:t>Система «Единая система управления нормативно-справочной информацией» «БФТ</w:t>
            </w:r>
            <w:proofErr w:type="gramStart"/>
            <w:r w:rsidRPr="00FB0C58">
              <w:t>.Е</w:t>
            </w:r>
            <w:proofErr w:type="gramEnd"/>
            <w:r w:rsidRPr="00FB0C58">
              <w:t>НСИ»</w:t>
            </w:r>
          </w:p>
        </w:tc>
      </w:tr>
      <w:tr w:rsidR="007352FA" w:rsidRPr="004418B7" w14:paraId="1D195462" w14:textId="77777777" w:rsidTr="00214F6A">
        <w:trPr>
          <w:trHeight w:val="3172"/>
        </w:trPr>
        <w:tc>
          <w:tcPr>
            <w:tcW w:w="675" w:type="dxa"/>
          </w:tcPr>
          <w:p w14:paraId="63F43C6A" w14:textId="259CD156" w:rsidR="007352FA" w:rsidRPr="004A770B" w:rsidRDefault="007352FA" w:rsidP="00444772">
            <w:pPr>
              <w:pStyle w:val="afff0"/>
              <w:numPr>
                <w:ilvl w:val="0"/>
                <w:numId w:val="110"/>
              </w:numPr>
            </w:pPr>
          </w:p>
        </w:tc>
        <w:tc>
          <w:tcPr>
            <w:tcW w:w="2268" w:type="dxa"/>
          </w:tcPr>
          <w:p w14:paraId="2BBE9024" w14:textId="77777777" w:rsidR="007352FA" w:rsidRPr="008F205B" w:rsidRDefault="007352FA" w:rsidP="00B4270C">
            <w:pPr>
              <w:pStyle w:val="afff0"/>
            </w:pPr>
            <w:r w:rsidRPr="008F205B">
              <w:t>Системное программное обеспечение</w:t>
            </w:r>
          </w:p>
        </w:tc>
        <w:tc>
          <w:tcPr>
            <w:tcW w:w="6402" w:type="dxa"/>
          </w:tcPr>
          <w:p w14:paraId="48AC828E" w14:textId="77777777" w:rsidR="007352FA" w:rsidRPr="008F205B" w:rsidRDefault="007352FA" w:rsidP="00B4270C">
            <w:pPr>
              <w:pStyle w:val="afff0"/>
            </w:pPr>
            <w:r w:rsidRPr="008F205B">
              <w:t xml:space="preserve">Комплекс программ, которые обеспечивают управление компонентами компьютерной системы, такими как процессор, оперативная память, устройства ввода-вывода, сетевое оборудование, выступая как «межслойный интерфейс», с одной стороны которого аппаратура, а с другой — базисное или прикладное </w:t>
            </w:r>
            <w:proofErr w:type="gramStart"/>
            <w:r w:rsidRPr="008F205B">
              <w:t>ПО</w:t>
            </w:r>
            <w:proofErr w:type="gramEnd"/>
            <w:r w:rsidRPr="008F205B">
              <w:t xml:space="preserve">. </w:t>
            </w:r>
            <w:proofErr w:type="gramStart"/>
            <w:r w:rsidRPr="008F205B">
              <w:t>Системное</w:t>
            </w:r>
            <w:proofErr w:type="gramEnd"/>
            <w:r w:rsidRPr="008F205B">
              <w:t xml:space="preserve"> ПО не решает конкретные практические задачи, а лишь обеспечивает работу других программ, предоставляя им сервисные функции, абстрагирующие детали аппаратной и микропрограммной реализации компьютерной системы, управляет ее аппаратными ресурсами.</w:t>
            </w:r>
          </w:p>
        </w:tc>
      </w:tr>
      <w:tr w:rsidR="007352FA" w:rsidRPr="004418B7" w14:paraId="7F31838A" w14:textId="77777777" w:rsidTr="00214F6A">
        <w:tc>
          <w:tcPr>
            <w:tcW w:w="675" w:type="dxa"/>
          </w:tcPr>
          <w:p w14:paraId="1B0925C4" w14:textId="77777777" w:rsidR="007352FA" w:rsidRPr="004A770B" w:rsidRDefault="007352FA" w:rsidP="00444772">
            <w:pPr>
              <w:pStyle w:val="afff0"/>
              <w:numPr>
                <w:ilvl w:val="0"/>
                <w:numId w:val="110"/>
              </w:numPr>
            </w:pPr>
          </w:p>
        </w:tc>
        <w:tc>
          <w:tcPr>
            <w:tcW w:w="2268" w:type="dxa"/>
          </w:tcPr>
          <w:p w14:paraId="48FA8F4B" w14:textId="1FF73806" w:rsidR="007352FA" w:rsidRPr="005F29B0" w:rsidRDefault="007352FA" w:rsidP="00B4270C">
            <w:pPr>
              <w:pStyle w:val="afff0"/>
            </w:pPr>
            <w:r>
              <w:t>СП</w:t>
            </w:r>
          </w:p>
        </w:tc>
        <w:tc>
          <w:tcPr>
            <w:tcW w:w="6402" w:type="dxa"/>
          </w:tcPr>
          <w:p w14:paraId="4F5807D6" w14:textId="5C840611" w:rsidR="007352FA" w:rsidRPr="005F29B0" w:rsidRDefault="007352FA" w:rsidP="00B4270C">
            <w:pPr>
              <w:pStyle w:val="afff0"/>
            </w:pPr>
            <w:r>
              <w:t>Сервер приложения</w:t>
            </w:r>
          </w:p>
        </w:tc>
      </w:tr>
      <w:tr w:rsidR="007352FA" w:rsidRPr="004418B7" w14:paraId="70E9DC92" w14:textId="77777777" w:rsidTr="00214F6A">
        <w:tc>
          <w:tcPr>
            <w:tcW w:w="675" w:type="dxa"/>
          </w:tcPr>
          <w:p w14:paraId="524A0789" w14:textId="0C17A211" w:rsidR="007352FA" w:rsidRPr="00F24D46" w:rsidRDefault="007352FA" w:rsidP="00444772">
            <w:pPr>
              <w:pStyle w:val="afff0"/>
              <w:numPr>
                <w:ilvl w:val="0"/>
                <w:numId w:val="110"/>
              </w:numPr>
              <w:rPr>
                <w:lang w:val="en-US"/>
              </w:rPr>
            </w:pPr>
          </w:p>
        </w:tc>
        <w:tc>
          <w:tcPr>
            <w:tcW w:w="2268" w:type="dxa"/>
          </w:tcPr>
          <w:p w14:paraId="7D0FF419" w14:textId="77777777" w:rsidR="007352FA" w:rsidRPr="005F29B0" w:rsidRDefault="007352FA" w:rsidP="00B4270C">
            <w:pPr>
              <w:pStyle w:val="afff0"/>
            </w:pPr>
            <w:r w:rsidRPr="005F29B0">
              <w:t>СУБД</w:t>
            </w:r>
          </w:p>
        </w:tc>
        <w:tc>
          <w:tcPr>
            <w:tcW w:w="6402" w:type="dxa"/>
          </w:tcPr>
          <w:p w14:paraId="68146169" w14:textId="77777777" w:rsidR="007352FA" w:rsidRPr="005F29B0" w:rsidRDefault="007352FA" w:rsidP="00B4270C">
            <w:pPr>
              <w:pStyle w:val="afff0"/>
            </w:pPr>
            <w:r w:rsidRPr="005F29B0">
              <w:t>Система управления базами данных</w:t>
            </w:r>
          </w:p>
        </w:tc>
      </w:tr>
      <w:tr w:rsidR="007352FA" w:rsidRPr="004418B7" w14:paraId="0D957573" w14:textId="77777777" w:rsidTr="00214F6A">
        <w:tc>
          <w:tcPr>
            <w:tcW w:w="675" w:type="dxa"/>
          </w:tcPr>
          <w:p w14:paraId="56BFCEAA" w14:textId="01B12725" w:rsidR="007352FA" w:rsidRPr="00F24D46" w:rsidRDefault="007352FA" w:rsidP="00444772">
            <w:pPr>
              <w:pStyle w:val="afff0"/>
              <w:numPr>
                <w:ilvl w:val="0"/>
                <w:numId w:val="110"/>
              </w:numPr>
              <w:rPr>
                <w:lang w:val="en-US"/>
              </w:rPr>
            </w:pPr>
          </w:p>
        </w:tc>
        <w:tc>
          <w:tcPr>
            <w:tcW w:w="2268" w:type="dxa"/>
          </w:tcPr>
          <w:p w14:paraId="176832E4" w14:textId="77777777" w:rsidR="007352FA" w:rsidRPr="005F29B0" w:rsidRDefault="007352FA" w:rsidP="00B4270C">
            <w:pPr>
              <w:pStyle w:val="afff0"/>
            </w:pPr>
            <w:r>
              <w:t>СЭП</w:t>
            </w:r>
          </w:p>
        </w:tc>
        <w:tc>
          <w:tcPr>
            <w:tcW w:w="6402" w:type="dxa"/>
          </w:tcPr>
          <w:p w14:paraId="13751438" w14:textId="69C2E99A" w:rsidR="007352FA" w:rsidRPr="005F29B0" w:rsidRDefault="007352FA" w:rsidP="00B4270C">
            <w:pPr>
              <w:pStyle w:val="afff0"/>
            </w:pPr>
            <w:r>
              <w:t>Сервис электронной подписи</w:t>
            </w:r>
          </w:p>
        </w:tc>
      </w:tr>
      <w:tr w:rsidR="007352FA" w:rsidRPr="004418B7" w14:paraId="3D557B57" w14:textId="77777777" w:rsidTr="00214F6A">
        <w:tc>
          <w:tcPr>
            <w:tcW w:w="675" w:type="dxa"/>
          </w:tcPr>
          <w:p w14:paraId="39C76CBB" w14:textId="04375611" w:rsidR="007352FA" w:rsidRPr="00F24D46" w:rsidRDefault="007352FA" w:rsidP="00444772">
            <w:pPr>
              <w:pStyle w:val="afff0"/>
              <w:numPr>
                <w:ilvl w:val="0"/>
                <w:numId w:val="110"/>
              </w:numPr>
              <w:rPr>
                <w:lang w:val="en-US"/>
              </w:rPr>
            </w:pPr>
          </w:p>
        </w:tc>
        <w:tc>
          <w:tcPr>
            <w:tcW w:w="2268" w:type="dxa"/>
          </w:tcPr>
          <w:p w14:paraId="32A3255D" w14:textId="77777777" w:rsidR="007352FA" w:rsidRDefault="007352FA" w:rsidP="00B4270C">
            <w:pPr>
              <w:pStyle w:val="afff0"/>
            </w:pPr>
            <w:r>
              <w:t>УЗ</w:t>
            </w:r>
          </w:p>
        </w:tc>
        <w:tc>
          <w:tcPr>
            <w:tcW w:w="6402" w:type="dxa"/>
          </w:tcPr>
          <w:p w14:paraId="37DD3C0C" w14:textId="1517A7D0" w:rsidR="007352FA" w:rsidRPr="005F29B0" w:rsidRDefault="007352FA" w:rsidP="00B4270C">
            <w:pPr>
              <w:pStyle w:val="afff0"/>
            </w:pPr>
            <w:r>
              <w:t>Учетная запись</w:t>
            </w:r>
          </w:p>
        </w:tc>
      </w:tr>
      <w:tr w:rsidR="007352FA" w:rsidRPr="004418B7" w14:paraId="648FB25A" w14:textId="77777777" w:rsidTr="00214F6A">
        <w:tc>
          <w:tcPr>
            <w:tcW w:w="675" w:type="dxa"/>
          </w:tcPr>
          <w:p w14:paraId="1369906D" w14:textId="59ED7051" w:rsidR="007352FA" w:rsidRPr="00F24D46" w:rsidRDefault="007352FA" w:rsidP="00444772">
            <w:pPr>
              <w:pStyle w:val="afff0"/>
              <w:numPr>
                <w:ilvl w:val="0"/>
                <w:numId w:val="110"/>
              </w:numPr>
              <w:rPr>
                <w:lang w:val="en-US"/>
              </w:rPr>
            </w:pPr>
          </w:p>
        </w:tc>
        <w:tc>
          <w:tcPr>
            <w:tcW w:w="2268" w:type="dxa"/>
          </w:tcPr>
          <w:p w14:paraId="53D65494" w14:textId="77777777" w:rsidR="007352FA" w:rsidRPr="005F29B0" w:rsidRDefault="007352FA" w:rsidP="00B4270C">
            <w:pPr>
              <w:pStyle w:val="afff0"/>
            </w:pPr>
            <w:r w:rsidRPr="00B62BB3">
              <w:t>Файл</w:t>
            </w:r>
          </w:p>
        </w:tc>
        <w:tc>
          <w:tcPr>
            <w:tcW w:w="6402" w:type="dxa"/>
          </w:tcPr>
          <w:p w14:paraId="60778755" w14:textId="77777777" w:rsidR="007352FA" w:rsidRPr="005F29B0" w:rsidRDefault="007352FA" w:rsidP="00B4270C">
            <w:pPr>
              <w:pStyle w:val="afff0"/>
            </w:pPr>
            <w:r w:rsidRPr="00B62BB3">
              <w:t>Поименованная совокупность данных определённого размера, размещённая на внешних устройствах, рассматриваемая в проц</w:t>
            </w:r>
            <w:r>
              <w:t>ессе обработки как единое целое</w:t>
            </w:r>
          </w:p>
        </w:tc>
      </w:tr>
      <w:tr w:rsidR="007352FA" w:rsidRPr="004418B7" w14:paraId="162601B5" w14:textId="77777777" w:rsidTr="00214F6A">
        <w:tc>
          <w:tcPr>
            <w:tcW w:w="675" w:type="dxa"/>
          </w:tcPr>
          <w:p w14:paraId="77BA04CD" w14:textId="04FAAF5B" w:rsidR="007352FA" w:rsidRPr="004A770B" w:rsidRDefault="007352FA" w:rsidP="00444772">
            <w:pPr>
              <w:pStyle w:val="afff0"/>
              <w:numPr>
                <w:ilvl w:val="0"/>
                <w:numId w:val="110"/>
              </w:numPr>
            </w:pPr>
          </w:p>
        </w:tc>
        <w:tc>
          <w:tcPr>
            <w:tcW w:w="2268" w:type="dxa"/>
          </w:tcPr>
          <w:p w14:paraId="36573212" w14:textId="77777777" w:rsidR="007352FA" w:rsidRPr="008F205B" w:rsidRDefault="007352FA" w:rsidP="00B4270C">
            <w:pPr>
              <w:pStyle w:val="afff0"/>
            </w:pPr>
            <w:r w:rsidRPr="005F29B0">
              <w:t>ФИАС</w:t>
            </w:r>
          </w:p>
        </w:tc>
        <w:tc>
          <w:tcPr>
            <w:tcW w:w="6402" w:type="dxa"/>
          </w:tcPr>
          <w:p w14:paraId="4A28B148" w14:textId="77777777" w:rsidR="007352FA" w:rsidRPr="008F205B" w:rsidRDefault="007352FA" w:rsidP="00B4270C">
            <w:pPr>
              <w:pStyle w:val="afff0"/>
            </w:pPr>
            <w:r w:rsidRPr="005F29B0">
              <w:t>Федеральная информационная адресная система (https://fias.nalog.ru/)</w:t>
            </w:r>
          </w:p>
        </w:tc>
      </w:tr>
      <w:tr w:rsidR="007352FA" w:rsidRPr="004418B7" w14:paraId="46C0432B" w14:textId="77777777" w:rsidTr="00214F6A">
        <w:tc>
          <w:tcPr>
            <w:tcW w:w="675" w:type="dxa"/>
          </w:tcPr>
          <w:p w14:paraId="4B1C3B78" w14:textId="2025FBBF" w:rsidR="007352FA" w:rsidRPr="004A770B" w:rsidRDefault="007352FA" w:rsidP="00444772">
            <w:pPr>
              <w:pStyle w:val="afff0"/>
              <w:numPr>
                <w:ilvl w:val="0"/>
                <w:numId w:val="110"/>
              </w:numPr>
            </w:pPr>
          </w:p>
        </w:tc>
        <w:tc>
          <w:tcPr>
            <w:tcW w:w="2268" w:type="dxa"/>
          </w:tcPr>
          <w:p w14:paraId="152245B6" w14:textId="77777777" w:rsidR="007352FA" w:rsidRPr="008F205B" w:rsidRDefault="007352FA" w:rsidP="00B4270C">
            <w:pPr>
              <w:pStyle w:val="afff0"/>
            </w:pPr>
            <w:r w:rsidRPr="005F29B0">
              <w:t>ЭД</w:t>
            </w:r>
          </w:p>
        </w:tc>
        <w:tc>
          <w:tcPr>
            <w:tcW w:w="6402" w:type="dxa"/>
          </w:tcPr>
          <w:p w14:paraId="5ED905CC" w14:textId="77777777" w:rsidR="007352FA" w:rsidRPr="008F205B" w:rsidRDefault="007352FA" w:rsidP="00B4270C">
            <w:pPr>
              <w:pStyle w:val="afff0"/>
            </w:pPr>
            <w:r w:rsidRPr="005F29B0">
              <w:t>Электронный документ</w:t>
            </w:r>
          </w:p>
        </w:tc>
      </w:tr>
      <w:tr w:rsidR="007352FA" w:rsidRPr="004418B7" w14:paraId="41D1A9B6" w14:textId="77777777" w:rsidTr="00214F6A">
        <w:tc>
          <w:tcPr>
            <w:tcW w:w="675" w:type="dxa"/>
          </w:tcPr>
          <w:p w14:paraId="58DD9D37" w14:textId="6C377F03" w:rsidR="007352FA" w:rsidRPr="00F24D46" w:rsidRDefault="007352FA" w:rsidP="00444772">
            <w:pPr>
              <w:pStyle w:val="afff0"/>
              <w:numPr>
                <w:ilvl w:val="0"/>
                <w:numId w:val="110"/>
              </w:numPr>
              <w:rPr>
                <w:lang w:val="en-US"/>
              </w:rPr>
            </w:pPr>
          </w:p>
        </w:tc>
        <w:tc>
          <w:tcPr>
            <w:tcW w:w="2268" w:type="dxa"/>
          </w:tcPr>
          <w:p w14:paraId="48E52397" w14:textId="77777777" w:rsidR="007352FA" w:rsidRPr="008F205B" w:rsidRDefault="007352FA" w:rsidP="00B4270C">
            <w:pPr>
              <w:pStyle w:val="afff0"/>
            </w:pPr>
            <w:r w:rsidRPr="008F205B">
              <w:t>Электронная подпись</w:t>
            </w:r>
          </w:p>
        </w:tc>
        <w:tc>
          <w:tcPr>
            <w:tcW w:w="6402" w:type="dxa"/>
          </w:tcPr>
          <w:p w14:paraId="1993452E" w14:textId="77777777" w:rsidR="007352FA" w:rsidRPr="008F205B" w:rsidRDefault="007352FA" w:rsidP="00B4270C">
            <w:pPr>
              <w:pStyle w:val="afff0"/>
            </w:pPr>
            <w:r w:rsidRPr="008F205B">
              <w:t>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информацией, и которая используется для определения лица, подписывающего информацию</w:t>
            </w:r>
          </w:p>
        </w:tc>
      </w:tr>
      <w:tr w:rsidR="007352FA" w:rsidRPr="004418B7" w14:paraId="23F7A28C" w14:textId="77777777" w:rsidTr="00214F6A">
        <w:tc>
          <w:tcPr>
            <w:tcW w:w="675" w:type="dxa"/>
          </w:tcPr>
          <w:p w14:paraId="23688735" w14:textId="281091E0" w:rsidR="007352FA" w:rsidRPr="004A770B" w:rsidRDefault="007352FA" w:rsidP="00444772">
            <w:pPr>
              <w:pStyle w:val="afff0"/>
              <w:numPr>
                <w:ilvl w:val="0"/>
                <w:numId w:val="110"/>
              </w:numPr>
            </w:pPr>
          </w:p>
        </w:tc>
        <w:tc>
          <w:tcPr>
            <w:tcW w:w="2268" w:type="dxa"/>
          </w:tcPr>
          <w:p w14:paraId="7C17B8CB" w14:textId="77777777" w:rsidR="007352FA" w:rsidRPr="005F29B0" w:rsidRDefault="007352FA" w:rsidP="00B4270C">
            <w:pPr>
              <w:pStyle w:val="afff0"/>
            </w:pPr>
            <w:r w:rsidRPr="008F205B">
              <w:t>Электронный документ</w:t>
            </w:r>
          </w:p>
        </w:tc>
        <w:tc>
          <w:tcPr>
            <w:tcW w:w="6402" w:type="dxa"/>
          </w:tcPr>
          <w:p w14:paraId="35193AF5" w14:textId="77777777" w:rsidR="007352FA" w:rsidRPr="005F29B0" w:rsidRDefault="007352FA" w:rsidP="00B4270C">
            <w:pPr>
              <w:pStyle w:val="afff0"/>
            </w:pPr>
            <w:r w:rsidRPr="008F205B">
              <w:t>Документированная информация, представленная в электронной форме, то есть в виде, пригодном для восприятия человеком с использованием электронных вычислительных машин, а также для передачи по информационно-телекоммуникационным сетям или обработки в информационных системах</w:t>
            </w:r>
          </w:p>
        </w:tc>
      </w:tr>
      <w:tr w:rsidR="007352FA" w:rsidRPr="004418B7" w14:paraId="0C84AB71" w14:textId="77777777" w:rsidTr="00214F6A">
        <w:tc>
          <w:tcPr>
            <w:tcW w:w="675" w:type="dxa"/>
          </w:tcPr>
          <w:p w14:paraId="6E238AA8" w14:textId="1EB8F48D" w:rsidR="007352FA" w:rsidRPr="004A770B" w:rsidRDefault="007352FA" w:rsidP="00444772">
            <w:pPr>
              <w:pStyle w:val="afff0"/>
              <w:numPr>
                <w:ilvl w:val="0"/>
                <w:numId w:val="110"/>
              </w:numPr>
            </w:pPr>
          </w:p>
        </w:tc>
        <w:tc>
          <w:tcPr>
            <w:tcW w:w="2268" w:type="dxa"/>
          </w:tcPr>
          <w:p w14:paraId="648B38E7" w14:textId="77777777" w:rsidR="007352FA" w:rsidRPr="005F29B0" w:rsidRDefault="007352FA" w:rsidP="00B4270C">
            <w:pPr>
              <w:pStyle w:val="afff0"/>
            </w:pPr>
            <w:r w:rsidRPr="005F29B0">
              <w:t>ЭП</w:t>
            </w:r>
          </w:p>
        </w:tc>
        <w:tc>
          <w:tcPr>
            <w:tcW w:w="6402" w:type="dxa"/>
          </w:tcPr>
          <w:p w14:paraId="4C12E915" w14:textId="77777777" w:rsidR="007352FA" w:rsidRPr="005F29B0" w:rsidRDefault="007352FA" w:rsidP="00B4270C">
            <w:pPr>
              <w:pStyle w:val="afff0"/>
            </w:pPr>
            <w:r w:rsidRPr="005F29B0">
              <w:t>Электронная подпись</w:t>
            </w:r>
          </w:p>
        </w:tc>
      </w:tr>
      <w:tr w:rsidR="007352FA" w:rsidRPr="004418B7" w14:paraId="2A3919FC" w14:textId="77777777" w:rsidTr="00214F6A">
        <w:tc>
          <w:tcPr>
            <w:tcW w:w="675" w:type="dxa"/>
          </w:tcPr>
          <w:p w14:paraId="58B1B53D" w14:textId="388A8536" w:rsidR="007352FA" w:rsidRPr="00F24D46" w:rsidRDefault="007352FA" w:rsidP="00444772">
            <w:pPr>
              <w:pStyle w:val="afff0"/>
              <w:numPr>
                <w:ilvl w:val="0"/>
                <w:numId w:val="110"/>
              </w:numPr>
              <w:rPr>
                <w:lang w:val="en-US"/>
              </w:rPr>
            </w:pPr>
          </w:p>
        </w:tc>
        <w:tc>
          <w:tcPr>
            <w:tcW w:w="2268" w:type="dxa"/>
          </w:tcPr>
          <w:p w14:paraId="3482BEED" w14:textId="77777777" w:rsidR="007352FA" w:rsidRPr="005F29B0" w:rsidRDefault="007352FA" w:rsidP="00B4270C">
            <w:pPr>
              <w:pStyle w:val="afff0"/>
            </w:pPr>
            <w:r>
              <w:t>ЭЦП</w:t>
            </w:r>
          </w:p>
        </w:tc>
        <w:tc>
          <w:tcPr>
            <w:tcW w:w="6402" w:type="dxa"/>
          </w:tcPr>
          <w:p w14:paraId="16E354CE" w14:textId="77777777" w:rsidR="007352FA" w:rsidRPr="005F29B0" w:rsidRDefault="007352FA" w:rsidP="00B4270C">
            <w:pPr>
              <w:pStyle w:val="afff0"/>
            </w:pPr>
            <w:r w:rsidRPr="005F29B0">
              <w:t xml:space="preserve">Электронная </w:t>
            </w:r>
            <w:r>
              <w:t xml:space="preserve">цифровая </w:t>
            </w:r>
            <w:r w:rsidRPr="005F29B0">
              <w:t>подпись</w:t>
            </w:r>
          </w:p>
        </w:tc>
      </w:tr>
      <w:tr w:rsidR="007352FA" w:rsidRPr="004418B7" w14:paraId="59CAA603" w14:textId="77777777" w:rsidTr="00214F6A">
        <w:tc>
          <w:tcPr>
            <w:tcW w:w="675" w:type="dxa"/>
          </w:tcPr>
          <w:p w14:paraId="131ADF23" w14:textId="3525471A" w:rsidR="007352FA" w:rsidRPr="00F24D46" w:rsidRDefault="007352FA" w:rsidP="00444772">
            <w:pPr>
              <w:pStyle w:val="afff0"/>
              <w:numPr>
                <w:ilvl w:val="0"/>
                <w:numId w:val="110"/>
              </w:numPr>
              <w:rPr>
                <w:lang w:val="en-US"/>
              </w:rPr>
            </w:pPr>
          </w:p>
        </w:tc>
        <w:tc>
          <w:tcPr>
            <w:tcW w:w="2268" w:type="dxa"/>
          </w:tcPr>
          <w:p w14:paraId="08EF07ED" w14:textId="77777777" w:rsidR="007352FA" w:rsidRPr="00F24D46" w:rsidRDefault="007352FA" w:rsidP="00B4270C">
            <w:pPr>
              <w:pStyle w:val="afff0"/>
              <w:rPr>
                <w:lang w:val="en-US"/>
              </w:rPr>
            </w:pPr>
            <w:r>
              <w:rPr>
                <w:lang w:val="en-US"/>
              </w:rPr>
              <w:t>API</w:t>
            </w:r>
          </w:p>
        </w:tc>
        <w:tc>
          <w:tcPr>
            <w:tcW w:w="6402" w:type="dxa"/>
          </w:tcPr>
          <w:p w14:paraId="550FCA24" w14:textId="77777777" w:rsidR="007352FA" w:rsidRPr="005F29B0" w:rsidRDefault="007352FA" w:rsidP="00B4270C">
            <w:pPr>
              <w:pStyle w:val="afff0"/>
            </w:pPr>
            <w:r>
              <w:t>О</w:t>
            </w:r>
            <w:r w:rsidRPr="00F24D46">
              <w:t>писание способов взаимодействия одной компьютерной программы с другими</w:t>
            </w:r>
          </w:p>
        </w:tc>
      </w:tr>
      <w:tr w:rsidR="007352FA" w:rsidRPr="004418B7" w14:paraId="531970A5" w14:textId="77777777" w:rsidTr="00214F6A">
        <w:tc>
          <w:tcPr>
            <w:tcW w:w="675" w:type="dxa"/>
          </w:tcPr>
          <w:p w14:paraId="4E4FA040" w14:textId="72258C28" w:rsidR="007352FA" w:rsidRPr="004A770B" w:rsidRDefault="007352FA" w:rsidP="00444772">
            <w:pPr>
              <w:pStyle w:val="afff0"/>
              <w:numPr>
                <w:ilvl w:val="0"/>
                <w:numId w:val="110"/>
              </w:numPr>
            </w:pPr>
          </w:p>
        </w:tc>
        <w:tc>
          <w:tcPr>
            <w:tcW w:w="2268" w:type="dxa"/>
          </w:tcPr>
          <w:p w14:paraId="5FC384F3" w14:textId="77777777" w:rsidR="007352FA" w:rsidRPr="00F24D46" w:rsidRDefault="007352FA" w:rsidP="00B4270C">
            <w:pPr>
              <w:pStyle w:val="afff0"/>
            </w:pPr>
            <w:r>
              <w:rPr>
                <w:lang w:val="en-US"/>
              </w:rPr>
              <w:t>API-</w:t>
            </w:r>
            <w:r>
              <w:t>ключ</w:t>
            </w:r>
          </w:p>
        </w:tc>
        <w:tc>
          <w:tcPr>
            <w:tcW w:w="6402" w:type="dxa"/>
          </w:tcPr>
          <w:p w14:paraId="6AD045FA" w14:textId="065E2C6E" w:rsidR="007352FA" w:rsidRDefault="007352FA" w:rsidP="00B4270C">
            <w:pPr>
              <w:pStyle w:val="afff0"/>
            </w:pPr>
            <w:r>
              <w:t>У</w:t>
            </w:r>
            <w:r w:rsidRPr="002363F7">
              <w:t>никальный идентификатор, который используется для аутентификации</w:t>
            </w:r>
            <w:r>
              <w:t>.</w:t>
            </w:r>
          </w:p>
        </w:tc>
      </w:tr>
      <w:tr w:rsidR="007352FA" w:rsidRPr="004418B7" w14:paraId="40EC9AAC" w14:textId="77777777" w:rsidTr="00214F6A">
        <w:tc>
          <w:tcPr>
            <w:tcW w:w="675" w:type="dxa"/>
          </w:tcPr>
          <w:p w14:paraId="12034847" w14:textId="257EC0F6" w:rsidR="007352FA" w:rsidRPr="004A770B" w:rsidRDefault="007352FA" w:rsidP="00444772">
            <w:pPr>
              <w:pStyle w:val="afff0"/>
              <w:numPr>
                <w:ilvl w:val="0"/>
                <w:numId w:val="110"/>
              </w:numPr>
            </w:pPr>
          </w:p>
        </w:tc>
        <w:tc>
          <w:tcPr>
            <w:tcW w:w="2268" w:type="dxa"/>
          </w:tcPr>
          <w:p w14:paraId="22F89992" w14:textId="77777777" w:rsidR="007352FA" w:rsidRPr="00F24D46" w:rsidRDefault="007352FA" w:rsidP="00B4270C">
            <w:pPr>
              <w:pStyle w:val="afff0"/>
            </w:pPr>
            <w:r>
              <w:rPr>
                <w:lang w:val="en-US"/>
              </w:rPr>
              <w:t>Birt</w:t>
            </w:r>
          </w:p>
        </w:tc>
        <w:tc>
          <w:tcPr>
            <w:tcW w:w="6402" w:type="dxa"/>
          </w:tcPr>
          <w:p w14:paraId="36283E59" w14:textId="4577E9B1" w:rsidR="007352FA" w:rsidRDefault="007352FA" w:rsidP="002363F7">
            <w:pPr>
              <w:pStyle w:val="afff0"/>
            </w:pPr>
            <w:r>
              <w:t>Т</w:t>
            </w:r>
            <w:r w:rsidRPr="002363F7">
              <w:t>ехнологи</w:t>
            </w:r>
            <w:r>
              <w:t>я</w:t>
            </w:r>
            <w:r w:rsidRPr="002363F7">
              <w:t xml:space="preserve"> реализации отчётности</w:t>
            </w:r>
          </w:p>
        </w:tc>
      </w:tr>
      <w:tr w:rsidR="007352FA" w:rsidRPr="004418B7" w14:paraId="59CBFC32" w14:textId="77777777" w:rsidTr="00214F6A">
        <w:tc>
          <w:tcPr>
            <w:tcW w:w="675" w:type="dxa"/>
          </w:tcPr>
          <w:p w14:paraId="4FF6971E" w14:textId="0ABD5C89" w:rsidR="007352FA" w:rsidRPr="00F24D46" w:rsidRDefault="007352FA" w:rsidP="00444772">
            <w:pPr>
              <w:pStyle w:val="afff0"/>
              <w:numPr>
                <w:ilvl w:val="0"/>
                <w:numId w:val="110"/>
              </w:numPr>
              <w:rPr>
                <w:lang w:val="en-US"/>
              </w:rPr>
            </w:pPr>
          </w:p>
        </w:tc>
        <w:tc>
          <w:tcPr>
            <w:tcW w:w="2268" w:type="dxa"/>
          </w:tcPr>
          <w:p w14:paraId="4210438C" w14:textId="77777777" w:rsidR="007352FA" w:rsidRPr="00F24D46" w:rsidRDefault="007352FA" w:rsidP="00B4270C">
            <w:pPr>
              <w:pStyle w:val="afff0"/>
              <w:rPr>
                <w:lang w:val="en-US"/>
              </w:rPr>
            </w:pPr>
            <w:r>
              <w:rPr>
                <w:lang w:val="en-US"/>
              </w:rPr>
              <w:t>csv</w:t>
            </w:r>
          </w:p>
        </w:tc>
        <w:tc>
          <w:tcPr>
            <w:tcW w:w="6402" w:type="dxa"/>
          </w:tcPr>
          <w:p w14:paraId="04FC300C" w14:textId="0C0660E6" w:rsidR="007352FA" w:rsidRDefault="007352FA" w:rsidP="00B4270C">
            <w:pPr>
              <w:pStyle w:val="afff0"/>
            </w:pPr>
            <w:r>
              <w:t>Т</w:t>
            </w:r>
            <w:r w:rsidRPr="002363F7">
              <w:t xml:space="preserve">екстовый формат, предназначенный для представления </w:t>
            </w:r>
            <w:proofErr w:type="gramStart"/>
            <w:r w:rsidRPr="002363F7">
              <w:t>табличных</w:t>
            </w:r>
            <w:proofErr w:type="gramEnd"/>
            <w:r w:rsidRPr="002363F7">
              <w:t xml:space="preserve"> данных</w:t>
            </w:r>
          </w:p>
        </w:tc>
      </w:tr>
      <w:tr w:rsidR="007352FA" w:rsidRPr="004418B7" w14:paraId="38BD11CC" w14:textId="77777777" w:rsidTr="00214F6A">
        <w:tc>
          <w:tcPr>
            <w:tcW w:w="675" w:type="dxa"/>
          </w:tcPr>
          <w:p w14:paraId="01970114" w14:textId="1D93ABF8" w:rsidR="007352FA" w:rsidRPr="004A770B" w:rsidRDefault="007352FA" w:rsidP="00444772">
            <w:pPr>
              <w:pStyle w:val="afff0"/>
              <w:numPr>
                <w:ilvl w:val="0"/>
                <w:numId w:val="110"/>
              </w:numPr>
            </w:pPr>
          </w:p>
        </w:tc>
        <w:tc>
          <w:tcPr>
            <w:tcW w:w="2268" w:type="dxa"/>
          </w:tcPr>
          <w:p w14:paraId="191119DC" w14:textId="77777777" w:rsidR="007352FA" w:rsidRDefault="007352FA" w:rsidP="00B4270C">
            <w:pPr>
              <w:pStyle w:val="afff0"/>
              <w:rPr>
                <w:lang w:val="en-US"/>
              </w:rPr>
            </w:pPr>
            <w:r>
              <w:rPr>
                <w:lang w:val="en-US"/>
              </w:rPr>
              <w:t>docx</w:t>
            </w:r>
          </w:p>
        </w:tc>
        <w:tc>
          <w:tcPr>
            <w:tcW w:w="6402" w:type="dxa"/>
          </w:tcPr>
          <w:p w14:paraId="4019CC3D" w14:textId="77777777" w:rsidR="007352FA" w:rsidRDefault="007352FA" w:rsidP="00B4270C">
            <w:pPr>
              <w:pStyle w:val="afff0"/>
            </w:pPr>
            <w:r w:rsidRPr="003844B2">
              <w:t xml:space="preserve">Формат файлов DOCX Document - представляет собой модернизированную версию формата </w:t>
            </w:r>
            <w:r w:rsidRPr="003844B2">
              <w:rPr>
                <w:lang w:val="en-US"/>
              </w:rPr>
              <w:t>DOC</w:t>
            </w:r>
            <w:r w:rsidRPr="003844B2">
              <w:t xml:space="preserve">, причем по сравнению со своим предшественником этот формат гораздо более популярен и доступен. В отличие от файлов </w:t>
            </w:r>
            <w:r w:rsidRPr="003844B2">
              <w:rPr>
                <w:lang w:val="en-US"/>
              </w:rPr>
              <w:t>DOC</w:t>
            </w:r>
            <w:r w:rsidRPr="003844B2">
              <w:t xml:space="preserve"> формат </w:t>
            </w:r>
            <w:r w:rsidRPr="003844B2">
              <w:rPr>
                <w:lang w:val="en-US"/>
              </w:rPr>
              <w:t>DOCX</w:t>
            </w:r>
            <w:r w:rsidRPr="003844B2">
              <w:t xml:space="preserve"> не является расширенным файловым форматом</w:t>
            </w:r>
          </w:p>
        </w:tc>
      </w:tr>
      <w:tr w:rsidR="007352FA" w:rsidRPr="004418B7" w14:paraId="30BA41B1" w14:textId="77777777" w:rsidTr="00214F6A">
        <w:tc>
          <w:tcPr>
            <w:tcW w:w="675" w:type="dxa"/>
          </w:tcPr>
          <w:p w14:paraId="486081CC" w14:textId="45390569" w:rsidR="007352FA" w:rsidRPr="004A770B" w:rsidRDefault="007352FA" w:rsidP="00444772">
            <w:pPr>
              <w:pStyle w:val="afff0"/>
              <w:numPr>
                <w:ilvl w:val="0"/>
                <w:numId w:val="110"/>
              </w:numPr>
            </w:pPr>
          </w:p>
        </w:tc>
        <w:tc>
          <w:tcPr>
            <w:tcW w:w="2268" w:type="dxa"/>
          </w:tcPr>
          <w:p w14:paraId="39603BE9" w14:textId="77777777" w:rsidR="007352FA" w:rsidRPr="000F1B39" w:rsidRDefault="007352FA" w:rsidP="00B4270C">
            <w:pPr>
              <w:pStyle w:val="afff0"/>
              <w:rPr>
                <w:lang w:val="en-US"/>
              </w:rPr>
            </w:pPr>
            <w:r>
              <w:t>Elasticsearch</w:t>
            </w:r>
          </w:p>
        </w:tc>
        <w:tc>
          <w:tcPr>
            <w:tcW w:w="6402" w:type="dxa"/>
          </w:tcPr>
          <w:p w14:paraId="3BE73A74" w14:textId="6772B61B" w:rsidR="007352FA" w:rsidRPr="005F29B0" w:rsidRDefault="007352FA" w:rsidP="007B60FC">
            <w:pPr>
              <w:pStyle w:val="afff0"/>
            </w:pPr>
            <w:r>
              <w:t>Т</w:t>
            </w:r>
            <w:r w:rsidRPr="000F1B39">
              <w:t>иражируемая</w:t>
            </w:r>
            <w:r w:rsidR="007B60FC">
              <w:t xml:space="preserve"> программная поисковая система. </w:t>
            </w:r>
            <w:r w:rsidRPr="000F1B39">
              <w:t>Написана на Java, распространяется по лицензии SSPL (англ. Server Side Public License; обеспечивающей открытость, но не считающейся свободной), в основе использует библиотеку Lucene (так же как и вторая по популярности поисковая система — Solr), официальные клиенты доступны на PHP, Java, .NET (C#), Python, Groovy и ряде других языков</w:t>
            </w:r>
          </w:p>
        </w:tc>
      </w:tr>
      <w:tr w:rsidR="007352FA" w:rsidRPr="004418B7" w14:paraId="63A6DCF8" w14:textId="77777777" w:rsidTr="00214F6A">
        <w:tc>
          <w:tcPr>
            <w:tcW w:w="675" w:type="dxa"/>
          </w:tcPr>
          <w:p w14:paraId="7476FD10" w14:textId="37916F74" w:rsidR="007352FA" w:rsidRPr="004A770B" w:rsidRDefault="007352FA" w:rsidP="00444772">
            <w:pPr>
              <w:pStyle w:val="afff0"/>
              <w:numPr>
                <w:ilvl w:val="0"/>
                <w:numId w:val="110"/>
              </w:numPr>
            </w:pPr>
          </w:p>
        </w:tc>
        <w:tc>
          <w:tcPr>
            <w:tcW w:w="2268" w:type="dxa"/>
          </w:tcPr>
          <w:p w14:paraId="13D73FE2" w14:textId="77777777" w:rsidR="007352FA" w:rsidRDefault="007352FA" w:rsidP="00B4270C">
            <w:pPr>
              <w:pStyle w:val="afff0"/>
            </w:pPr>
            <w:r w:rsidRPr="000F1B39">
              <w:t>JodConverte</w:t>
            </w:r>
            <w:r>
              <w:t>r</w:t>
            </w:r>
          </w:p>
        </w:tc>
        <w:tc>
          <w:tcPr>
            <w:tcW w:w="6402" w:type="dxa"/>
          </w:tcPr>
          <w:p w14:paraId="43BA7853" w14:textId="77777777" w:rsidR="007352FA" w:rsidRPr="005F29B0" w:rsidRDefault="007352FA" w:rsidP="00B4270C">
            <w:pPr>
              <w:pStyle w:val="afff0"/>
            </w:pPr>
            <w:r w:rsidRPr="000F1B39">
              <w:t xml:space="preserve">Библиотека Jodconverter является прослойкой между приложением и OpenOffice (или LibreOffice), </w:t>
            </w:r>
            <w:proofErr w:type="gramStart"/>
            <w:r w:rsidRPr="000F1B39">
              <w:t>который</w:t>
            </w:r>
            <w:proofErr w:type="gramEnd"/>
            <w:r w:rsidRPr="000F1B39">
              <w:t xml:space="preserve"> умеет конвертировать в PDF/A</w:t>
            </w:r>
          </w:p>
        </w:tc>
      </w:tr>
      <w:tr w:rsidR="007352FA" w:rsidRPr="004418B7" w14:paraId="7327A36A" w14:textId="77777777" w:rsidTr="00214F6A">
        <w:tc>
          <w:tcPr>
            <w:tcW w:w="675" w:type="dxa"/>
          </w:tcPr>
          <w:p w14:paraId="1378079D" w14:textId="616D749A" w:rsidR="007352FA" w:rsidRPr="004A770B" w:rsidRDefault="007352FA" w:rsidP="00444772">
            <w:pPr>
              <w:pStyle w:val="afff0"/>
              <w:numPr>
                <w:ilvl w:val="0"/>
                <w:numId w:val="110"/>
              </w:numPr>
            </w:pPr>
          </w:p>
        </w:tc>
        <w:tc>
          <w:tcPr>
            <w:tcW w:w="2268" w:type="dxa"/>
          </w:tcPr>
          <w:p w14:paraId="7EC8CCA0" w14:textId="77777777" w:rsidR="007352FA" w:rsidRPr="002363F7" w:rsidRDefault="007352FA" w:rsidP="00B4270C">
            <w:pPr>
              <w:pStyle w:val="afff0"/>
            </w:pPr>
            <w:r>
              <w:rPr>
                <w:lang w:val="en-US"/>
              </w:rPr>
              <w:t>NoSQL</w:t>
            </w:r>
          </w:p>
        </w:tc>
        <w:tc>
          <w:tcPr>
            <w:tcW w:w="6402" w:type="dxa"/>
          </w:tcPr>
          <w:p w14:paraId="785F17F9" w14:textId="2342CC21" w:rsidR="007352FA" w:rsidRPr="000F1B39" w:rsidRDefault="007352FA" w:rsidP="00B4270C">
            <w:pPr>
              <w:pStyle w:val="afff0"/>
            </w:pPr>
            <w:r>
              <w:t>В</w:t>
            </w:r>
            <w:r w:rsidRPr="002363F7">
              <w:t>ид нетабличных баз данных</w:t>
            </w:r>
          </w:p>
        </w:tc>
      </w:tr>
      <w:tr w:rsidR="007352FA" w:rsidRPr="004418B7" w14:paraId="491B514E" w14:textId="77777777" w:rsidTr="00214F6A">
        <w:tc>
          <w:tcPr>
            <w:tcW w:w="675" w:type="dxa"/>
          </w:tcPr>
          <w:p w14:paraId="1F006467" w14:textId="3F1F3261" w:rsidR="007352FA" w:rsidRPr="00F24D46" w:rsidRDefault="007352FA" w:rsidP="00444772">
            <w:pPr>
              <w:pStyle w:val="afff0"/>
              <w:numPr>
                <w:ilvl w:val="0"/>
                <w:numId w:val="110"/>
              </w:numPr>
              <w:rPr>
                <w:lang w:val="en-US"/>
              </w:rPr>
            </w:pPr>
          </w:p>
        </w:tc>
        <w:tc>
          <w:tcPr>
            <w:tcW w:w="2268" w:type="dxa"/>
          </w:tcPr>
          <w:p w14:paraId="6D1884E7" w14:textId="77777777" w:rsidR="007352FA" w:rsidRPr="005F29B0" w:rsidRDefault="007352FA" w:rsidP="00B4270C">
            <w:pPr>
              <w:pStyle w:val="afff0"/>
            </w:pPr>
            <w:r>
              <w:t>pdf-файл</w:t>
            </w:r>
          </w:p>
        </w:tc>
        <w:tc>
          <w:tcPr>
            <w:tcW w:w="6402" w:type="dxa"/>
          </w:tcPr>
          <w:p w14:paraId="60AF88AD" w14:textId="77777777" w:rsidR="007352FA" w:rsidRPr="005F29B0" w:rsidRDefault="007352FA" w:rsidP="00B4270C">
            <w:pPr>
              <w:pStyle w:val="afff0"/>
            </w:pPr>
            <w:r>
              <w:t>М</w:t>
            </w:r>
            <w:r w:rsidRPr="000454C3">
              <w:t xml:space="preserve">ежплатформенный открытый формат электронных документов, изначально разработанный фирмой </w:t>
            </w:r>
            <w:r w:rsidRPr="000454C3">
              <w:rPr>
                <w:lang w:val="en-US"/>
              </w:rPr>
              <w:t>Adobe</w:t>
            </w:r>
            <w:r w:rsidRPr="000454C3">
              <w:t xml:space="preserve"> </w:t>
            </w:r>
            <w:r w:rsidRPr="000454C3">
              <w:rPr>
                <w:lang w:val="en-US"/>
              </w:rPr>
              <w:t>Systems</w:t>
            </w:r>
            <w:r w:rsidRPr="000454C3">
              <w:t xml:space="preserve"> в 1992 году с использованием ряда возможностей языка </w:t>
            </w:r>
            <w:r w:rsidRPr="000454C3">
              <w:rPr>
                <w:lang w:val="en-US"/>
              </w:rPr>
              <w:t>PostScript</w:t>
            </w:r>
          </w:p>
        </w:tc>
      </w:tr>
      <w:tr w:rsidR="007352FA" w:rsidRPr="004418B7" w14:paraId="6392E8DC" w14:textId="77777777" w:rsidTr="00214F6A">
        <w:tc>
          <w:tcPr>
            <w:tcW w:w="675" w:type="dxa"/>
          </w:tcPr>
          <w:p w14:paraId="380AEBDD" w14:textId="2ADC8570" w:rsidR="007352FA" w:rsidRPr="004A770B" w:rsidRDefault="007352FA" w:rsidP="00444772">
            <w:pPr>
              <w:pStyle w:val="afff0"/>
              <w:numPr>
                <w:ilvl w:val="0"/>
                <w:numId w:val="110"/>
              </w:numPr>
            </w:pPr>
          </w:p>
        </w:tc>
        <w:tc>
          <w:tcPr>
            <w:tcW w:w="2268" w:type="dxa"/>
          </w:tcPr>
          <w:p w14:paraId="16073E8D" w14:textId="77777777" w:rsidR="007352FA" w:rsidRPr="00F24D46" w:rsidRDefault="007352FA" w:rsidP="00B4270C">
            <w:pPr>
              <w:pStyle w:val="afff0"/>
              <w:rPr>
                <w:lang w:val="en-US"/>
              </w:rPr>
            </w:pPr>
            <w:r>
              <w:rPr>
                <w:lang w:val="en-US"/>
              </w:rPr>
              <w:t>PostgreSQL-12</w:t>
            </w:r>
          </w:p>
        </w:tc>
        <w:tc>
          <w:tcPr>
            <w:tcW w:w="6402" w:type="dxa"/>
          </w:tcPr>
          <w:p w14:paraId="2EF762B8" w14:textId="53C83A82" w:rsidR="007352FA" w:rsidRDefault="007352FA" w:rsidP="00B4270C">
            <w:pPr>
              <w:pStyle w:val="afff0"/>
            </w:pPr>
            <w:r>
              <w:t>Р</w:t>
            </w:r>
            <w:r w:rsidRPr="002363F7">
              <w:t>еляционная база данных с открытым кодом</w:t>
            </w:r>
          </w:p>
        </w:tc>
      </w:tr>
      <w:tr w:rsidR="007352FA" w:rsidRPr="004418B7" w14:paraId="5A5E57B5" w14:textId="77777777" w:rsidTr="00214F6A">
        <w:tc>
          <w:tcPr>
            <w:tcW w:w="675" w:type="dxa"/>
          </w:tcPr>
          <w:p w14:paraId="15FC2CB8" w14:textId="68F7D720" w:rsidR="007352FA" w:rsidRPr="004A770B" w:rsidRDefault="007352FA" w:rsidP="00444772">
            <w:pPr>
              <w:pStyle w:val="afff0"/>
              <w:numPr>
                <w:ilvl w:val="0"/>
                <w:numId w:val="110"/>
              </w:numPr>
            </w:pPr>
          </w:p>
        </w:tc>
        <w:tc>
          <w:tcPr>
            <w:tcW w:w="2268" w:type="dxa"/>
          </w:tcPr>
          <w:p w14:paraId="064C5ECC" w14:textId="77777777" w:rsidR="007352FA" w:rsidRPr="00F24D46" w:rsidRDefault="007352FA" w:rsidP="00B4270C">
            <w:pPr>
              <w:pStyle w:val="afff0"/>
              <w:rPr>
                <w:lang w:val="en-US"/>
              </w:rPr>
            </w:pPr>
            <w:r>
              <w:rPr>
                <w:lang w:val="en-US"/>
              </w:rPr>
              <w:t>StimulSoft</w:t>
            </w:r>
          </w:p>
        </w:tc>
        <w:tc>
          <w:tcPr>
            <w:tcW w:w="6402" w:type="dxa"/>
          </w:tcPr>
          <w:p w14:paraId="3ADD6451" w14:textId="20205CCA" w:rsidR="007352FA" w:rsidRDefault="007352FA" w:rsidP="00B4270C">
            <w:pPr>
              <w:pStyle w:val="afff0"/>
            </w:pPr>
            <w:r>
              <w:t>К</w:t>
            </w:r>
            <w:r w:rsidRPr="002363F7">
              <w:t>омпонентов отчетности для платформ JavaScript</w:t>
            </w:r>
          </w:p>
        </w:tc>
      </w:tr>
      <w:tr w:rsidR="007352FA" w:rsidRPr="004418B7" w14:paraId="3E923CE5" w14:textId="77777777" w:rsidTr="00214F6A">
        <w:tc>
          <w:tcPr>
            <w:tcW w:w="675" w:type="dxa"/>
          </w:tcPr>
          <w:p w14:paraId="7057A440" w14:textId="0704E4BC" w:rsidR="007352FA" w:rsidRPr="004A770B" w:rsidRDefault="007352FA" w:rsidP="00444772">
            <w:pPr>
              <w:pStyle w:val="afff0"/>
              <w:numPr>
                <w:ilvl w:val="0"/>
                <w:numId w:val="110"/>
              </w:numPr>
            </w:pPr>
          </w:p>
        </w:tc>
        <w:tc>
          <w:tcPr>
            <w:tcW w:w="2268" w:type="dxa"/>
          </w:tcPr>
          <w:p w14:paraId="6D4521DC" w14:textId="77777777" w:rsidR="007352FA" w:rsidRPr="005F29B0" w:rsidRDefault="007352FA" w:rsidP="00B4270C">
            <w:pPr>
              <w:pStyle w:val="afff0"/>
            </w:pPr>
            <w:r w:rsidRPr="008F205B">
              <w:t>SQL</w:t>
            </w:r>
          </w:p>
        </w:tc>
        <w:tc>
          <w:tcPr>
            <w:tcW w:w="6402" w:type="dxa"/>
          </w:tcPr>
          <w:p w14:paraId="1030E372" w14:textId="77777777" w:rsidR="007352FA" w:rsidRPr="005F29B0" w:rsidRDefault="007352FA" w:rsidP="00B4270C">
            <w:pPr>
              <w:pStyle w:val="afff0"/>
            </w:pPr>
            <w:r w:rsidRPr="008F205B">
              <w:t xml:space="preserve">От англ. Structured Query Language – «язык </w:t>
            </w:r>
            <w:r w:rsidRPr="008F205B">
              <w:lastRenderedPageBreak/>
              <w:t>структурированных запросов» – декларативный язык программирования, применяемый для создания, модификации и управления данными в реляционной базе данных, управляемой соответствующей системой управления базами данных</w:t>
            </w:r>
          </w:p>
        </w:tc>
      </w:tr>
      <w:tr w:rsidR="007352FA" w:rsidRPr="004418B7" w14:paraId="52CD8D14" w14:textId="77777777" w:rsidTr="00214F6A">
        <w:tc>
          <w:tcPr>
            <w:tcW w:w="675" w:type="dxa"/>
          </w:tcPr>
          <w:p w14:paraId="0B36E4AD" w14:textId="61C7A84F" w:rsidR="007352FA" w:rsidRPr="004A770B" w:rsidRDefault="007352FA" w:rsidP="00444772">
            <w:pPr>
              <w:pStyle w:val="afff0"/>
              <w:numPr>
                <w:ilvl w:val="0"/>
                <w:numId w:val="110"/>
              </w:numPr>
            </w:pPr>
          </w:p>
        </w:tc>
        <w:tc>
          <w:tcPr>
            <w:tcW w:w="2268" w:type="dxa"/>
          </w:tcPr>
          <w:p w14:paraId="53EF7F43" w14:textId="77777777" w:rsidR="007352FA" w:rsidRPr="008F205B" w:rsidRDefault="007352FA" w:rsidP="00B4270C">
            <w:pPr>
              <w:pStyle w:val="afff0"/>
            </w:pPr>
            <w:r w:rsidRPr="005F3D09">
              <w:t>«Uploader»</w:t>
            </w:r>
          </w:p>
        </w:tc>
        <w:tc>
          <w:tcPr>
            <w:tcW w:w="6402" w:type="dxa"/>
          </w:tcPr>
          <w:p w14:paraId="25F212F2" w14:textId="77777777" w:rsidR="007352FA" w:rsidRPr="008F205B" w:rsidRDefault="007352FA" w:rsidP="00B4270C">
            <w:pPr>
              <w:pStyle w:val="afff0"/>
            </w:pPr>
            <w:r>
              <w:t xml:space="preserve">Приложение, </w:t>
            </w:r>
            <w:r w:rsidRPr="005F3D09">
              <w:t>предназначен</w:t>
            </w:r>
            <w:r>
              <w:t>ное</w:t>
            </w:r>
            <w:r w:rsidRPr="005F3D09">
              <w:t xml:space="preserve"> для загрузки данных с различных официальных источни</w:t>
            </w:r>
            <w:r>
              <w:t>ков данных в Систему «БФТ</w:t>
            </w:r>
            <w:proofErr w:type="gramStart"/>
            <w:r>
              <w:t>.Е</w:t>
            </w:r>
            <w:proofErr w:type="gramEnd"/>
            <w:r>
              <w:t>НСИ»</w:t>
            </w:r>
          </w:p>
        </w:tc>
      </w:tr>
      <w:tr w:rsidR="007352FA" w:rsidRPr="004418B7" w14:paraId="31AD6AE7" w14:textId="77777777" w:rsidTr="00214F6A">
        <w:tc>
          <w:tcPr>
            <w:tcW w:w="675" w:type="dxa"/>
          </w:tcPr>
          <w:p w14:paraId="32AA16D4" w14:textId="4390B863" w:rsidR="007352FA" w:rsidRPr="004A770B" w:rsidRDefault="007352FA" w:rsidP="00444772">
            <w:pPr>
              <w:pStyle w:val="afff0"/>
              <w:numPr>
                <w:ilvl w:val="0"/>
                <w:numId w:val="110"/>
              </w:numPr>
            </w:pPr>
          </w:p>
        </w:tc>
        <w:tc>
          <w:tcPr>
            <w:tcW w:w="2268" w:type="dxa"/>
          </w:tcPr>
          <w:p w14:paraId="423A7F55" w14:textId="77777777" w:rsidR="007352FA" w:rsidRPr="00F24D46" w:rsidRDefault="007352FA" w:rsidP="00B4270C">
            <w:pPr>
              <w:pStyle w:val="afff0"/>
              <w:rPr>
                <w:lang w:val="en-US"/>
              </w:rPr>
            </w:pPr>
            <w:r>
              <w:rPr>
                <w:lang w:val="en-US"/>
              </w:rPr>
              <w:t>UTF-8</w:t>
            </w:r>
          </w:p>
        </w:tc>
        <w:tc>
          <w:tcPr>
            <w:tcW w:w="6402" w:type="dxa"/>
          </w:tcPr>
          <w:p w14:paraId="5933C22F" w14:textId="77777777" w:rsidR="007352FA" w:rsidRDefault="007352FA" w:rsidP="00B4270C">
            <w:pPr>
              <w:pStyle w:val="afff0"/>
            </w:pPr>
            <w:r w:rsidRPr="00F24D46">
              <w:t>Распространённый стандарт кодирования символов, позволяющий более компактно хранить и передавать символы Юникода, используя переменное количество байт (от 1 до 4), и обеспечивающий полную обратную совместимость с 7-битной кодировкой ASCII</w:t>
            </w:r>
          </w:p>
        </w:tc>
      </w:tr>
      <w:tr w:rsidR="007352FA" w:rsidRPr="004418B7" w14:paraId="56D58CC6" w14:textId="77777777" w:rsidTr="00214F6A">
        <w:tc>
          <w:tcPr>
            <w:tcW w:w="675" w:type="dxa"/>
          </w:tcPr>
          <w:p w14:paraId="64EAF3FC" w14:textId="21FE9811" w:rsidR="007352FA" w:rsidRPr="004A770B" w:rsidRDefault="007352FA" w:rsidP="00444772">
            <w:pPr>
              <w:pStyle w:val="afff0"/>
              <w:numPr>
                <w:ilvl w:val="0"/>
                <w:numId w:val="110"/>
              </w:numPr>
            </w:pPr>
          </w:p>
        </w:tc>
        <w:tc>
          <w:tcPr>
            <w:tcW w:w="2268" w:type="dxa"/>
          </w:tcPr>
          <w:p w14:paraId="249F031C" w14:textId="77777777" w:rsidR="007352FA" w:rsidRPr="00F24D46" w:rsidRDefault="007352FA" w:rsidP="00B4270C">
            <w:pPr>
              <w:pStyle w:val="afff0"/>
            </w:pPr>
            <w:r>
              <w:rPr>
                <w:lang w:val="en-US"/>
              </w:rPr>
              <w:t>XDocReport</w:t>
            </w:r>
          </w:p>
        </w:tc>
        <w:tc>
          <w:tcPr>
            <w:tcW w:w="6402" w:type="dxa"/>
          </w:tcPr>
          <w:p w14:paraId="0347069E" w14:textId="5597F386" w:rsidR="007352FA" w:rsidRPr="00F24D46" w:rsidRDefault="007352FA" w:rsidP="00B4270C">
            <w:pPr>
              <w:pStyle w:val="afff0"/>
            </w:pPr>
            <w:r>
              <w:t>Г</w:t>
            </w:r>
            <w:r w:rsidRPr="00B4270C">
              <w:t>енераци</w:t>
            </w:r>
            <w:r>
              <w:t>я</w:t>
            </w:r>
            <w:r w:rsidRPr="00B4270C">
              <w:t xml:space="preserve"> отчетов из «шаблонных» документов или документов, созданных с помощью MS Word или OpenOffice / LibreOffice, и преобразования их в другой формат</w:t>
            </w:r>
          </w:p>
        </w:tc>
      </w:tr>
      <w:tr w:rsidR="007352FA" w:rsidRPr="004418B7" w14:paraId="420381AD" w14:textId="77777777" w:rsidTr="00214F6A">
        <w:tc>
          <w:tcPr>
            <w:tcW w:w="675" w:type="dxa"/>
          </w:tcPr>
          <w:p w14:paraId="59867CAB" w14:textId="3F1C7F72" w:rsidR="007352FA" w:rsidRPr="004A770B" w:rsidRDefault="007352FA" w:rsidP="00444772">
            <w:pPr>
              <w:pStyle w:val="afff0"/>
              <w:numPr>
                <w:ilvl w:val="0"/>
                <w:numId w:val="110"/>
              </w:numPr>
            </w:pPr>
          </w:p>
        </w:tc>
        <w:tc>
          <w:tcPr>
            <w:tcW w:w="2268" w:type="dxa"/>
          </w:tcPr>
          <w:p w14:paraId="17699CD1" w14:textId="77777777" w:rsidR="007352FA" w:rsidRPr="008F205B" w:rsidRDefault="007352FA" w:rsidP="00B4270C">
            <w:pPr>
              <w:pStyle w:val="afff0"/>
            </w:pPr>
            <w:r w:rsidRPr="008F205B">
              <w:t>XLSX</w:t>
            </w:r>
          </w:p>
        </w:tc>
        <w:tc>
          <w:tcPr>
            <w:tcW w:w="6402" w:type="dxa"/>
          </w:tcPr>
          <w:p w14:paraId="49B1B898" w14:textId="77777777" w:rsidR="007352FA" w:rsidRPr="008F205B" w:rsidRDefault="007352FA" w:rsidP="00B4270C">
            <w:pPr>
              <w:pStyle w:val="afff0"/>
            </w:pPr>
            <w:r w:rsidRPr="008F205B">
              <w:t>Формат XLSX являются частью программы Microsoft Excel. Этот формат представляет собой мощный инструмент, позволяющий создавать и форматировать электронные таблицы, графики, а также выполнять математические и другие операции</w:t>
            </w:r>
          </w:p>
        </w:tc>
      </w:tr>
      <w:tr w:rsidR="007352FA" w:rsidRPr="004418B7" w14:paraId="767FEC60" w14:textId="77777777" w:rsidTr="00214F6A">
        <w:tc>
          <w:tcPr>
            <w:tcW w:w="675" w:type="dxa"/>
          </w:tcPr>
          <w:p w14:paraId="1B929740" w14:textId="435205E4" w:rsidR="007352FA" w:rsidRPr="004A770B" w:rsidRDefault="007352FA" w:rsidP="00444772">
            <w:pPr>
              <w:pStyle w:val="afff0"/>
              <w:numPr>
                <w:ilvl w:val="0"/>
                <w:numId w:val="110"/>
              </w:numPr>
            </w:pPr>
          </w:p>
        </w:tc>
        <w:tc>
          <w:tcPr>
            <w:tcW w:w="2268" w:type="dxa"/>
          </w:tcPr>
          <w:p w14:paraId="61C13E13" w14:textId="77777777" w:rsidR="007352FA" w:rsidRPr="008F205B" w:rsidRDefault="007352FA" w:rsidP="00B4270C">
            <w:pPr>
              <w:pStyle w:val="afff0"/>
            </w:pPr>
            <w:r w:rsidRPr="008F205B">
              <w:t>XML</w:t>
            </w:r>
          </w:p>
        </w:tc>
        <w:tc>
          <w:tcPr>
            <w:tcW w:w="6402" w:type="dxa"/>
          </w:tcPr>
          <w:p w14:paraId="4D775836" w14:textId="77777777" w:rsidR="007352FA" w:rsidRDefault="007352FA" w:rsidP="00B4270C">
            <w:pPr>
              <w:pStyle w:val="afff0"/>
            </w:pPr>
            <w:r w:rsidRPr="008F205B">
              <w:t>От англ. eXtensible Markup Language – расширяемый язык разметки</w:t>
            </w:r>
          </w:p>
        </w:tc>
      </w:tr>
      <w:tr w:rsidR="007352FA" w:rsidRPr="004418B7" w14:paraId="27973380" w14:textId="77777777" w:rsidTr="00214F6A">
        <w:tc>
          <w:tcPr>
            <w:tcW w:w="675" w:type="dxa"/>
          </w:tcPr>
          <w:p w14:paraId="249C1A22" w14:textId="3CB8CEA0" w:rsidR="007352FA" w:rsidRPr="004A770B" w:rsidRDefault="007352FA" w:rsidP="00444772">
            <w:pPr>
              <w:pStyle w:val="afff0"/>
              <w:numPr>
                <w:ilvl w:val="0"/>
                <w:numId w:val="110"/>
              </w:numPr>
            </w:pPr>
          </w:p>
        </w:tc>
        <w:tc>
          <w:tcPr>
            <w:tcW w:w="2268" w:type="dxa"/>
          </w:tcPr>
          <w:p w14:paraId="13A35C8D" w14:textId="77777777" w:rsidR="007352FA" w:rsidRPr="005F29B0" w:rsidRDefault="007352FA" w:rsidP="00B4270C">
            <w:pPr>
              <w:pStyle w:val="afff0"/>
            </w:pPr>
            <w:r w:rsidRPr="008F205B">
              <w:t>XSD</w:t>
            </w:r>
          </w:p>
        </w:tc>
        <w:tc>
          <w:tcPr>
            <w:tcW w:w="6402" w:type="dxa"/>
          </w:tcPr>
          <w:p w14:paraId="7D224AA9" w14:textId="77777777" w:rsidR="007352FA" w:rsidRPr="005F29B0" w:rsidRDefault="007352FA" w:rsidP="00B4270C">
            <w:pPr>
              <w:pStyle w:val="afff0"/>
            </w:pPr>
            <w:r w:rsidRPr="008F205B">
              <w:t>Формат файла на языке описания структуры XML документа</w:t>
            </w:r>
          </w:p>
        </w:tc>
      </w:tr>
      <w:tr w:rsidR="007352FA" w:rsidRPr="004418B7" w14:paraId="6AB2214B" w14:textId="77777777" w:rsidTr="00214F6A">
        <w:tc>
          <w:tcPr>
            <w:tcW w:w="675" w:type="dxa"/>
          </w:tcPr>
          <w:p w14:paraId="6E9F83F3" w14:textId="18DB9EF4" w:rsidR="007352FA" w:rsidRPr="004A770B" w:rsidRDefault="007352FA" w:rsidP="00444772">
            <w:pPr>
              <w:pStyle w:val="afff0"/>
              <w:numPr>
                <w:ilvl w:val="0"/>
                <w:numId w:val="110"/>
              </w:numPr>
            </w:pPr>
          </w:p>
        </w:tc>
        <w:tc>
          <w:tcPr>
            <w:tcW w:w="2268" w:type="dxa"/>
          </w:tcPr>
          <w:p w14:paraId="7895E1EF" w14:textId="77777777" w:rsidR="007352FA" w:rsidRPr="005F29B0" w:rsidRDefault="007352FA" w:rsidP="00B4270C">
            <w:pPr>
              <w:pStyle w:val="afff0"/>
            </w:pPr>
            <w:r>
              <w:rPr>
                <w:lang w:val="en-US"/>
              </w:rPr>
              <w:t>zip</w:t>
            </w:r>
          </w:p>
        </w:tc>
        <w:tc>
          <w:tcPr>
            <w:tcW w:w="6402" w:type="dxa"/>
          </w:tcPr>
          <w:p w14:paraId="290973F4" w14:textId="77777777" w:rsidR="007352FA" w:rsidRPr="005F29B0" w:rsidRDefault="007352FA" w:rsidP="00B4270C">
            <w:pPr>
              <w:pStyle w:val="afff0"/>
            </w:pPr>
            <w:r>
              <w:t>Ф</w:t>
            </w:r>
            <w:r w:rsidRPr="007C23B4">
              <w:t>ормат архивации файлов и сжатия данных без потерь</w:t>
            </w:r>
          </w:p>
        </w:tc>
      </w:tr>
    </w:tbl>
    <w:p w14:paraId="57E60968" w14:textId="77777777" w:rsidR="008E5422" w:rsidRPr="004418B7" w:rsidRDefault="008E5422" w:rsidP="008E5422"/>
    <w:p w14:paraId="2F03BAC4" w14:textId="63C8DF32" w:rsidR="00AC73E1" w:rsidRPr="00AC73E1" w:rsidRDefault="00990816" w:rsidP="003F1AA3">
      <w:pPr>
        <w:pStyle w:val="14"/>
        <w:rPr>
          <w:rFonts w:cs="Times New Roman"/>
        </w:rPr>
      </w:pPr>
      <w:bookmarkStart w:id="1" w:name="_Toc123132762"/>
      <w:bookmarkStart w:id="2" w:name="_Toc124534038"/>
      <w:bookmarkStart w:id="3" w:name="_Toc127349559"/>
      <w:r>
        <w:lastRenderedPageBreak/>
        <w:t>О</w:t>
      </w:r>
      <w:r w:rsidRPr="00726F5F">
        <w:t>бщие сведения о программе</w:t>
      </w:r>
      <w:bookmarkEnd w:id="1"/>
      <w:bookmarkEnd w:id="2"/>
      <w:bookmarkEnd w:id="3"/>
    </w:p>
    <w:p w14:paraId="4A102A62" w14:textId="296C6F75" w:rsidR="00AC73E1" w:rsidRDefault="00AC73E1" w:rsidP="0068349B">
      <w:pPr>
        <w:pStyle w:val="22"/>
      </w:pPr>
      <w:bookmarkStart w:id="4" w:name="_Toc127349560"/>
      <w:r>
        <w:t>Назначение</w:t>
      </w:r>
      <w:r w:rsidR="00EC1F27">
        <w:t xml:space="preserve"> и</w:t>
      </w:r>
      <w:r w:rsidR="00F81117">
        <w:t xml:space="preserve"> функции</w:t>
      </w:r>
      <w:r>
        <w:t xml:space="preserve"> </w:t>
      </w:r>
      <w:r w:rsidR="00EC1F27">
        <w:t>программы</w:t>
      </w:r>
      <w:bookmarkEnd w:id="4"/>
    </w:p>
    <w:p w14:paraId="7760D19F" w14:textId="037BE159" w:rsidR="00804DB0" w:rsidRPr="00804DB0" w:rsidRDefault="00EC1F27" w:rsidP="00804DB0">
      <w:r>
        <w:t xml:space="preserve">Назначением </w:t>
      </w:r>
      <w:r w:rsidR="008B3C8C">
        <w:t>Систем</w:t>
      </w:r>
      <w:r>
        <w:t xml:space="preserve">ы является </w:t>
      </w:r>
      <w:r w:rsidR="00804DB0" w:rsidRPr="00804DB0">
        <w:t>автоматиз</w:t>
      </w:r>
      <w:r>
        <w:t xml:space="preserve">ация </w:t>
      </w:r>
      <w:r w:rsidR="003A5F0F">
        <w:t>деятельност</w:t>
      </w:r>
      <w:r>
        <w:t>и</w:t>
      </w:r>
      <w:r w:rsidR="003A5F0F">
        <w:t xml:space="preserve"> по</w:t>
      </w:r>
      <w:r w:rsidR="00804DB0" w:rsidRPr="00804DB0">
        <w:t xml:space="preserve"> ведени</w:t>
      </w:r>
      <w:r w:rsidR="003A5F0F">
        <w:t>ю</w:t>
      </w:r>
      <w:r w:rsidR="00804DB0" w:rsidRPr="00804DB0">
        <w:t xml:space="preserve"> </w:t>
      </w:r>
      <w:r w:rsidR="003A5F0F">
        <w:t>нормативно-справочной информции</w:t>
      </w:r>
      <w:r w:rsidR="00D54409">
        <w:t>,</w:t>
      </w:r>
      <w:r w:rsidR="003A5F0F">
        <w:t xml:space="preserve"> используемой в организации.</w:t>
      </w:r>
    </w:p>
    <w:p w14:paraId="2B2297FD" w14:textId="77777777" w:rsidR="003A5F0F" w:rsidRDefault="003A5F0F" w:rsidP="003A5F0F">
      <w:r>
        <w:t>Система обеспечивает выполнение следующих функций:</w:t>
      </w:r>
    </w:p>
    <w:p w14:paraId="760404F5" w14:textId="77777777" w:rsidR="00D55F0E" w:rsidRPr="00527306" w:rsidRDefault="00D55F0E" w:rsidP="0079178A">
      <w:pPr>
        <w:pStyle w:val="a7"/>
      </w:pPr>
      <w:r>
        <w:t>ф</w:t>
      </w:r>
      <w:r w:rsidRPr="00527306">
        <w:t>ормирование структуры объектов НСИ;</w:t>
      </w:r>
    </w:p>
    <w:p w14:paraId="133F2BE2" w14:textId="77777777" w:rsidR="00D55F0E" w:rsidRPr="00527306" w:rsidRDefault="00D55F0E" w:rsidP="0079178A">
      <w:pPr>
        <w:pStyle w:val="a7"/>
      </w:pPr>
      <w:r>
        <w:t>в</w:t>
      </w:r>
      <w:r w:rsidRPr="00527306">
        <w:t>едение данных объектов НСИ;</w:t>
      </w:r>
    </w:p>
    <w:p w14:paraId="798340C2" w14:textId="77777777" w:rsidR="00D55F0E" w:rsidRPr="00527306" w:rsidRDefault="00D55F0E" w:rsidP="0079178A">
      <w:pPr>
        <w:pStyle w:val="a7"/>
      </w:pPr>
      <w:r>
        <w:t>о</w:t>
      </w:r>
      <w:r w:rsidRPr="00527306">
        <w:t>беспечение версионности объектов НСИ;</w:t>
      </w:r>
    </w:p>
    <w:p w14:paraId="3B585381" w14:textId="77777777" w:rsidR="00D55F0E" w:rsidRPr="00527306" w:rsidRDefault="00D55F0E" w:rsidP="0079178A">
      <w:pPr>
        <w:pStyle w:val="a7"/>
      </w:pPr>
      <w:r>
        <w:t>в</w:t>
      </w:r>
      <w:r w:rsidRPr="00527306">
        <w:t>едение Заявок на изменение НСИ;</w:t>
      </w:r>
    </w:p>
    <w:p w14:paraId="46884D9C" w14:textId="77777777" w:rsidR="00D55F0E" w:rsidRPr="00527306" w:rsidRDefault="00D55F0E" w:rsidP="0079178A">
      <w:pPr>
        <w:pStyle w:val="a7"/>
      </w:pPr>
      <w:r>
        <w:t>о</w:t>
      </w:r>
      <w:r w:rsidRPr="00527306">
        <w:t>беспечение юридической значимости Заявок на изменение НСИ;</w:t>
      </w:r>
    </w:p>
    <w:p w14:paraId="76163A07" w14:textId="77777777" w:rsidR="00D55F0E" w:rsidRPr="00527306" w:rsidRDefault="00D55F0E" w:rsidP="0079178A">
      <w:pPr>
        <w:pStyle w:val="a7"/>
      </w:pPr>
      <w:r>
        <w:t>д</w:t>
      </w:r>
      <w:r w:rsidRPr="00527306">
        <w:t>едупликация данных НСИ;</w:t>
      </w:r>
    </w:p>
    <w:p w14:paraId="4DBD0F03" w14:textId="77777777" w:rsidR="00D55F0E" w:rsidRPr="00527306" w:rsidRDefault="00D55F0E" w:rsidP="0079178A">
      <w:pPr>
        <w:pStyle w:val="a7"/>
      </w:pPr>
      <w:r>
        <w:t>в</w:t>
      </w:r>
      <w:r w:rsidRPr="00527306">
        <w:t>едение эталонных записей реестров;</w:t>
      </w:r>
    </w:p>
    <w:p w14:paraId="68F5B24A" w14:textId="77777777" w:rsidR="00D55F0E" w:rsidRPr="00527306" w:rsidRDefault="00D55F0E" w:rsidP="0079178A">
      <w:pPr>
        <w:pStyle w:val="a7"/>
      </w:pPr>
      <w:r>
        <w:t>р</w:t>
      </w:r>
      <w:r w:rsidRPr="00527306">
        <w:t>аспространение НСИ;</w:t>
      </w:r>
    </w:p>
    <w:p w14:paraId="34C5B6AC" w14:textId="77777777" w:rsidR="00D55F0E" w:rsidRPr="00527306" w:rsidRDefault="00D55F0E" w:rsidP="0079178A">
      <w:pPr>
        <w:pStyle w:val="a7"/>
      </w:pPr>
      <w:r>
        <w:t>ф</w:t>
      </w:r>
      <w:r w:rsidRPr="00527306">
        <w:t>ормирование отчетов;</w:t>
      </w:r>
    </w:p>
    <w:p w14:paraId="1FFDACA5" w14:textId="77777777" w:rsidR="00D55F0E" w:rsidRPr="00527306" w:rsidRDefault="00D55F0E" w:rsidP="0079178A">
      <w:pPr>
        <w:pStyle w:val="a7"/>
      </w:pPr>
      <w:r>
        <w:t>а</w:t>
      </w:r>
      <w:r w:rsidRPr="00527306">
        <w:t>дминистрирование Системы;</w:t>
      </w:r>
    </w:p>
    <w:p w14:paraId="61D4E658" w14:textId="77777777" w:rsidR="00D55F0E" w:rsidRPr="00527306" w:rsidRDefault="00D55F0E" w:rsidP="0079178A">
      <w:pPr>
        <w:pStyle w:val="a7"/>
      </w:pPr>
      <w:r>
        <w:t>п</w:t>
      </w:r>
      <w:r w:rsidRPr="00527306">
        <w:t>редоставление общероссийских классификаторов;</w:t>
      </w:r>
    </w:p>
    <w:p w14:paraId="3F95A4D8" w14:textId="77777777" w:rsidR="00D55F0E" w:rsidRPr="00527306" w:rsidRDefault="00D55F0E" w:rsidP="0079178A">
      <w:pPr>
        <w:pStyle w:val="a7"/>
      </w:pPr>
      <w:r>
        <w:t>п</w:t>
      </w:r>
      <w:r w:rsidRPr="00527306">
        <w:t>редоставление данных ФИАС;</w:t>
      </w:r>
    </w:p>
    <w:p w14:paraId="6AE1DB5E" w14:textId="77777777" w:rsidR="00D55F0E" w:rsidRPr="00527306" w:rsidRDefault="00D55F0E" w:rsidP="0079178A">
      <w:pPr>
        <w:pStyle w:val="a7"/>
      </w:pPr>
      <w:r>
        <w:t>в</w:t>
      </w:r>
      <w:r w:rsidRPr="00527306">
        <w:t>едение паспортов объектов НСИ;</w:t>
      </w:r>
    </w:p>
    <w:p w14:paraId="75A98A60" w14:textId="77777777" w:rsidR="00D55F0E" w:rsidRDefault="00D55F0E" w:rsidP="0079178A">
      <w:pPr>
        <w:pStyle w:val="a7"/>
      </w:pPr>
      <w:r>
        <w:t>поиск данных в объектах НСИ</w:t>
      </w:r>
      <w:r w:rsidRPr="00527306">
        <w:t>.</w:t>
      </w:r>
    </w:p>
    <w:p w14:paraId="5795B2F0" w14:textId="77777777" w:rsidR="00EC1F27" w:rsidRDefault="00EC1F27" w:rsidP="00F81117"/>
    <w:p w14:paraId="3C07F691" w14:textId="77777777" w:rsidR="00F81117" w:rsidRDefault="00F81117" w:rsidP="00F81117">
      <w:r>
        <w:t>Функциями системного программиста являются:</w:t>
      </w:r>
    </w:p>
    <w:p w14:paraId="188AF5E4" w14:textId="77777777" w:rsidR="00F81117" w:rsidRPr="0052367D" w:rsidRDefault="00F81117" w:rsidP="0089315C">
      <w:pPr>
        <w:pStyle w:val="a8"/>
      </w:pPr>
      <w:r w:rsidRPr="0052367D">
        <w:t>Установка Системы;</w:t>
      </w:r>
    </w:p>
    <w:p w14:paraId="2607DDCF" w14:textId="77777777" w:rsidR="00F81117" w:rsidRPr="0052367D" w:rsidRDefault="00F81117" w:rsidP="0089315C">
      <w:pPr>
        <w:pStyle w:val="a8"/>
      </w:pPr>
      <w:r>
        <w:t>Обновление С</w:t>
      </w:r>
      <w:r w:rsidRPr="0052367D">
        <w:t>истемы;</w:t>
      </w:r>
    </w:p>
    <w:p w14:paraId="16D50799" w14:textId="77777777" w:rsidR="00F81117" w:rsidRPr="0052367D" w:rsidRDefault="00F81117" w:rsidP="0089315C">
      <w:pPr>
        <w:pStyle w:val="a8"/>
      </w:pPr>
      <w:r w:rsidRPr="0052367D">
        <w:t>Перезапуск Системы при сбое;</w:t>
      </w:r>
    </w:p>
    <w:p w14:paraId="0591314F" w14:textId="77777777" w:rsidR="00F81117" w:rsidRPr="0052367D" w:rsidRDefault="00F81117" w:rsidP="0089315C">
      <w:pPr>
        <w:pStyle w:val="a8"/>
      </w:pPr>
      <w:r w:rsidRPr="0052367D">
        <w:t>Восстановление Системы после аппаратного сбоя;</w:t>
      </w:r>
    </w:p>
    <w:p w14:paraId="2E1D4412" w14:textId="77777777" w:rsidR="00F81117" w:rsidRPr="0052367D" w:rsidRDefault="00F81117" w:rsidP="0089315C">
      <w:pPr>
        <w:pStyle w:val="a8"/>
      </w:pPr>
      <w:r w:rsidRPr="0052367D">
        <w:t>Управление учетными записями пользователей;</w:t>
      </w:r>
    </w:p>
    <w:p w14:paraId="33C92C00" w14:textId="77777777" w:rsidR="00F81117" w:rsidRPr="0052367D" w:rsidRDefault="00F81117" w:rsidP="0089315C">
      <w:pPr>
        <w:pStyle w:val="a8"/>
      </w:pPr>
      <w:r w:rsidRPr="0052367D">
        <w:t>Управление доступом к данным;</w:t>
      </w:r>
    </w:p>
    <w:p w14:paraId="47A9BE16" w14:textId="77777777" w:rsidR="00F81117" w:rsidRPr="0052367D" w:rsidRDefault="00F81117" w:rsidP="0089315C">
      <w:pPr>
        <w:pStyle w:val="a8"/>
      </w:pPr>
      <w:r w:rsidRPr="0052367D">
        <w:t>Настройка Системы;</w:t>
      </w:r>
    </w:p>
    <w:p w14:paraId="55EE33C6" w14:textId="77777777" w:rsidR="00F81117" w:rsidRPr="0052367D" w:rsidRDefault="00F81117" w:rsidP="0089315C">
      <w:pPr>
        <w:pStyle w:val="a8"/>
      </w:pPr>
      <w:r w:rsidRPr="0052367D">
        <w:t>Создание и редактирование Шаблонов отчетов;</w:t>
      </w:r>
    </w:p>
    <w:p w14:paraId="2E450E58" w14:textId="77777777" w:rsidR="00F81117" w:rsidRPr="0052367D" w:rsidRDefault="00F81117" w:rsidP="0089315C">
      <w:pPr>
        <w:pStyle w:val="a8"/>
      </w:pPr>
      <w:r w:rsidRPr="0052367D">
        <w:t>Настройка распространения справочников;</w:t>
      </w:r>
    </w:p>
    <w:p w14:paraId="2A441086" w14:textId="77777777" w:rsidR="00F81117" w:rsidRPr="0052367D" w:rsidRDefault="00F81117" w:rsidP="0089315C">
      <w:pPr>
        <w:pStyle w:val="a8"/>
      </w:pPr>
      <w:r w:rsidRPr="0052367D">
        <w:t>Настройка загрузки справочников;</w:t>
      </w:r>
    </w:p>
    <w:p w14:paraId="103AB442" w14:textId="77777777" w:rsidR="00F81117" w:rsidRPr="0052367D" w:rsidRDefault="00F81117" w:rsidP="0089315C">
      <w:pPr>
        <w:pStyle w:val="a8"/>
      </w:pPr>
      <w:r w:rsidRPr="0052367D">
        <w:t>Контроль работоспособности Системы;</w:t>
      </w:r>
    </w:p>
    <w:p w14:paraId="3721F7B5" w14:textId="77777777" w:rsidR="00F81117" w:rsidRPr="0052367D" w:rsidRDefault="00F81117" w:rsidP="0089315C">
      <w:pPr>
        <w:pStyle w:val="a8"/>
      </w:pPr>
      <w:r w:rsidRPr="0052367D">
        <w:lastRenderedPageBreak/>
        <w:t>Настройка механизма формирования ЭП;</w:t>
      </w:r>
    </w:p>
    <w:p w14:paraId="2D28A948" w14:textId="77777777" w:rsidR="00F81117" w:rsidRPr="0052367D" w:rsidRDefault="00F81117" w:rsidP="0089315C">
      <w:pPr>
        <w:pStyle w:val="a8"/>
      </w:pPr>
      <w:r w:rsidRPr="0052367D">
        <w:t>Проведение аудита событий системы.</w:t>
      </w:r>
    </w:p>
    <w:p w14:paraId="2F0B26A6" w14:textId="77777777" w:rsidR="00462BAF" w:rsidRDefault="00462BAF" w:rsidP="0068349B">
      <w:pPr>
        <w:pStyle w:val="22"/>
      </w:pPr>
      <w:bookmarkStart w:id="5" w:name="_Toc124534040"/>
      <w:bookmarkStart w:id="6" w:name="_Toc127349561"/>
      <w:r>
        <w:t>С</w:t>
      </w:r>
      <w:r w:rsidRPr="00514CEE">
        <w:t>ведения о технических и программных средствах, обеспечивающих выполнение программы</w:t>
      </w:r>
      <w:bookmarkEnd w:id="5"/>
      <w:bookmarkEnd w:id="6"/>
    </w:p>
    <w:p w14:paraId="59D67C27" w14:textId="77777777" w:rsidR="00462BAF" w:rsidRDefault="00462BAF" w:rsidP="0068349B">
      <w:pPr>
        <w:pStyle w:val="31"/>
      </w:pPr>
      <w:bookmarkStart w:id="7" w:name="_Toc119700859"/>
      <w:bookmarkStart w:id="8" w:name="_Toc124534041"/>
      <w:bookmarkStart w:id="9" w:name="_Toc127349562"/>
      <w:r w:rsidRPr="00F81FAF">
        <w:t>Сведения об аппаратном обеспечении</w:t>
      </w:r>
      <w:bookmarkEnd w:id="7"/>
      <w:bookmarkEnd w:id="8"/>
      <w:bookmarkEnd w:id="9"/>
    </w:p>
    <w:p w14:paraId="1465D9CF" w14:textId="1A745899" w:rsidR="00462BAF" w:rsidRDefault="00462BAF" w:rsidP="00462BAF">
      <w:r>
        <w:rPr>
          <w:snapToGrid w:val="0"/>
        </w:rPr>
        <w:t xml:space="preserve">Сведения </w:t>
      </w:r>
      <w:r w:rsidRPr="00F81FAF">
        <w:t>об аппаратном обеспечении</w:t>
      </w:r>
      <w:r>
        <w:rPr>
          <w:snapToGrid w:val="0"/>
        </w:rPr>
        <w:t xml:space="preserve"> и схема размещения комплекса технических сре</w:t>
      </w:r>
      <w:proofErr w:type="gramStart"/>
      <w:r>
        <w:rPr>
          <w:snapToGrid w:val="0"/>
        </w:rPr>
        <w:t>дств пр</w:t>
      </w:r>
      <w:proofErr w:type="gramEnd"/>
      <w:r>
        <w:rPr>
          <w:snapToGrid w:val="0"/>
        </w:rPr>
        <w:t xml:space="preserve">одуктивной среды Системы, а также перечень технических ресурсов, необходимых для </w:t>
      </w:r>
      <w:r w:rsidRPr="00BC241C">
        <w:t>организации продуктивной сред</w:t>
      </w:r>
      <w:r>
        <w:t>ы</w:t>
      </w:r>
      <w:r w:rsidRPr="00BC241C">
        <w:t xml:space="preserve"> Системы, представлены в документе «Схема структурная комплекса технических средств».</w:t>
      </w:r>
    </w:p>
    <w:p w14:paraId="2261946C" w14:textId="77777777" w:rsidR="00462BAF" w:rsidRDefault="00462BAF" w:rsidP="0068349B">
      <w:pPr>
        <w:pStyle w:val="31"/>
      </w:pPr>
      <w:bookmarkStart w:id="10" w:name="_Toc119700860"/>
      <w:bookmarkStart w:id="11" w:name="_Toc124534042"/>
      <w:bookmarkStart w:id="12" w:name="_Toc127349563"/>
      <w:r w:rsidRPr="008A1071">
        <w:t>Сведения о программном обеспечении</w:t>
      </w:r>
      <w:bookmarkEnd w:id="10"/>
      <w:bookmarkEnd w:id="11"/>
      <w:bookmarkEnd w:id="12"/>
    </w:p>
    <w:p w14:paraId="1487ABE2" w14:textId="77777777" w:rsidR="00462BAF" w:rsidRPr="0039147B" w:rsidRDefault="00462BAF" w:rsidP="00462BAF">
      <w:pPr>
        <w:rPr>
          <w:snapToGrid w:val="0"/>
        </w:rPr>
      </w:pPr>
      <w:proofErr w:type="gramStart"/>
      <w:r>
        <w:rPr>
          <w:snapToGrid w:val="0"/>
        </w:rPr>
        <w:t>Перечень ПО, необходимого для обеспечения корректной работы Системы и её функциональных компонент, представлен в документе «</w:t>
      </w:r>
      <w:r w:rsidRPr="00BC241C">
        <w:t>Схема структурная комплекса технических средств</w:t>
      </w:r>
      <w:r>
        <w:rPr>
          <w:snapToGrid w:val="0"/>
        </w:rPr>
        <w:t>».</w:t>
      </w:r>
      <w:proofErr w:type="gramEnd"/>
    </w:p>
    <w:p w14:paraId="68FE1C52" w14:textId="13F55464" w:rsidR="009433B6" w:rsidRDefault="009433B6" w:rsidP="0068349B">
      <w:pPr>
        <w:pStyle w:val="31"/>
      </w:pPr>
      <w:bookmarkStart w:id="13" w:name="_Toc119700861"/>
      <w:bookmarkStart w:id="14" w:name="_Toc124534043"/>
      <w:bookmarkStart w:id="15" w:name="_Toc127349564"/>
      <w:r>
        <w:t>Требования к программно-аппаратной конфигурации</w:t>
      </w:r>
      <w:r w:rsidRPr="00E02625">
        <w:t xml:space="preserve"> рабоч</w:t>
      </w:r>
      <w:r>
        <w:t>их</w:t>
      </w:r>
      <w:r w:rsidRPr="00E02625">
        <w:t xml:space="preserve"> станци</w:t>
      </w:r>
      <w:r>
        <w:t>й системного программиста</w:t>
      </w:r>
      <w:bookmarkEnd w:id="13"/>
      <w:bookmarkEnd w:id="14"/>
      <w:bookmarkEnd w:id="15"/>
    </w:p>
    <w:p w14:paraId="779173BE" w14:textId="77777777" w:rsidR="009433B6" w:rsidRPr="00582421" w:rsidRDefault="009433B6" w:rsidP="009433B6">
      <w:r>
        <w:t>Для</w:t>
      </w:r>
      <w:r w:rsidRPr="00582421">
        <w:t xml:space="preserve"> доступа к функциям Системы на компьютере </w:t>
      </w:r>
      <w:r>
        <w:t>системного программиста</w:t>
      </w:r>
      <w:r w:rsidRPr="00582421">
        <w:t xml:space="preserve"> должно быть установлено следующее </w:t>
      </w:r>
      <w:proofErr w:type="gramStart"/>
      <w:r w:rsidRPr="00582421">
        <w:t>ПО</w:t>
      </w:r>
      <w:proofErr w:type="gramEnd"/>
      <w:r w:rsidRPr="00582421">
        <w:t>:</w:t>
      </w:r>
    </w:p>
    <w:p w14:paraId="221226D4" w14:textId="77777777" w:rsidR="009433B6" w:rsidRPr="00582421" w:rsidRDefault="009433B6" w:rsidP="009433B6">
      <w:pPr>
        <w:pStyle w:val="BFTSpisokmark1"/>
      </w:pPr>
      <w:r w:rsidRPr="00582421">
        <w:t>ОС;</w:t>
      </w:r>
    </w:p>
    <w:p w14:paraId="2D684E96" w14:textId="77777777" w:rsidR="009433B6" w:rsidRPr="00582421" w:rsidRDefault="009433B6" w:rsidP="009433B6">
      <w:pPr>
        <w:pStyle w:val="BFTSpisokmark1"/>
      </w:pPr>
      <w:r w:rsidRPr="00582421">
        <w:t>Веб-обозреватель (браузер) Yandex не ниже версии 22, Google Chrome не ниже версии 107.0.5304.88;</w:t>
      </w:r>
    </w:p>
    <w:p w14:paraId="159B937B" w14:textId="77777777" w:rsidR="009433B6" w:rsidRPr="00582421" w:rsidRDefault="009433B6" w:rsidP="009433B6">
      <w:pPr>
        <w:pStyle w:val="BFTSpisokmark1"/>
      </w:pPr>
      <w:r w:rsidRPr="00582421">
        <w:t>антивирусное ПО.</w:t>
      </w:r>
    </w:p>
    <w:p w14:paraId="0C759800" w14:textId="77777777" w:rsidR="009433B6" w:rsidRPr="00582421" w:rsidRDefault="009433B6" w:rsidP="009433B6">
      <w:r w:rsidRPr="00582421">
        <w:t xml:space="preserve">Для создания ЭП при подписании ЭД «Заявка на изменение» на рабочей станции </w:t>
      </w:r>
      <w:r>
        <w:t xml:space="preserve">системного программиста </w:t>
      </w:r>
      <w:r w:rsidRPr="00582421">
        <w:t xml:space="preserve"> должно быть установлено средство криптографической защиты информации «КриптоПро ЭЦП Browser plug-in» не ниже версии 2.0.</w:t>
      </w:r>
    </w:p>
    <w:p w14:paraId="1654E1F6" w14:textId="77777777" w:rsidR="009433B6" w:rsidRPr="00582421" w:rsidRDefault="009433B6" w:rsidP="009433B6">
      <w:r w:rsidRPr="00582421">
        <w:t xml:space="preserve">Перечень ОС, которые могут быть установлены на рабочей станции </w:t>
      </w:r>
      <w:r>
        <w:t>системного программиста</w:t>
      </w:r>
      <w:r w:rsidRPr="00582421">
        <w:t>:</w:t>
      </w:r>
    </w:p>
    <w:p w14:paraId="516D696A" w14:textId="77777777" w:rsidR="009433B6" w:rsidRPr="00582421" w:rsidRDefault="009433B6" w:rsidP="009433B6">
      <w:pPr>
        <w:pStyle w:val="BFTSpisokmark1"/>
      </w:pPr>
      <w:r w:rsidRPr="00582421">
        <w:t>Microsoft Windows 7;</w:t>
      </w:r>
    </w:p>
    <w:p w14:paraId="6D71F98C" w14:textId="77777777" w:rsidR="009433B6" w:rsidRPr="00582421" w:rsidRDefault="009433B6" w:rsidP="009433B6">
      <w:pPr>
        <w:pStyle w:val="BFTSpisokmark1"/>
      </w:pPr>
      <w:r w:rsidRPr="00582421">
        <w:t>Microsoft Windows 8;</w:t>
      </w:r>
    </w:p>
    <w:p w14:paraId="487F5B3B" w14:textId="77777777" w:rsidR="009433B6" w:rsidRPr="00582421" w:rsidRDefault="009433B6" w:rsidP="009433B6">
      <w:pPr>
        <w:pStyle w:val="BFTSpisokmark1"/>
      </w:pPr>
      <w:r w:rsidRPr="00582421">
        <w:t>Microsoft Windows 10;</w:t>
      </w:r>
    </w:p>
    <w:p w14:paraId="58DBCB83" w14:textId="77777777" w:rsidR="009433B6" w:rsidRPr="00582421" w:rsidRDefault="009433B6" w:rsidP="009433B6">
      <w:pPr>
        <w:pStyle w:val="BFTSpisokmark1"/>
      </w:pPr>
      <w:r w:rsidRPr="00582421">
        <w:t xml:space="preserve">Linux, </w:t>
      </w:r>
      <w:proofErr w:type="gramStart"/>
      <w:r w:rsidRPr="00582421">
        <w:t>версии</w:t>
      </w:r>
      <w:proofErr w:type="gramEnd"/>
      <w:r w:rsidRPr="00582421">
        <w:t xml:space="preserve"> которых присутствуют в реестре отечественного программного обеспечения Министерства коммуникаций и связи Российской Федерации.</w:t>
      </w:r>
    </w:p>
    <w:p w14:paraId="031B3BB5" w14:textId="77777777" w:rsidR="009433B6" w:rsidRPr="00582421" w:rsidRDefault="009433B6" w:rsidP="009433B6">
      <w:r w:rsidRPr="00582421">
        <w:t xml:space="preserve">Требования к рабочей станции </w:t>
      </w:r>
      <w:r>
        <w:t>системного программиста</w:t>
      </w:r>
      <w:r w:rsidRPr="00582421">
        <w:t>:</w:t>
      </w:r>
    </w:p>
    <w:p w14:paraId="46CE3D6F" w14:textId="484F3446" w:rsidR="009433B6" w:rsidRPr="00582421" w:rsidRDefault="009433B6" w:rsidP="009433B6">
      <w:pPr>
        <w:pStyle w:val="BFTSpisokmark1"/>
      </w:pPr>
      <w:r w:rsidRPr="00582421">
        <w:t>Процессор</w:t>
      </w:r>
      <w:r w:rsidR="00694C4A">
        <w:t>: минимум</w:t>
      </w:r>
      <w:r w:rsidRPr="00582421">
        <w:tab/>
      </w:r>
      <w:r w:rsidR="00694C4A">
        <w:t xml:space="preserve"> </w:t>
      </w:r>
      <w:r w:rsidRPr="00582421">
        <w:t>2.8 GHz Intel P4</w:t>
      </w:r>
      <w:r w:rsidR="00694C4A">
        <w:t xml:space="preserve">, </w:t>
      </w:r>
      <w:r w:rsidRPr="00582421">
        <w:t>рекомендуемый 2.</w:t>
      </w:r>
      <w:r w:rsidR="00694C4A">
        <w:t>4</w:t>
      </w:r>
      <w:r w:rsidRPr="00582421">
        <w:t xml:space="preserve"> GHz Core2Duo и выше или подобный;</w:t>
      </w:r>
    </w:p>
    <w:p w14:paraId="7117AB62" w14:textId="2E96E6EA" w:rsidR="009433B6" w:rsidRPr="00582421" w:rsidRDefault="00694C4A" w:rsidP="009433B6">
      <w:pPr>
        <w:pStyle w:val="BFTSpisokmark1"/>
      </w:pPr>
      <w:r>
        <w:lastRenderedPageBreak/>
        <w:t>ОЗУ</w:t>
      </w:r>
      <w:r>
        <w:tab/>
        <w:t>16</w:t>
      </w:r>
      <w:r w:rsidR="009433B6" w:rsidRPr="00582421">
        <w:t xml:space="preserve"> Гб DDR;</w:t>
      </w:r>
    </w:p>
    <w:p w14:paraId="3416BA33" w14:textId="3B7C074D" w:rsidR="009433B6" w:rsidRPr="00582421" w:rsidRDefault="009433B6" w:rsidP="009433B6">
      <w:pPr>
        <w:pStyle w:val="BFTSpisokmark1"/>
      </w:pPr>
      <w:r w:rsidRPr="00582421">
        <w:t>Дисковое пространство</w:t>
      </w:r>
      <w:r w:rsidRPr="00582421">
        <w:tab/>
      </w:r>
      <w:r w:rsidR="00694C4A">
        <w:t>20</w:t>
      </w:r>
      <w:r w:rsidRPr="00582421">
        <w:t>0</w:t>
      </w:r>
      <w:r w:rsidR="00694C4A">
        <w:t xml:space="preserve"> </w:t>
      </w:r>
      <w:r w:rsidRPr="00582421">
        <w:t>Гб;</w:t>
      </w:r>
    </w:p>
    <w:p w14:paraId="66F20A12" w14:textId="219E1715" w:rsidR="009433B6" w:rsidRPr="00582421" w:rsidRDefault="009433B6" w:rsidP="009433B6">
      <w:pPr>
        <w:pStyle w:val="BFTSpisokmark1"/>
      </w:pPr>
      <w:r w:rsidRPr="00582421">
        <w:t>Монитор с разрешение</w:t>
      </w:r>
      <w:r w:rsidR="00D52138">
        <w:t>м</w:t>
      </w:r>
      <w:r w:rsidRPr="00582421">
        <w:t xml:space="preserve"> экрана</w:t>
      </w:r>
      <w:r w:rsidRPr="00582421">
        <w:tab/>
      </w:r>
      <w:r w:rsidR="00694C4A" w:rsidRPr="00694C4A">
        <w:t>1280x1024</w:t>
      </w:r>
      <w:r w:rsidRPr="00582421">
        <w:t xml:space="preserve"> пкс;</w:t>
      </w:r>
    </w:p>
    <w:p w14:paraId="6E7942AE" w14:textId="38B49D35" w:rsidR="009433B6" w:rsidRPr="00582421" w:rsidRDefault="009433B6" w:rsidP="009433B6">
      <w:pPr>
        <w:pStyle w:val="BFTSpisokmark1"/>
      </w:pPr>
      <w:r w:rsidRPr="00582421">
        <w:t>Сетевая карта с пропускной способностью</w:t>
      </w:r>
      <w:r w:rsidRPr="00582421">
        <w:tab/>
        <w:t>100</w:t>
      </w:r>
      <w:r w:rsidR="00160D2F">
        <w:rPr>
          <w:lang w:val="en-US"/>
        </w:rPr>
        <w:t xml:space="preserve"> </w:t>
      </w:r>
      <w:r w:rsidRPr="00582421">
        <w:t>Мбит/</w:t>
      </w:r>
      <w:proofErr w:type="gramStart"/>
      <w:r w:rsidRPr="00582421">
        <w:t>с</w:t>
      </w:r>
      <w:proofErr w:type="gramEnd"/>
      <w:r w:rsidRPr="00582421">
        <w:t>;</w:t>
      </w:r>
    </w:p>
    <w:p w14:paraId="3D000DDD" w14:textId="77777777" w:rsidR="009433B6" w:rsidRPr="00582421" w:rsidRDefault="009433B6" w:rsidP="009433B6">
      <w:pPr>
        <w:pStyle w:val="BFTSpisokmark1"/>
      </w:pPr>
      <w:r w:rsidRPr="00582421">
        <w:t>101 клавишная или windows-совместимая клавиатура;</w:t>
      </w:r>
    </w:p>
    <w:p w14:paraId="4620AC7B" w14:textId="77777777" w:rsidR="009433B6" w:rsidRPr="00582421" w:rsidRDefault="009433B6" w:rsidP="009433B6">
      <w:pPr>
        <w:pStyle w:val="BFTSpisokmark1"/>
      </w:pPr>
      <w:r w:rsidRPr="00582421">
        <w:t>windows-совместимая «мышь»;</w:t>
      </w:r>
    </w:p>
    <w:p w14:paraId="6E85B250" w14:textId="77777777" w:rsidR="009433B6" w:rsidRPr="00582421" w:rsidRDefault="009433B6" w:rsidP="009433B6">
      <w:pPr>
        <w:pStyle w:val="BFTSpisokmark1"/>
      </w:pPr>
      <w:r w:rsidRPr="00582421">
        <w:t>Сетевое подключение не менее 1 Мбит/с, рекомендованная скорость – 10 Мбит/</w:t>
      </w:r>
      <w:proofErr w:type="gramStart"/>
      <w:r w:rsidRPr="00582421">
        <w:t>с</w:t>
      </w:r>
      <w:proofErr w:type="gramEnd"/>
      <w:r w:rsidRPr="00582421">
        <w:t>.</w:t>
      </w:r>
    </w:p>
    <w:p w14:paraId="1A1699C8" w14:textId="77777777" w:rsidR="009433B6" w:rsidRPr="00582421" w:rsidRDefault="009433B6" w:rsidP="009433B6">
      <w:pPr>
        <w:pStyle w:val="BFTNormal"/>
      </w:pPr>
      <w:r w:rsidRPr="00582421">
        <w:t xml:space="preserve">Для формирования отчетных и печатных форм должен использоваться пакет офисного </w:t>
      </w:r>
      <w:proofErr w:type="gramStart"/>
      <w:r w:rsidRPr="00582421">
        <w:t>ПО</w:t>
      </w:r>
      <w:proofErr w:type="gramEnd"/>
      <w:r w:rsidRPr="00582421">
        <w:t xml:space="preserve"> </w:t>
      </w:r>
      <w:proofErr w:type="gramStart"/>
      <w:r w:rsidRPr="00582421">
        <w:t>из</w:t>
      </w:r>
      <w:proofErr w:type="gramEnd"/>
      <w:r w:rsidRPr="00582421">
        <w:t xml:space="preserve"> реестра российских программ для электронных вычислительных машин и баз данных Министерства коммуникаций и связи Российской Федерации (и/или пакет офисных приложений MS Office). Программа чтения pdf-файлов Adobe Reader или аналог, последней доступной версии.</w:t>
      </w:r>
    </w:p>
    <w:p w14:paraId="701644BA" w14:textId="77777777" w:rsidR="009433B6" w:rsidRPr="00582421" w:rsidRDefault="009433B6" w:rsidP="009433B6">
      <w:pPr>
        <w:pStyle w:val="BFTNormal"/>
      </w:pPr>
      <w:proofErr w:type="gramStart"/>
      <w:r w:rsidRPr="00582421">
        <w:t xml:space="preserve">Установка компонентов прикладного ПО на АРМ </w:t>
      </w:r>
      <w:r>
        <w:t>системного программиста</w:t>
      </w:r>
      <w:r w:rsidRPr="00582421">
        <w:t xml:space="preserve"> не требуется.</w:t>
      </w:r>
      <w:proofErr w:type="gramEnd"/>
      <w:r w:rsidRPr="00582421">
        <w:t xml:space="preserve"> Клиентское web-приложение, реализовано по технологии «тонкого клиента» и запускаются непосредственно в web-браузере АРМ пользователей.</w:t>
      </w:r>
    </w:p>
    <w:p w14:paraId="215780D1" w14:textId="77777777" w:rsidR="009433B6" w:rsidRPr="00804DB0" w:rsidRDefault="009433B6" w:rsidP="009433B6"/>
    <w:p w14:paraId="4603CE93" w14:textId="77777777" w:rsidR="007C3ED7" w:rsidRPr="00AD0602" w:rsidRDefault="007C3ED7" w:rsidP="0079178A">
      <w:pPr>
        <w:pStyle w:val="a7"/>
        <w:numPr>
          <w:ilvl w:val="0"/>
          <w:numId w:val="0"/>
        </w:numPr>
        <w:ind w:left="851"/>
      </w:pPr>
    </w:p>
    <w:p w14:paraId="2A13700C" w14:textId="09109687" w:rsidR="00AC73E1" w:rsidRDefault="007E18E5" w:rsidP="003F1AA3">
      <w:pPr>
        <w:pStyle w:val="14"/>
      </w:pPr>
      <w:bookmarkStart w:id="16" w:name="_Toc123132763"/>
      <w:bookmarkStart w:id="17" w:name="_Toc124534044"/>
      <w:bookmarkStart w:id="18" w:name="_Toc127349565"/>
      <w:r>
        <w:lastRenderedPageBreak/>
        <w:t>С</w:t>
      </w:r>
      <w:r w:rsidRPr="00726F5F">
        <w:t>труктура программы</w:t>
      </w:r>
      <w:bookmarkEnd w:id="16"/>
      <w:bookmarkEnd w:id="17"/>
      <w:bookmarkEnd w:id="18"/>
    </w:p>
    <w:p w14:paraId="4BEE9A16" w14:textId="5C6B74FC" w:rsidR="0052367D" w:rsidRDefault="00AC73E1" w:rsidP="0068349B">
      <w:pPr>
        <w:pStyle w:val="22"/>
      </w:pPr>
      <w:bookmarkStart w:id="19" w:name="_Toc106100954"/>
      <w:bookmarkStart w:id="20" w:name="_Toc111642214"/>
      <w:bookmarkStart w:id="21" w:name="_Toc118215898"/>
      <w:bookmarkStart w:id="22" w:name="_Toc127349566"/>
      <w:r>
        <w:t>С</w:t>
      </w:r>
      <w:r w:rsidRPr="00D16CEA">
        <w:t>остав носителя данных, содержащего загружаемые программы и данные</w:t>
      </w:r>
      <w:bookmarkEnd w:id="19"/>
      <w:bookmarkEnd w:id="20"/>
      <w:bookmarkEnd w:id="21"/>
      <w:bookmarkEnd w:id="22"/>
    </w:p>
    <w:p w14:paraId="527599EA" w14:textId="77777777" w:rsidR="00825CC4" w:rsidRPr="0052367D" w:rsidRDefault="00825CC4" w:rsidP="00825CC4">
      <w:r w:rsidRPr="0052367D">
        <w:t>Состав</w:t>
      </w:r>
      <w:r>
        <w:t xml:space="preserve"> комплекта дистрибутива Системы:</w:t>
      </w:r>
    </w:p>
    <w:p w14:paraId="049E7B0E" w14:textId="693B39F1" w:rsidR="00825CC4" w:rsidRDefault="00825CC4" w:rsidP="00825CC4">
      <w:pPr>
        <w:pStyle w:val="a"/>
      </w:pPr>
      <w:r>
        <w:t xml:space="preserve">Приложение </w:t>
      </w:r>
      <w:r w:rsidR="0005361A">
        <w:t>«</w:t>
      </w:r>
      <w:r>
        <w:t>БФТ</w:t>
      </w:r>
      <w:proofErr w:type="gramStart"/>
      <w:r>
        <w:t>.Е</w:t>
      </w:r>
      <w:proofErr w:type="gramEnd"/>
      <w:r>
        <w:t>НСИ</w:t>
      </w:r>
      <w:r w:rsidR="0005361A">
        <w:t>»;</w:t>
      </w:r>
    </w:p>
    <w:p w14:paraId="202ACDE3" w14:textId="1B4DABDA" w:rsidR="0005361A" w:rsidRDefault="0005361A" w:rsidP="0005361A">
      <w:pPr>
        <w:pStyle w:val="a"/>
      </w:pPr>
      <w:r>
        <w:t>Приложение «</w:t>
      </w:r>
      <w:r w:rsidRPr="0005361A">
        <w:t>ЕНСИ Uploader</w:t>
      </w:r>
      <w:r>
        <w:t>»;</w:t>
      </w:r>
    </w:p>
    <w:p w14:paraId="4EE381C8" w14:textId="2BF542E9" w:rsidR="00825CC4" w:rsidRDefault="0005361A" w:rsidP="0005361A">
      <w:pPr>
        <w:pStyle w:val="a"/>
      </w:pPr>
      <w:r w:rsidRPr="0005361A">
        <w:t xml:space="preserve">Elasticsearch </w:t>
      </w:r>
      <w:r>
        <w:t xml:space="preserve">версия </w:t>
      </w:r>
      <w:r w:rsidRPr="0005361A">
        <w:t>7.12</w:t>
      </w:r>
      <w:r w:rsidR="00825CC4">
        <w:t>;</w:t>
      </w:r>
    </w:p>
    <w:p w14:paraId="08F6AA41" w14:textId="77777777" w:rsidR="00825CC4" w:rsidRDefault="00825CC4" w:rsidP="00825CC4">
      <w:pPr>
        <w:pStyle w:val="a"/>
      </w:pPr>
      <w:r>
        <w:t xml:space="preserve">JodConverter; </w:t>
      </w:r>
    </w:p>
    <w:p w14:paraId="79EE35DC" w14:textId="77777777" w:rsidR="00825CC4" w:rsidRDefault="00825CC4" w:rsidP="00825CC4">
      <w:pPr>
        <w:pStyle w:val="a"/>
      </w:pPr>
      <w:r>
        <w:t>Сервис электронной подписи.</w:t>
      </w:r>
    </w:p>
    <w:p w14:paraId="514CB1E2" w14:textId="77777777" w:rsidR="00713A8C" w:rsidRPr="0052367D" w:rsidRDefault="00713A8C" w:rsidP="00713A8C">
      <w:pPr>
        <w:pStyle w:val="a"/>
        <w:numPr>
          <w:ilvl w:val="0"/>
          <w:numId w:val="0"/>
        </w:numPr>
        <w:ind w:left="851"/>
      </w:pPr>
    </w:p>
    <w:p w14:paraId="4EB2A0E7" w14:textId="054EE256" w:rsidR="009D6C36" w:rsidRDefault="009D6C36" w:rsidP="0068349B">
      <w:pPr>
        <w:pStyle w:val="22"/>
      </w:pPr>
      <w:bookmarkStart w:id="23" w:name="_Toc127349567"/>
      <w:r>
        <w:t>П</w:t>
      </w:r>
      <w:r w:rsidRPr="00641A19">
        <w:t>роверка соответстви</w:t>
      </w:r>
      <w:r>
        <w:t>я контрольн</w:t>
      </w:r>
      <w:r w:rsidR="006938D5">
        <w:t>ой</w:t>
      </w:r>
      <w:r>
        <w:t xml:space="preserve"> сумм</w:t>
      </w:r>
      <w:r w:rsidR="006938D5">
        <w:t>ы</w:t>
      </w:r>
      <w:r>
        <w:t xml:space="preserve"> дистрибутива</w:t>
      </w:r>
      <w:bookmarkEnd w:id="23"/>
    </w:p>
    <w:p w14:paraId="35D3A32E" w14:textId="77777777" w:rsidR="009D6C36" w:rsidRDefault="009D6C36" w:rsidP="009D6C36">
      <w:r>
        <w:t>Для выполнения проверки потребуются:</w:t>
      </w:r>
    </w:p>
    <w:p w14:paraId="1327ED76" w14:textId="77777777" w:rsidR="009D6C36" w:rsidRDefault="009D6C36" w:rsidP="00444772">
      <w:pPr>
        <w:numPr>
          <w:ilvl w:val="0"/>
          <w:numId w:val="160"/>
        </w:numPr>
        <w:suppressAutoHyphens/>
      </w:pPr>
      <w:r>
        <w:t>АРМ администратора;</w:t>
      </w:r>
    </w:p>
    <w:p w14:paraId="7DCD81DC" w14:textId="77777777" w:rsidR="009D6C36" w:rsidRPr="00EF7FB6" w:rsidRDefault="009D6C36" w:rsidP="00444772">
      <w:pPr>
        <w:numPr>
          <w:ilvl w:val="0"/>
          <w:numId w:val="160"/>
        </w:numPr>
        <w:tabs>
          <w:tab w:val="clear" w:pos="720"/>
          <w:tab w:val="left" w:pos="968"/>
        </w:tabs>
        <w:suppressAutoHyphens/>
      </w:pPr>
      <w:r w:rsidRPr="00EF7FB6">
        <w:t>Утилита gostsum, входящая в состав дистрибутива ОС;</w:t>
      </w:r>
    </w:p>
    <w:p w14:paraId="4FFBC563" w14:textId="77777777" w:rsidR="009D6C36" w:rsidRDefault="009D6C36" w:rsidP="00444772">
      <w:pPr>
        <w:numPr>
          <w:ilvl w:val="0"/>
          <w:numId w:val="160"/>
        </w:numPr>
        <w:suppressAutoHyphens/>
      </w:pPr>
      <w:r>
        <w:t>Дистрибутив Системы, полученный для последующей установки;</w:t>
      </w:r>
    </w:p>
    <w:p w14:paraId="08D05989" w14:textId="77777777" w:rsidR="009D6C36" w:rsidRDefault="009D6C36" w:rsidP="00444772">
      <w:pPr>
        <w:numPr>
          <w:ilvl w:val="0"/>
          <w:numId w:val="160"/>
        </w:numPr>
        <w:suppressAutoHyphens/>
      </w:pPr>
      <w:r>
        <w:t>Контрольная сумма эталонного дистрибутива Системы (содержится в сопроводительном письме передаваемой версии Системы).</w:t>
      </w:r>
    </w:p>
    <w:p w14:paraId="0650FE47" w14:textId="77777777" w:rsidR="00713A8C" w:rsidRDefault="00713A8C" w:rsidP="009D6C36"/>
    <w:p w14:paraId="07A6048A" w14:textId="77777777" w:rsidR="009D6C36" w:rsidRDefault="009D6C36" w:rsidP="009D6C36">
      <w:r>
        <w:t>При проверке необходимо выполнить следующие действия:</w:t>
      </w:r>
    </w:p>
    <w:p w14:paraId="0708D28A" w14:textId="77777777" w:rsidR="009D6C36" w:rsidRDefault="009D6C36" w:rsidP="00444772">
      <w:pPr>
        <w:numPr>
          <w:ilvl w:val="0"/>
          <w:numId w:val="161"/>
        </w:numPr>
        <w:suppressAutoHyphens/>
      </w:pPr>
      <w:r>
        <w:t>Выполнить команду gostsum ./</w:t>
      </w:r>
      <w:r w:rsidRPr="00422D80">
        <w:t>app.war</w:t>
      </w:r>
      <w:r>
        <w:t>;</w:t>
      </w:r>
    </w:p>
    <w:p w14:paraId="7881B8A5" w14:textId="4DCC321D" w:rsidR="009D6C36" w:rsidRDefault="009D6C36" w:rsidP="00444772">
      <w:pPr>
        <w:numPr>
          <w:ilvl w:val="0"/>
          <w:numId w:val="161"/>
        </w:numPr>
        <w:suppressAutoHyphens/>
      </w:pPr>
      <w:r>
        <w:t xml:space="preserve">Полученную </w:t>
      </w:r>
      <w:r w:rsidR="00EF7FB6">
        <w:t xml:space="preserve">по пункту </w:t>
      </w:r>
      <w:r>
        <w:t>1 последовательность необходимо сравнить с контрольной сумм</w:t>
      </w:r>
      <w:r w:rsidR="00EF7FB6">
        <w:t>ой</w:t>
      </w:r>
      <w:r>
        <w:t xml:space="preserve"> эталонного дистрибутива Системы.</w:t>
      </w:r>
    </w:p>
    <w:p w14:paraId="79A92BEF" w14:textId="77777777" w:rsidR="00825CC4" w:rsidRPr="00825CC4" w:rsidRDefault="00825CC4" w:rsidP="00825CC4"/>
    <w:p w14:paraId="4D275151" w14:textId="73441859" w:rsidR="00AC73E1" w:rsidRDefault="00D87D76" w:rsidP="003F1AA3">
      <w:pPr>
        <w:pStyle w:val="14"/>
      </w:pPr>
      <w:bookmarkStart w:id="24" w:name="_Toc123132764"/>
      <w:bookmarkStart w:id="25" w:name="_Toc124534047"/>
      <w:bookmarkStart w:id="26" w:name="_Toc127349568"/>
      <w:r>
        <w:lastRenderedPageBreak/>
        <w:t>Н</w:t>
      </w:r>
      <w:r w:rsidRPr="00726F5F">
        <w:t>астройка программы</w:t>
      </w:r>
      <w:bookmarkEnd w:id="24"/>
      <w:bookmarkEnd w:id="25"/>
      <w:bookmarkEnd w:id="26"/>
    </w:p>
    <w:p w14:paraId="12FFF7D9" w14:textId="48B74134" w:rsidR="005C2F02" w:rsidRDefault="005C2F02" w:rsidP="0068349B">
      <w:pPr>
        <w:pStyle w:val="22"/>
      </w:pPr>
      <w:bookmarkStart w:id="27" w:name="_Toc127349569"/>
      <w:r>
        <w:t>Установка Системы</w:t>
      </w:r>
      <w:bookmarkEnd w:id="27"/>
    </w:p>
    <w:p w14:paraId="786775BA" w14:textId="2FFCDEE6" w:rsidR="0052367D" w:rsidRDefault="00B23CE7" w:rsidP="0068349B">
      <w:pPr>
        <w:pStyle w:val="31"/>
      </w:pPr>
      <w:bookmarkStart w:id="28" w:name="_Toc127349570"/>
      <w:r w:rsidRPr="00B23CE7">
        <w:t>Установка операционной системы</w:t>
      </w:r>
      <w:bookmarkEnd w:id="28"/>
    </w:p>
    <w:p w14:paraId="7295101E" w14:textId="0BABD81C" w:rsidR="00B23CE7" w:rsidRDefault="00B23CE7" w:rsidP="00B23CE7">
      <w:r>
        <w:t>Подробно процесс установки описан в документации разработчика ОС, которую можно скачать со страницы</w:t>
      </w:r>
      <w:r w:rsidR="0005361A">
        <w:t>:</w:t>
      </w:r>
    </w:p>
    <w:p w14:paraId="5B98322D" w14:textId="77777777" w:rsidR="00B23CE7" w:rsidRPr="00B23CE7" w:rsidRDefault="00B23CE7" w:rsidP="00B23CE7">
      <w:pPr>
        <w:rPr>
          <w:lang w:val="en-US"/>
        </w:rPr>
      </w:pPr>
      <w:r w:rsidRPr="00B23CE7">
        <w:rPr>
          <w:lang w:val="en-US"/>
        </w:rPr>
        <w:t>Astra Linux 2.12 https://wiki.astralinux.ru/pages/viewpage.action?pageId=37290417</w:t>
      </w:r>
    </w:p>
    <w:p w14:paraId="5D1291D8" w14:textId="20E54F6A" w:rsidR="00B23CE7" w:rsidRDefault="00B23CE7" w:rsidP="00B23CE7">
      <w:pPr>
        <w:rPr>
          <w:lang w:val="en-US"/>
        </w:rPr>
      </w:pPr>
      <w:r w:rsidRPr="00B23CE7">
        <w:rPr>
          <w:lang w:val="en-US"/>
        </w:rPr>
        <w:t xml:space="preserve">RedOS 7.3 </w:t>
      </w:r>
      <w:r w:rsidR="008B3C8C" w:rsidRPr="0005361A">
        <w:rPr>
          <w:lang w:val="en-US"/>
        </w:rPr>
        <w:t>https://redos.red-soft.ru/product/red-os/</w:t>
      </w:r>
    </w:p>
    <w:p w14:paraId="38A8BD22" w14:textId="44051CE6" w:rsidR="008B3C8C" w:rsidRDefault="008B3C8C" w:rsidP="007E6485">
      <w:pPr>
        <w:pStyle w:val="42"/>
      </w:pPr>
      <w:r w:rsidRPr="008B3C8C">
        <w:t>Первоначальная подготовка операционной системы</w:t>
      </w:r>
    </w:p>
    <w:p w14:paraId="18979049" w14:textId="77777777" w:rsidR="0081510F" w:rsidRDefault="0081510F" w:rsidP="0081510F">
      <w:r>
        <w:t>Установить ssh-клиент PuTTY на машине, с которой планируется производить подключение к удаленному серверу. Скачать клиент по следующей ссылке: https://the.earth.li/~sgtatham/putty/latest/w64/putty-64bit-0.76-installer.msi</w:t>
      </w:r>
    </w:p>
    <w:p w14:paraId="13328364" w14:textId="344DC8C8" w:rsidR="008B3C8C" w:rsidRPr="00EF7FB6" w:rsidRDefault="0081510F" w:rsidP="0081510F">
      <w:r>
        <w:t xml:space="preserve">  Открыть клиент PuTTY, в навигационной области панели «Category» выбрать раздел «Session». В поле «Host Name (or Ip address)» ввести Ip-адрес сервера, или его </w:t>
      </w:r>
      <w:r w:rsidRPr="00EF7FB6">
        <w:t>доменное имя, нажать «Open» (</w:t>
      </w:r>
      <w:r w:rsidR="00EF7FB6" w:rsidRPr="00EF7FB6">
        <w:fldChar w:fldCharType="begin"/>
      </w:r>
      <w:r w:rsidR="00EF7FB6" w:rsidRPr="00EF7FB6">
        <w:instrText xml:space="preserve"> REF _Ref125977789 \h  \* MERGEFORMAT </w:instrText>
      </w:r>
      <w:r w:rsidR="00EF7FB6" w:rsidRPr="00EF7FB6">
        <w:fldChar w:fldCharType="separate"/>
      </w:r>
      <w:r w:rsidR="00A745C6" w:rsidRPr="00EF7FB6">
        <w:rPr>
          <w:color w:val="000000" w:themeColor="text1"/>
        </w:rPr>
        <w:t xml:space="preserve">Рисунок </w:t>
      </w:r>
      <w:r w:rsidR="00A745C6" w:rsidRPr="00A745C6">
        <w:rPr>
          <w:noProof/>
          <w:color w:val="000000" w:themeColor="text1"/>
        </w:rPr>
        <w:t>1</w:t>
      </w:r>
      <w:r w:rsidR="00EF7FB6" w:rsidRPr="00EF7FB6">
        <w:fldChar w:fldCharType="end"/>
      </w:r>
      <w:r w:rsidRPr="00EF7FB6">
        <w:t>).</w:t>
      </w:r>
    </w:p>
    <w:p w14:paraId="6B615480" w14:textId="77777777" w:rsidR="00EF7FB6" w:rsidRDefault="0081510F" w:rsidP="00EF7FB6">
      <w:pPr>
        <w:pStyle w:val="aff6"/>
      </w:pPr>
      <w:r w:rsidRPr="0081510F">
        <w:rPr>
          <w:noProof/>
        </w:rPr>
        <w:drawing>
          <wp:inline distT="0" distB="0" distL="0" distR="0" wp14:anchorId="1818B3D7" wp14:editId="23D56D03">
            <wp:extent cx="2712720" cy="265811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5699D6" w14:textId="2B7E65A8" w:rsidR="0081510F" w:rsidRPr="00EF7FB6" w:rsidRDefault="00EF7FB6" w:rsidP="00EF7FB6">
      <w:pPr>
        <w:pStyle w:val="affff"/>
        <w:jc w:val="center"/>
        <w:rPr>
          <w:i w:val="0"/>
          <w:color w:val="000000" w:themeColor="text1"/>
          <w:sz w:val="24"/>
          <w:szCs w:val="24"/>
        </w:rPr>
      </w:pPr>
      <w:bookmarkStart w:id="29" w:name="_Ref125977789"/>
      <w:r w:rsidRPr="00EF7FB6">
        <w:rPr>
          <w:i w:val="0"/>
          <w:color w:val="000000" w:themeColor="text1"/>
          <w:sz w:val="24"/>
          <w:szCs w:val="24"/>
        </w:rPr>
        <w:t xml:space="preserve">Рисунок </w:t>
      </w:r>
      <w:r w:rsidRPr="00EF7FB6">
        <w:rPr>
          <w:i w:val="0"/>
          <w:color w:val="000000" w:themeColor="text1"/>
          <w:sz w:val="24"/>
          <w:szCs w:val="24"/>
        </w:rPr>
        <w:fldChar w:fldCharType="begin"/>
      </w:r>
      <w:r w:rsidRPr="00EF7FB6">
        <w:rPr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EF7FB6">
        <w:rPr>
          <w:i w:val="0"/>
          <w:color w:val="000000" w:themeColor="text1"/>
          <w:sz w:val="24"/>
          <w:szCs w:val="24"/>
        </w:rPr>
        <w:fldChar w:fldCharType="separate"/>
      </w:r>
      <w:r w:rsidR="00A745C6">
        <w:rPr>
          <w:i w:val="0"/>
          <w:noProof/>
          <w:color w:val="000000" w:themeColor="text1"/>
          <w:sz w:val="24"/>
          <w:szCs w:val="24"/>
        </w:rPr>
        <w:t>1</w:t>
      </w:r>
      <w:r w:rsidRPr="00EF7FB6">
        <w:rPr>
          <w:i w:val="0"/>
          <w:color w:val="000000" w:themeColor="text1"/>
          <w:sz w:val="24"/>
          <w:szCs w:val="24"/>
        </w:rPr>
        <w:fldChar w:fldCharType="end"/>
      </w:r>
      <w:bookmarkEnd w:id="29"/>
      <w:r w:rsidRPr="00EF7FB6">
        <w:rPr>
          <w:i w:val="0"/>
          <w:color w:val="000000" w:themeColor="text1"/>
          <w:sz w:val="24"/>
          <w:szCs w:val="24"/>
        </w:rPr>
        <w:t xml:space="preserve"> – Настройка подключения через ssh-клиент PuTTY</w:t>
      </w:r>
    </w:p>
    <w:p w14:paraId="6B1DCFDD" w14:textId="77777777" w:rsidR="0081510F" w:rsidRPr="0081510F" w:rsidRDefault="0081510F" w:rsidP="00EF7FB6">
      <w:r w:rsidRPr="0081510F">
        <w:t>В окне консоли ввести логин\пароль от учетной записи вашего пользователя (пользователь должен обладать правами sudo). В командной строке (по очереди) выполнить следующий набор команд:</w:t>
      </w:r>
    </w:p>
    <w:p w14:paraId="71BC3DC7" w14:textId="55C2130B" w:rsidR="0081510F" w:rsidRPr="0081510F" w:rsidRDefault="0081510F" w:rsidP="0025502C">
      <w:pPr>
        <w:pStyle w:val="a"/>
        <w:numPr>
          <w:ilvl w:val="0"/>
          <w:numId w:val="21"/>
        </w:numPr>
      </w:pPr>
      <w:r w:rsidRPr="0081510F">
        <w:t>Обновить текущий репозиторий, выполнив команду:</w:t>
      </w:r>
    </w:p>
    <w:p w14:paraId="5D9AFC18" w14:textId="77777777" w:rsidR="0081510F" w:rsidRPr="0081510F" w:rsidRDefault="0081510F" w:rsidP="0081510F">
      <w:pPr>
        <w:pStyle w:val="a"/>
        <w:numPr>
          <w:ilvl w:val="0"/>
          <w:numId w:val="0"/>
        </w:numPr>
        <w:ind w:left="851"/>
      </w:pPr>
      <w:r w:rsidRPr="0081510F">
        <w:t>sudo yum update</w:t>
      </w:r>
    </w:p>
    <w:p w14:paraId="1DC607DA" w14:textId="37409A41" w:rsidR="0081510F" w:rsidRPr="0081510F" w:rsidRDefault="0081510F" w:rsidP="0081510F">
      <w:pPr>
        <w:pStyle w:val="a"/>
        <w:numPr>
          <w:ilvl w:val="0"/>
          <w:numId w:val="0"/>
        </w:numPr>
        <w:ind w:left="851"/>
      </w:pPr>
      <w:r w:rsidRPr="0081510F">
        <w:t>По итогу установки подтвердить действие, нажать «Y».</w:t>
      </w:r>
    </w:p>
    <w:p w14:paraId="5127F595" w14:textId="0D2C2121" w:rsidR="0081510F" w:rsidRPr="0081510F" w:rsidRDefault="0081510F" w:rsidP="0081510F">
      <w:pPr>
        <w:pStyle w:val="a"/>
      </w:pPr>
      <w:r w:rsidRPr="0081510F">
        <w:lastRenderedPageBreak/>
        <w:t>Установить «wget» , выполнив команду:</w:t>
      </w:r>
    </w:p>
    <w:p w14:paraId="05054899" w14:textId="77777777" w:rsidR="0081510F" w:rsidRPr="0081510F" w:rsidRDefault="0081510F" w:rsidP="0081510F">
      <w:pPr>
        <w:pStyle w:val="a"/>
        <w:numPr>
          <w:ilvl w:val="0"/>
          <w:numId w:val="0"/>
        </w:numPr>
        <w:ind w:left="851"/>
      </w:pPr>
      <w:r w:rsidRPr="0081510F">
        <w:t>sudo yum install wget</w:t>
      </w:r>
    </w:p>
    <w:p w14:paraId="36BEC589" w14:textId="68F18AD6" w:rsidR="0081510F" w:rsidRPr="0081510F" w:rsidRDefault="0081510F" w:rsidP="0081510F">
      <w:pPr>
        <w:pStyle w:val="a"/>
        <w:numPr>
          <w:ilvl w:val="0"/>
          <w:numId w:val="0"/>
        </w:numPr>
        <w:ind w:firstLine="851"/>
      </w:pPr>
      <w:r w:rsidRPr="0081510F">
        <w:t>По итогу установки подтвердить действие, нажать «Y».</w:t>
      </w:r>
    </w:p>
    <w:p w14:paraId="4FACFC33" w14:textId="71E4F1C1" w:rsidR="0081510F" w:rsidRPr="0081510F" w:rsidRDefault="0081510F" w:rsidP="0081510F">
      <w:pPr>
        <w:pStyle w:val="a"/>
      </w:pPr>
      <w:r w:rsidRPr="0081510F">
        <w:t>Установить «midnight commander» , выполнив команду:</w:t>
      </w:r>
    </w:p>
    <w:p w14:paraId="3A540BCA" w14:textId="77777777" w:rsidR="0081510F" w:rsidRPr="0081510F" w:rsidRDefault="0081510F" w:rsidP="0081510F">
      <w:pPr>
        <w:pStyle w:val="a"/>
        <w:numPr>
          <w:ilvl w:val="0"/>
          <w:numId w:val="0"/>
        </w:numPr>
        <w:ind w:left="851"/>
      </w:pPr>
      <w:r w:rsidRPr="0081510F">
        <w:t>sudo yum install mc</w:t>
      </w:r>
    </w:p>
    <w:p w14:paraId="4555275D" w14:textId="37B4A3E5" w:rsidR="0081510F" w:rsidRPr="0081510F" w:rsidRDefault="0081510F" w:rsidP="0081510F">
      <w:pPr>
        <w:pStyle w:val="a"/>
        <w:numPr>
          <w:ilvl w:val="0"/>
          <w:numId w:val="0"/>
        </w:numPr>
        <w:ind w:left="851"/>
      </w:pPr>
      <w:r w:rsidRPr="0081510F">
        <w:t>По итогу установки подтвердить действие, нажать «Y».</w:t>
      </w:r>
    </w:p>
    <w:p w14:paraId="6ED3F299" w14:textId="6704DE8F" w:rsidR="0081510F" w:rsidRPr="0081510F" w:rsidRDefault="0081510F" w:rsidP="0081510F">
      <w:pPr>
        <w:pStyle w:val="a"/>
      </w:pPr>
      <w:r w:rsidRPr="0081510F">
        <w:t>Установить «unzip», выполнив команду:</w:t>
      </w:r>
    </w:p>
    <w:p w14:paraId="540ED34A" w14:textId="77777777" w:rsidR="0081510F" w:rsidRPr="0081510F" w:rsidRDefault="0081510F" w:rsidP="0081510F">
      <w:pPr>
        <w:pStyle w:val="a"/>
        <w:numPr>
          <w:ilvl w:val="0"/>
          <w:numId w:val="0"/>
        </w:numPr>
        <w:ind w:left="851"/>
      </w:pPr>
      <w:r w:rsidRPr="0081510F">
        <w:t>sudo yum install unzip</w:t>
      </w:r>
    </w:p>
    <w:p w14:paraId="5A16C08F" w14:textId="350D773D" w:rsidR="0081510F" w:rsidRDefault="0081510F" w:rsidP="0081510F">
      <w:pPr>
        <w:pStyle w:val="a"/>
        <w:numPr>
          <w:ilvl w:val="0"/>
          <w:numId w:val="0"/>
        </w:numPr>
        <w:ind w:left="851"/>
      </w:pPr>
      <w:r w:rsidRPr="0081510F">
        <w:t>По итогу установки подтвердить действие, нажать «Y».</w:t>
      </w:r>
    </w:p>
    <w:p w14:paraId="60A43088" w14:textId="3DDF28FB" w:rsidR="0081510F" w:rsidRDefault="004A51F0" w:rsidP="006368FE">
      <w:pPr>
        <w:pStyle w:val="31"/>
      </w:pPr>
      <w:bookmarkStart w:id="30" w:name="_Toc127349571"/>
      <w:r w:rsidRPr="004A51F0">
        <w:t>Установка «Java»</w:t>
      </w:r>
      <w:bookmarkEnd w:id="30"/>
    </w:p>
    <w:p w14:paraId="0C354D6A" w14:textId="3C67F47B" w:rsidR="004A51F0" w:rsidRPr="004A51F0" w:rsidRDefault="004A51F0" w:rsidP="004A51F0">
      <w:r w:rsidRPr="004A51F0">
        <w:t>Установить «Oracle java 11» (обратить внимание на версионность), для этого необходимо:</w:t>
      </w:r>
    </w:p>
    <w:p w14:paraId="73E78AA3" w14:textId="1C3EE369" w:rsidR="004A51F0" w:rsidRPr="004A51F0" w:rsidRDefault="004A51F0" w:rsidP="0025502C">
      <w:pPr>
        <w:pStyle w:val="a"/>
        <w:numPr>
          <w:ilvl w:val="0"/>
          <w:numId w:val="22"/>
        </w:numPr>
      </w:pPr>
      <w:r w:rsidRPr="004A51F0">
        <w:t>Перейти в директорию «home», выполнив команду:</w:t>
      </w:r>
    </w:p>
    <w:p w14:paraId="14BE72B9" w14:textId="77777777" w:rsidR="004A51F0" w:rsidRPr="004A51F0" w:rsidRDefault="004A51F0" w:rsidP="004A51F0">
      <w:pPr>
        <w:pStyle w:val="a"/>
        <w:numPr>
          <w:ilvl w:val="0"/>
          <w:numId w:val="0"/>
        </w:numPr>
        <w:ind w:left="851"/>
      </w:pPr>
      <w:r w:rsidRPr="004A51F0">
        <w:t>cd ~</w:t>
      </w:r>
    </w:p>
    <w:p w14:paraId="6943DF13" w14:textId="4A31B585" w:rsidR="004A51F0" w:rsidRPr="004A51F0" w:rsidRDefault="004A51F0" w:rsidP="004A51F0">
      <w:pPr>
        <w:pStyle w:val="a"/>
      </w:pPr>
      <w:r w:rsidRPr="004A51F0">
        <w:t>Установить «Oracle java 11», выполнив команду:</w:t>
      </w:r>
    </w:p>
    <w:p w14:paraId="6BD1BAC2" w14:textId="77777777" w:rsidR="004A51F0" w:rsidRPr="005F77FD" w:rsidRDefault="004A51F0" w:rsidP="004A51F0">
      <w:pPr>
        <w:pStyle w:val="a"/>
        <w:numPr>
          <w:ilvl w:val="0"/>
          <w:numId w:val="0"/>
        </w:numPr>
        <w:ind w:left="851"/>
        <w:rPr>
          <w:lang w:val="en-US"/>
        </w:rPr>
      </w:pPr>
      <w:r w:rsidRPr="004A51F0">
        <w:rPr>
          <w:lang w:val="en-US"/>
        </w:rPr>
        <w:t>sudo yum install -y java-11-openjdk-devel</w:t>
      </w:r>
    </w:p>
    <w:p w14:paraId="67F6A307" w14:textId="552687E4" w:rsidR="004A51F0" w:rsidRPr="004A51F0" w:rsidRDefault="004A51F0" w:rsidP="0079178A">
      <w:pPr>
        <w:pStyle w:val="a7"/>
      </w:pPr>
      <w:r w:rsidRPr="004A51F0">
        <w:t>Если на машине установлено 2 и более версии «Oracle java», выполнить команду:</w:t>
      </w:r>
    </w:p>
    <w:p w14:paraId="7BD93BCD" w14:textId="77777777" w:rsidR="004A51F0" w:rsidRPr="00ED0000" w:rsidRDefault="004A51F0" w:rsidP="004A51F0">
      <w:pPr>
        <w:pStyle w:val="a"/>
        <w:numPr>
          <w:ilvl w:val="0"/>
          <w:numId w:val="0"/>
        </w:numPr>
        <w:ind w:left="851"/>
        <w:rPr>
          <w:lang w:val="en-US"/>
        </w:rPr>
      </w:pPr>
      <w:r w:rsidRPr="004A51F0">
        <w:rPr>
          <w:lang w:val="en-US"/>
        </w:rPr>
        <w:t>sudo</w:t>
      </w:r>
      <w:r w:rsidRPr="00ED0000">
        <w:rPr>
          <w:lang w:val="en-US"/>
        </w:rPr>
        <w:t xml:space="preserve"> </w:t>
      </w:r>
      <w:r w:rsidRPr="004A51F0">
        <w:rPr>
          <w:lang w:val="en-US"/>
        </w:rPr>
        <w:t>alternatives</w:t>
      </w:r>
      <w:r w:rsidRPr="00ED0000">
        <w:rPr>
          <w:lang w:val="en-US"/>
        </w:rPr>
        <w:t xml:space="preserve"> --</w:t>
      </w:r>
      <w:r w:rsidRPr="004A51F0">
        <w:rPr>
          <w:lang w:val="en-US"/>
        </w:rPr>
        <w:t>config</w:t>
      </w:r>
      <w:r w:rsidRPr="00ED0000">
        <w:rPr>
          <w:lang w:val="en-US"/>
        </w:rPr>
        <w:t xml:space="preserve"> </w:t>
      </w:r>
      <w:r w:rsidRPr="004A51F0">
        <w:rPr>
          <w:lang w:val="en-US"/>
        </w:rPr>
        <w:t>java</w:t>
      </w:r>
    </w:p>
    <w:p w14:paraId="35340ADD" w14:textId="0CCFEC2E" w:rsidR="004A51F0" w:rsidRPr="00EF7FB6" w:rsidRDefault="004A51F0" w:rsidP="004A51F0">
      <w:r w:rsidRPr="004A51F0">
        <w:t>Выбрать</w:t>
      </w:r>
      <w:r w:rsidRPr="00ED0000">
        <w:rPr>
          <w:lang w:val="en-US"/>
        </w:rPr>
        <w:t xml:space="preserve"> </w:t>
      </w:r>
      <w:r w:rsidRPr="004A51F0">
        <w:t>нужную</w:t>
      </w:r>
      <w:r w:rsidRPr="00ED0000">
        <w:rPr>
          <w:lang w:val="en-US"/>
        </w:rPr>
        <w:t xml:space="preserve"> </w:t>
      </w:r>
      <w:r w:rsidRPr="004A51F0">
        <w:t>версию</w:t>
      </w:r>
      <w:r w:rsidRPr="00ED0000">
        <w:rPr>
          <w:lang w:val="en-US"/>
        </w:rPr>
        <w:t xml:space="preserve"> </w:t>
      </w:r>
      <w:r w:rsidRPr="004A51F0">
        <w:t xml:space="preserve">«Oracle java 11», ввести ее порядковый номер, нажать </w:t>
      </w:r>
      <w:r w:rsidRPr="00EF7FB6">
        <w:t>Enter (</w:t>
      </w:r>
      <w:r w:rsidR="00EF7FB6" w:rsidRPr="00EF7FB6">
        <w:fldChar w:fldCharType="begin"/>
      </w:r>
      <w:r w:rsidR="00EF7FB6" w:rsidRPr="00EF7FB6">
        <w:instrText xml:space="preserve"> REF _Ref125977953 \h  \* MERGEFORMAT </w:instrText>
      </w:r>
      <w:r w:rsidR="00EF7FB6" w:rsidRPr="00EF7FB6">
        <w:fldChar w:fldCharType="separate"/>
      </w:r>
      <w:r w:rsidR="00A745C6" w:rsidRPr="00EF7FB6">
        <w:rPr>
          <w:color w:val="000000" w:themeColor="text1"/>
        </w:rPr>
        <w:t xml:space="preserve">Рисунок </w:t>
      </w:r>
      <w:r w:rsidR="00A745C6" w:rsidRPr="00A745C6">
        <w:rPr>
          <w:noProof/>
          <w:color w:val="000000" w:themeColor="text1"/>
        </w:rPr>
        <w:t>2</w:t>
      </w:r>
      <w:r w:rsidR="00EF7FB6" w:rsidRPr="00EF7FB6">
        <w:fldChar w:fldCharType="end"/>
      </w:r>
      <w:r w:rsidRPr="00EF7FB6">
        <w:t>).</w:t>
      </w:r>
    </w:p>
    <w:p w14:paraId="785F7267" w14:textId="77777777" w:rsidR="00EF7FB6" w:rsidRDefault="004A51F0" w:rsidP="00EF7FB6">
      <w:pPr>
        <w:pStyle w:val="aff6"/>
      </w:pPr>
      <w:r w:rsidRPr="004A51F0">
        <w:rPr>
          <w:noProof/>
        </w:rPr>
        <w:drawing>
          <wp:inline distT="0" distB="0" distL="0" distR="0" wp14:anchorId="2D8E175E" wp14:editId="55DEF836">
            <wp:extent cx="4493260" cy="280416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280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DCF80C" w14:textId="1B81F576" w:rsidR="00EF7FB6" w:rsidRPr="00EF7FB6" w:rsidRDefault="00EF7FB6" w:rsidP="00EF7FB6">
      <w:pPr>
        <w:pStyle w:val="affff"/>
        <w:jc w:val="center"/>
        <w:rPr>
          <w:i w:val="0"/>
          <w:color w:val="000000" w:themeColor="text1"/>
          <w:sz w:val="24"/>
          <w:szCs w:val="24"/>
        </w:rPr>
      </w:pPr>
      <w:bookmarkStart w:id="31" w:name="_Ref125977953"/>
      <w:r w:rsidRPr="00EF7FB6">
        <w:rPr>
          <w:i w:val="0"/>
          <w:color w:val="000000" w:themeColor="text1"/>
          <w:sz w:val="24"/>
          <w:szCs w:val="24"/>
        </w:rPr>
        <w:t xml:space="preserve">Рисунок </w:t>
      </w:r>
      <w:r w:rsidRPr="00EF7FB6">
        <w:rPr>
          <w:i w:val="0"/>
          <w:color w:val="000000" w:themeColor="text1"/>
          <w:sz w:val="24"/>
          <w:szCs w:val="24"/>
        </w:rPr>
        <w:fldChar w:fldCharType="begin"/>
      </w:r>
      <w:r w:rsidRPr="00EF7FB6">
        <w:rPr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EF7FB6">
        <w:rPr>
          <w:i w:val="0"/>
          <w:color w:val="000000" w:themeColor="text1"/>
          <w:sz w:val="24"/>
          <w:szCs w:val="24"/>
        </w:rPr>
        <w:fldChar w:fldCharType="separate"/>
      </w:r>
      <w:r w:rsidR="00A745C6">
        <w:rPr>
          <w:i w:val="0"/>
          <w:noProof/>
          <w:color w:val="000000" w:themeColor="text1"/>
          <w:sz w:val="24"/>
          <w:szCs w:val="24"/>
        </w:rPr>
        <w:t>2</w:t>
      </w:r>
      <w:r w:rsidRPr="00EF7FB6">
        <w:rPr>
          <w:i w:val="0"/>
          <w:color w:val="000000" w:themeColor="text1"/>
          <w:sz w:val="24"/>
          <w:szCs w:val="24"/>
        </w:rPr>
        <w:fldChar w:fldCharType="end"/>
      </w:r>
      <w:bookmarkEnd w:id="31"/>
      <w:r w:rsidRPr="00EF7FB6">
        <w:rPr>
          <w:i w:val="0"/>
          <w:color w:val="000000" w:themeColor="text1"/>
          <w:sz w:val="24"/>
          <w:szCs w:val="24"/>
        </w:rPr>
        <w:t xml:space="preserve"> – Выборка версии «Oracle Java»</w:t>
      </w:r>
    </w:p>
    <w:p w14:paraId="5634CF22" w14:textId="0FF2F246" w:rsidR="004A51F0" w:rsidRDefault="003B5DA5" w:rsidP="006368FE">
      <w:pPr>
        <w:pStyle w:val="31"/>
      </w:pPr>
      <w:bookmarkStart w:id="32" w:name="_Toc127349572"/>
      <w:r w:rsidRPr="003B5DA5">
        <w:lastRenderedPageBreak/>
        <w:t>Установка PostgreSQL-12</w:t>
      </w:r>
      <w:bookmarkEnd w:id="32"/>
    </w:p>
    <w:p w14:paraId="033124E9" w14:textId="77777777" w:rsidR="003B5DA5" w:rsidRPr="003B5DA5" w:rsidRDefault="003B5DA5" w:rsidP="003B5DA5">
      <w:r w:rsidRPr="003B5DA5">
        <w:t>Носители данных при организации работы Системы были выбраны опытным путем по следующим критериям:</w:t>
      </w:r>
    </w:p>
    <w:p w14:paraId="0F61B725" w14:textId="392A764E" w:rsidR="003B5DA5" w:rsidRPr="003B5DA5" w:rsidRDefault="003B5DA5" w:rsidP="0089315C">
      <w:pPr>
        <w:pStyle w:val="a8"/>
      </w:pPr>
      <w:r w:rsidRPr="003B5DA5">
        <w:t>высокая производительность;</w:t>
      </w:r>
    </w:p>
    <w:p w14:paraId="32BBB846" w14:textId="511F8CBD" w:rsidR="003B5DA5" w:rsidRPr="003B5DA5" w:rsidRDefault="003B5DA5" w:rsidP="0089315C">
      <w:pPr>
        <w:pStyle w:val="a8"/>
      </w:pPr>
      <w:r w:rsidRPr="003B5DA5">
        <w:t>возможность регулировать и отслеживать уровни производительности, которые помогают снизить использование ресурсов;</w:t>
      </w:r>
    </w:p>
    <w:p w14:paraId="669917E4" w14:textId="2A845076" w:rsidR="003B5DA5" w:rsidRPr="003B5DA5" w:rsidRDefault="003B5DA5" w:rsidP="0089315C">
      <w:pPr>
        <w:pStyle w:val="a8"/>
      </w:pPr>
      <w:r w:rsidRPr="003B5DA5">
        <w:t>поддержка большого количества типов таблиц;</w:t>
      </w:r>
    </w:p>
    <w:p w14:paraId="1A366417" w14:textId="19E32B74" w:rsidR="003B5DA5" w:rsidRPr="003B5DA5" w:rsidRDefault="003B5DA5" w:rsidP="0089315C">
      <w:pPr>
        <w:pStyle w:val="a8"/>
      </w:pPr>
      <w:r w:rsidRPr="003B5DA5">
        <w:t>возможность интеграции с другими базами данных;</w:t>
      </w:r>
    </w:p>
    <w:p w14:paraId="33AA8D2A" w14:textId="1FA448E8" w:rsidR="003B5DA5" w:rsidRPr="003B5DA5" w:rsidRDefault="003B5DA5" w:rsidP="0089315C">
      <w:pPr>
        <w:pStyle w:val="a8"/>
      </w:pPr>
      <w:r w:rsidRPr="003B5DA5">
        <w:t>поддержка json и других традиционных документов NoSQL;</w:t>
      </w:r>
    </w:p>
    <w:p w14:paraId="30F650B0" w14:textId="69FE90CA" w:rsidR="003B5DA5" w:rsidRPr="003B5DA5" w:rsidRDefault="003B5DA5" w:rsidP="0089315C">
      <w:pPr>
        <w:pStyle w:val="a8"/>
      </w:pPr>
      <w:r w:rsidRPr="003B5DA5">
        <w:t>широкий выбор движков для системы хранения, которые позволяют менять функционал инструмента и выполнять обработку данных, хранящихся в различных типах таблиц.</w:t>
      </w:r>
    </w:p>
    <w:p w14:paraId="7645217F" w14:textId="7B098805" w:rsidR="003B5DA5" w:rsidRDefault="003B5DA5" w:rsidP="003B5DA5">
      <w:r w:rsidRPr="003B5DA5">
        <w:t>На каждом блоке взаимодействия, требующем носитель для хранения данных, используется база данных, которая отвечает всем необходимым требованиям.</w:t>
      </w:r>
    </w:p>
    <w:p w14:paraId="642693CC" w14:textId="685D28A8" w:rsidR="003B5DA5" w:rsidRDefault="003B5DA5" w:rsidP="003B5DA5">
      <w:r w:rsidRPr="003B5DA5">
        <w:t>Установить «PostgreSQL-12», для этого необходимо:</w:t>
      </w:r>
    </w:p>
    <w:p w14:paraId="0606EF54" w14:textId="34C4CDF2" w:rsidR="003B5DA5" w:rsidRPr="003B5DA5" w:rsidRDefault="003B5DA5" w:rsidP="0025502C">
      <w:pPr>
        <w:pStyle w:val="a"/>
        <w:numPr>
          <w:ilvl w:val="0"/>
          <w:numId w:val="23"/>
        </w:numPr>
      </w:pPr>
      <w:r w:rsidRPr="003B5DA5">
        <w:t>Указать расположение репозитория, выполнив команду:</w:t>
      </w:r>
    </w:p>
    <w:p w14:paraId="5318236F" w14:textId="77777777" w:rsidR="003B5DA5" w:rsidRPr="005F77FD" w:rsidRDefault="003B5DA5" w:rsidP="003B5DA5">
      <w:pPr>
        <w:ind w:left="709" w:firstLine="0"/>
        <w:rPr>
          <w:lang w:val="en-US"/>
        </w:rPr>
      </w:pPr>
      <w:proofErr w:type="gramStart"/>
      <w:r w:rsidRPr="005F77FD">
        <w:rPr>
          <w:lang w:val="en-US"/>
        </w:rPr>
        <w:t>sudo</w:t>
      </w:r>
      <w:proofErr w:type="gramEnd"/>
      <w:r w:rsidRPr="005F77FD">
        <w:rPr>
          <w:lang w:val="en-US"/>
        </w:rPr>
        <w:t xml:space="preserve"> yum install -y https://download.postgresql.org/pub/repos/yum/reporpms/EL-7-x86_64/pgdg-redhat-repo-latest.noarch.rpm</w:t>
      </w:r>
    </w:p>
    <w:p w14:paraId="601442D2" w14:textId="5AE304BA" w:rsidR="003B5DA5" w:rsidRPr="003B5DA5" w:rsidRDefault="003B5DA5" w:rsidP="003B5DA5">
      <w:pPr>
        <w:pStyle w:val="a"/>
      </w:pPr>
      <w:r w:rsidRPr="003B5DA5">
        <w:t>Установить приложение, выполнив команду (для CentOS 8 и выше):</w:t>
      </w:r>
    </w:p>
    <w:p w14:paraId="045468E8" w14:textId="77777777" w:rsidR="003B5DA5" w:rsidRPr="005F77FD" w:rsidRDefault="003B5DA5" w:rsidP="003B5DA5">
      <w:pPr>
        <w:ind w:left="709" w:firstLine="0"/>
        <w:rPr>
          <w:lang w:val="en-US"/>
        </w:rPr>
      </w:pPr>
      <w:proofErr w:type="gramStart"/>
      <w:r w:rsidRPr="005F77FD">
        <w:rPr>
          <w:lang w:val="en-US"/>
        </w:rPr>
        <w:t>sudo</w:t>
      </w:r>
      <w:proofErr w:type="gramEnd"/>
      <w:r w:rsidRPr="005F77FD">
        <w:rPr>
          <w:lang w:val="en-US"/>
        </w:rPr>
        <w:t xml:space="preserve"> dnf -qy module disable postgresql</w:t>
      </w:r>
    </w:p>
    <w:p w14:paraId="35492E00" w14:textId="021CB275" w:rsidR="003B5DA5" w:rsidRPr="003B5DA5" w:rsidRDefault="003B5DA5" w:rsidP="003B5DA5">
      <w:pPr>
        <w:pStyle w:val="a"/>
      </w:pPr>
      <w:r w:rsidRPr="003B5DA5">
        <w:t>Создать экземпляр базы данных, выполнив команду:</w:t>
      </w:r>
    </w:p>
    <w:p w14:paraId="537685CC" w14:textId="77777777" w:rsidR="003B5DA5" w:rsidRPr="005F77FD" w:rsidRDefault="003B5DA5" w:rsidP="003B5DA5">
      <w:pPr>
        <w:ind w:left="709" w:firstLine="0"/>
        <w:rPr>
          <w:lang w:val="en-US"/>
        </w:rPr>
      </w:pPr>
      <w:proofErr w:type="gramStart"/>
      <w:r w:rsidRPr="005F77FD">
        <w:rPr>
          <w:lang w:val="en-US"/>
        </w:rPr>
        <w:t>sudo</w:t>
      </w:r>
      <w:proofErr w:type="gramEnd"/>
      <w:r w:rsidRPr="005F77FD">
        <w:rPr>
          <w:lang w:val="en-US"/>
        </w:rPr>
        <w:t xml:space="preserve"> /usr/pgsql-12/bin/postgresql-12-setup initdb</w:t>
      </w:r>
    </w:p>
    <w:p w14:paraId="04F7CE1C" w14:textId="77777777" w:rsidR="003B5DA5" w:rsidRPr="003B5DA5" w:rsidRDefault="003B5DA5" w:rsidP="003B5DA5">
      <w:pPr>
        <w:ind w:left="709" w:firstLine="0"/>
      </w:pPr>
      <w:r w:rsidRPr="005F77FD">
        <w:rPr>
          <w:lang w:val="en-US"/>
        </w:rPr>
        <w:t xml:space="preserve">  </w:t>
      </w:r>
      <w:r w:rsidRPr="003B5DA5">
        <w:t>Если после выполнения команды появилась строка «Initializing database… OK», создание экземпляра успешно завершено.</w:t>
      </w:r>
    </w:p>
    <w:p w14:paraId="31AACA56" w14:textId="27478195" w:rsidR="003B5DA5" w:rsidRPr="003B5DA5" w:rsidRDefault="003B5DA5" w:rsidP="003B5DA5">
      <w:pPr>
        <w:pStyle w:val="a"/>
      </w:pPr>
      <w:r w:rsidRPr="003B5DA5">
        <w:t>Инициализировать службу СУБД, выполнив команду:</w:t>
      </w:r>
    </w:p>
    <w:p w14:paraId="002107A2" w14:textId="77777777" w:rsidR="003B5DA5" w:rsidRPr="003B5DA5" w:rsidRDefault="003B5DA5" w:rsidP="003B5DA5">
      <w:pPr>
        <w:ind w:left="709" w:firstLine="0"/>
      </w:pPr>
      <w:r w:rsidRPr="003B5DA5">
        <w:t>sudo systemctl enable postgresql-12</w:t>
      </w:r>
    </w:p>
    <w:p w14:paraId="0E2E82C8" w14:textId="273A2FC2" w:rsidR="003B5DA5" w:rsidRPr="003B5DA5" w:rsidRDefault="003B5DA5" w:rsidP="003B5DA5">
      <w:pPr>
        <w:pStyle w:val="a"/>
      </w:pPr>
      <w:r w:rsidRPr="003B5DA5">
        <w:t>Запустить службу СУБД, выполнив команду:</w:t>
      </w:r>
    </w:p>
    <w:p w14:paraId="295BFD96" w14:textId="77777777" w:rsidR="003B5DA5" w:rsidRPr="003B5DA5" w:rsidRDefault="003B5DA5" w:rsidP="003B5DA5">
      <w:pPr>
        <w:ind w:left="709" w:firstLine="0"/>
      </w:pPr>
      <w:r w:rsidRPr="003B5DA5">
        <w:t>sudo systemctl start postgresql-12</w:t>
      </w:r>
    </w:p>
    <w:p w14:paraId="491C3DE9" w14:textId="0E8CB53A" w:rsidR="003B5DA5" w:rsidRPr="003B5DA5" w:rsidRDefault="003B5DA5" w:rsidP="003B5DA5">
      <w:pPr>
        <w:pStyle w:val="a"/>
      </w:pPr>
      <w:r w:rsidRPr="003B5DA5">
        <w:t>Проверить статус службы, выполнив команду:</w:t>
      </w:r>
    </w:p>
    <w:p w14:paraId="5B7FFE91" w14:textId="77777777" w:rsidR="003B5DA5" w:rsidRPr="003B5DA5" w:rsidRDefault="003B5DA5" w:rsidP="003B5DA5">
      <w:pPr>
        <w:ind w:left="709" w:firstLine="0"/>
      </w:pPr>
      <w:r w:rsidRPr="003B5DA5">
        <w:t>systemctl status postgresql-12</w:t>
      </w:r>
    </w:p>
    <w:p w14:paraId="5855E23B" w14:textId="77777777" w:rsidR="003B5DA5" w:rsidRPr="003B5DA5" w:rsidRDefault="003B5DA5" w:rsidP="003B5DA5">
      <w:pPr>
        <w:ind w:left="709" w:firstLine="0"/>
      </w:pPr>
      <w:r w:rsidRPr="003B5DA5">
        <w:t xml:space="preserve">  Если после проверки статуса, в окне консоли зеленым цветом подсвечено сообщение «active… (running)», запуск службы прошел успешно.</w:t>
      </w:r>
    </w:p>
    <w:p w14:paraId="71D4DE4D" w14:textId="236179F3" w:rsidR="003B5DA5" w:rsidRPr="003B5DA5" w:rsidRDefault="003B5DA5" w:rsidP="003B5DA5">
      <w:pPr>
        <w:pStyle w:val="a"/>
      </w:pPr>
      <w:r w:rsidRPr="003B5DA5">
        <w:lastRenderedPageBreak/>
        <w:t>Изменить аутентификацию по паролю, для этого:</w:t>
      </w:r>
    </w:p>
    <w:p w14:paraId="0E612D42" w14:textId="29957F87" w:rsidR="003B5DA5" w:rsidRPr="003B5DA5" w:rsidRDefault="003B5DA5" w:rsidP="0079178A">
      <w:pPr>
        <w:pStyle w:val="a7"/>
        <w:numPr>
          <w:ilvl w:val="0"/>
          <w:numId w:val="24"/>
        </w:numPr>
      </w:pPr>
      <w:r w:rsidRPr="003B5DA5">
        <w:t>Открыть «Midnight commander» см. список доступных команд.</w:t>
      </w:r>
    </w:p>
    <w:p w14:paraId="4111E510" w14:textId="29EE8E99" w:rsidR="003B5DA5" w:rsidRPr="003B5DA5" w:rsidRDefault="003B5DA5" w:rsidP="0079178A">
      <w:pPr>
        <w:pStyle w:val="a7"/>
      </w:pPr>
      <w:r w:rsidRPr="003B5DA5">
        <w:t>Открыть путь «/var/lib/pgsql/12/data/», внести изменения в следующие файлы:</w:t>
      </w:r>
    </w:p>
    <w:p w14:paraId="668D7778" w14:textId="7F42819A" w:rsidR="003B5DA5" w:rsidRPr="003B5DA5" w:rsidRDefault="003B5DA5" w:rsidP="0089315C">
      <w:pPr>
        <w:pStyle w:val="a8"/>
      </w:pPr>
      <w:r w:rsidRPr="003B5DA5">
        <w:t>Файл «pg_hba.conf»</w:t>
      </w:r>
    </w:p>
    <w:p w14:paraId="5C2D1C92" w14:textId="77777777" w:rsidR="003B5DA5" w:rsidRPr="005F77FD" w:rsidRDefault="003B5DA5" w:rsidP="003B5DA5">
      <w:pPr>
        <w:ind w:left="709" w:firstLine="0"/>
        <w:rPr>
          <w:lang w:val="en-US"/>
        </w:rPr>
      </w:pPr>
      <w:r w:rsidRPr="005F77FD">
        <w:rPr>
          <w:lang w:val="en-US"/>
        </w:rPr>
        <w:t xml:space="preserve">  </w:t>
      </w:r>
      <w:r w:rsidRPr="003B5DA5">
        <w:t>Строку</w:t>
      </w:r>
      <w:r w:rsidRPr="005F77FD">
        <w:rPr>
          <w:lang w:val="en-US"/>
        </w:rPr>
        <w:t xml:space="preserve"> «local   all    all   peer», </w:t>
      </w:r>
      <w:r w:rsidRPr="003B5DA5">
        <w:t>изменить</w:t>
      </w:r>
      <w:r w:rsidRPr="005F77FD">
        <w:rPr>
          <w:lang w:val="en-US"/>
        </w:rPr>
        <w:t xml:space="preserve"> </w:t>
      </w:r>
      <w:r w:rsidRPr="003B5DA5">
        <w:t>на</w:t>
      </w:r>
      <w:r w:rsidRPr="005F77FD">
        <w:rPr>
          <w:lang w:val="en-US"/>
        </w:rPr>
        <w:t xml:space="preserve"> «local   all    all   trust»;</w:t>
      </w:r>
    </w:p>
    <w:p w14:paraId="49ADEF0C" w14:textId="77777777" w:rsidR="003B5DA5" w:rsidRPr="005F77FD" w:rsidRDefault="003B5DA5" w:rsidP="003B5DA5">
      <w:pPr>
        <w:ind w:left="709" w:firstLine="0"/>
        <w:rPr>
          <w:lang w:val="en-US"/>
        </w:rPr>
      </w:pPr>
      <w:r w:rsidRPr="005F77FD">
        <w:rPr>
          <w:lang w:val="en-US"/>
        </w:rPr>
        <w:t xml:space="preserve">  </w:t>
      </w:r>
      <w:r w:rsidRPr="003B5DA5">
        <w:t>Строку</w:t>
      </w:r>
      <w:r w:rsidRPr="005F77FD">
        <w:rPr>
          <w:lang w:val="en-US"/>
        </w:rPr>
        <w:t xml:space="preserve"> «host    all   all   127.0.0.1/32   ident», </w:t>
      </w:r>
      <w:r w:rsidRPr="003B5DA5">
        <w:t>изменить</w:t>
      </w:r>
      <w:r w:rsidRPr="005F77FD">
        <w:rPr>
          <w:lang w:val="en-US"/>
        </w:rPr>
        <w:t xml:space="preserve"> </w:t>
      </w:r>
      <w:r w:rsidRPr="003B5DA5">
        <w:t>на</w:t>
      </w:r>
      <w:r w:rsidRPr="005F77FD">
        <w:rPr>
          <w:lang w:val="en-US"/>
        </w:rPr>
        <w:t xml:space="preserve"> «host  all  all  all   md5»;</w:t>
      </w:r>
    </w:p>
    <w:p w14:paraId="58EDA559" w14:textId="2A60D596" w:rsidR="003B5DA5" w:rsidRPr="005E7D23" w:rsidRDefault="003B5DA5" w:rsidP="003B5DA5">
      <w:pPr>
        <w:ind w:left="709" w:firstLine="0"/>
        <w:rPr>
          <w:lang w:val="en-US"/>
        </w:rPr>
      </w:pPr>
      <w:r w:rsidRPr="003B5DA5">
        <w:rPr>
          <w:lang w:val="en-US"/>
        </w:rPr>
        <w:t xml:space="preserve">  </w:t>
      </w:r>
      <w:r w:rsidRPr="003B5DA5">
        <w:t>Строку</w:t>
      </w:r>
      <w:r w:rsidRPr="003B5DA5">
        <w:rPr>
          <w:lang w:val="en-US"/>
        </w:rPr>
        <w:t xml:space="preserve"> «host    all   all</w:t>
      </w:r>
      <w:proofErr w:type="gramStart"/>
      <w:r w:rsidRPr="003B5DA5">
        <w:rPr>
          <w:lang w:val="en-US"/>
        </w:rPr>
        <w:t xml:space="preserve">   :</w:t>
      </w:r>
      <w:proofErr w:type="gramEnd"/>
      <w:r w:rsidRPr="003B5DA5">
        <w:rPr>
          <w:lang w:val="en-US"/>
        </w:rPr>
        <w:t xml:space="preserve">:1/128    ident», </w:t>
      </w:r>
      <w:r w:rsidRPr="003B5DA5">
        <w:t>изменить</w:t>
      </w:r>
      <w:r w:rsidRPr="003B5DA5">
        <w:rPr>
          <w:lang w:val="en-US"/>
        </w:rPr>
        <w:t xml:space="preserve"> </w:t>
      </w:r>
      <w:r w:rsidRPr="003B5DA5">
        <w:t>на</w:t>
      </w:r>
      <w:r w:rsidRPr="003B5DA5">
        <w:rPr>
          <w:lang w:val="en-US"/>
        </w:rPr>
        <w:t xml:space="preserve"> «host    all   all    ::1/128    md5» </w:t>
      </w:r>
      <w:r w:rsidRPr="005E7D23">
        <w:rPr>
          <w:lang w:val="en-US"/>
        </w:rPr>
        <w:t>(</w:t>
      </w:r>
      <w:r w:rsidR="005E7D23" w:rsidRPr="005E7D23">
        <w:rPr>
          <w:lang w:val="en-US"/>
        </w:rPr>
        <w:fldChar w:fldCharType="begin"/>
      </w:r>
      <w:r w:rsidR="005E7D23" w:rsidRPr="005E7D23">
        <w:rPr>
          <w:lang w:val="en-US"/>
        </w:rPr>
        <w:instrText xml:space="preserve"> REF _Ref125978043 \h  \* MERGEFORMAT </w:instrText>
      </w:r>
      <w:r w:rsidR="005E7D23" w:rsidRPr="005E7D23">
        <w:rPr>
          <w:lang w:val="en-US"/>
        </w:rPr>
      </w:r>
      <w:r w:rsidR="005E7D23" w:rsidRPr="005E7D23">
        <w:rPr>
          <w:lang w:val="en-US"/>
        </w:rPr>
        <w:fldChar w:fldCharType="separate"/>
      </w:r>
      <w:r w:rsidR="00A745C6" w:rsidRPr="005E7D23">
        <w:rPr>
          <w:color w:val="000000" w:themeColor="text1"/>
        </w:rPr>
        <w:t>Рисунок</w:t>
      </w:r>
      <w:r w:rsidR="00A745C6" w:rsidRPr="00A745C6">
        <w:rPr>
          <w:color w:val="000000" w:themeColor="text1"/>
          <w:lang w:val="en-US"/>
        </w:rPr>
        <w:t xml:space="preserve"> </w:t>
      </w:r>
      <w:r w:rsidR="00A745C6" w:rsidRPr="00A745C6">
        <w:rPr>
          <w:noProof/>
          <w:color w:val="000000" w:themeColor="text1"/>
          <w:lang w:val="en-US"/>
        </w:rPr>
        <w:t>3</w:t>
      </w:r>
      <w:r w:rsidR="005E7D23" w:rsidRPr="005E7D23">
        <w:rPr>
          <w:lang w:val="en-US"/>
        </w:rPr>
        <w:fldChar w:fldCharType="end"/>
      </w:r>
      <w:r w:rsidRPr="005E7D23">
        <w:rPr>
          <w:lang w:val="en-US"/>
        </w:rPr>
        <w:t>).</w:t>
      </w:r>
    </w:p>
    <w:p w14:paraId="4B222114" w14:textId="77777777" w:rsidR="00EF7FB6" w:rsidRDefault="008D2187" w:rsidP="00EF7FB6">
      <w:pPr>
        <w:pStyle w:val="aff6"/>
      </w:pPr>
      <w:r w:rsidRPr="008D2187">
        <w:rPr>
          <w:noProof/>
        </w:rPr>
        <w:drawing>
          <wp:inline distT="0" distB="0" distL="0" distR="0" wp14:anchorId="12527CCD" wp14:editId="402B492D">
            <wp:extent cx="4273550" cy="270065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27EC1A" w14:textId="1420F4DE" w:rsidR="00EF7FB6" w:rsidRPr="005E7D23" w:rsidRDefault="00EF7FB6" w:rsidP="00EF7FB6">
      <w:pPr>
        <w:pStyle w:val="affff"/>
        <w:jc w:val="center"/>
        <w:rPr>
          <w:i w:val="0"/>
          <w:color w:val="000000" w:themeColor="text1"/>
          <w:sz w:val="24"/>
          <w:szCs w:val="24"/>
        </w:rPr>
      </w:pPr>
      <w:bookmarkStart w:id="33" w:name="_Ref125978043"/>
      <w:r w:rsidRPr="005E7D23">
        <w:rPr>
          <w:i w:val="0"/>
          <w:color w:val="000000" w:themeColor="text1"/>
          <w:sz w:val="24"/>
          <w:szCs w:val="24"/>
        </w:rPr>
        <w:t xml:space="preserve">Рисунок </w:t>
      </w:r>
      <w:r w:rsidRPr="005E7D23">
        <w:rPr>
          <w:i w:val="0"/>
          <w:color w:val="000000" w:themeColor="text1"/>
          <w:sz w:val="24"/>
          <w:szCs w:val="24"/>
        </w:rPr>
        <w:fldChar w:fldCharType="begin"/>
      </w:r>
      <w:r w:rsidRPr="005E7D23">
        <w:rPr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5E7D23">
        <w:rPr>
          <w:i w:val="0"/>
          <w:color w:val="000000" w:themeColor="text1"/>
          <w:sz w:val="24"/>
          <w:szCs w:val="24"/>
        </w:rPr>
        <w:fldChar w:fldCharType="separate"/>
      </w:r>
      <w:r w:rsidR="00A745C6">
        <w:rPr>
          <w:i w:val="0"/>
          <w:noProof/>
          <w:color w:val="000000" w:themeColor="text1"/>
          <w:sz w:val="24"/>
          <w:szCs w:val="24"/>
        </w:rPr>
        <w:t>3</w:t>
      </w:r>
      <w:r w:rsidRPr="005E7D23">
        <w:rPr>
          <w:i w:val="0"/>
          <w:color w:val="000000" w:themeColor="text1"/>
          <w:sz w:val="24"/>
          <w:szCs w:val="24"/>
        </w:rPr>
        <w:fldChar w:fldCharType="end"/>
      </w:r>
      <w:bookmarkEnd w:id="33"/>
      <w:r w:rsidRPr="005E7D23">
        <w:rPr>
          <w:i w:val="0"/>
          <w:color w:val="000000" w:themeColor="text1"/>
          <w:sz w:val="24"/>
          <w:szCs w:val="24"/>
        </w:rPr>
        <w:t xml:space="preserve"> – Редактирование файла «pg_hba.conf»</w:t>
      </w:r>
    </w:p>
    <w:p w14:paraId="392CA0E5" w14:textId="2108F56E" w:rsidR="008D2187" w:rsidRDefault="008D2187" w:rsidP="00E24BBE">
      <w:pPr>
        <w:pStyle w:val="a2"/>
        <w:numPr>
          <w:ilvl w:val="0"/>
          <w:numId w:val="0"/>
        </w:numPr>
        <w:ind w:left="360"/>
      </w:pPr>
    </w:p>
    <w:p w14:paraId="07AD2242" w14:textId="286BCC5E" w:rsidR="008D2187" w:rsidRPr="008D2187" w:rsidRDefault="008D2187" w:rsidP="0089315C">
      <w:pPr>
        <w:pStyle w:val="a8"/>
      </w:pPr>
      <w:r w:rsidRPr="008D2187">
        <w:t>Файл «postgresql.conf»</w:t>
      </w:r>
    </w:p>
    <w:p w14:paraId="635A1DB7" w14:textId="55712839" w:rsidR="008D2187" w:rsidRPr="005E7D23" w:rsidRDefault="008D2187" w:rsidP="008D2187">
      <w:r>
        <w:t xml:space="preserve">   Определить все IP-адреса, </w:t>
      </w:r>
      <w:proofErr w:type="gramStart"/>
      <w:r>
        <w:t>доступными</w:t>
      </w:r>
      <w:proofErr w:type="gramEnd"/>
      <w:r>
        <w:t xml:space="preserve"> для прослушивания «listen_addresses = </w:t>
      </w:r>
      <w:r w:rsidRPr="005E7D23">
        <w:t>‘*’» (</w:t>
      </w:r>
      <w:r w:rsidR="005E7D23" w:rsidRPr="005E7D23">
        <w:fldChar w:fldCharType="begin"/>
      </w:r>
      <w:r w:rsidR="005E7D23" w:rsidRPr="005E7D23">
        <w:instrText xml:space="preserve"> REF _Ref125978117 \h  \* MERGEFORMAT </w:instrText>
      </w:r>
      <w:r w:rsidR="005E7D23" w:rsidRPr="005E7D23">
        <w:fldChar w:fldCharType="separate"/>
      </w:r>
      <w:r w:rsidR="00A745C6" w:rsidRPr="005E7D23">
        <w:rPr>
          <w:color w:val="000000" w:themeColor="text1"/>
        </w:rPr>
        <w:t xml:space="preserve">Рисунок </w:t>
      </w:r>
      <w:r w:rsidR="00A745C6" w:rsidRPr="00A745C6">
        <w:rPr>
          <w:noProof/>
          <w:color w:val="000000" w:themeColor="text1"/>
        </w:rPr>
        <w:t>4</w:t>
      </w:r>
      <w:r w:rsidR="005E7D23" w:rsidRPr="005E7D23">
        <w:fldChar w:fldCharType="end"/>
      </w:r>
      <w:r w:rsidRPr="005E7D23">
        <w:t>).</w:t>
      </w:r>
    </w:p>
    <w:p w14:paraId="4C379B10" w14:textId="77777777" w:rsidR="005E7D23" w:rsidRDefault="00255460" w:rsidP="005E7D23">
      <w:pPr>
        <w:pStyle w:val="aff6"/>
      </w:pPr>
      <w:r w:rsidRPr="00255460">
        <w:rPr>
          <w:noProof/>
        </w:rPr>
        <w:drawing>
          <wp:inline distT="0" distB="0" distL="0" distR="0" wp14:anchorId="5BDDD91F" wp14:editId="4DC30C4E">
            <wp:extent cx="4310380" cy="1371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38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81F1E4" w14:textId="500D0494" w:rsidR="008D2187" w:rsidRPr="005E7D23" w:rsidRDefault="005E7D23" w:rsidP="005E7D23">
      <w:pPr>
        <w:pStyle w:val="affff"/>
        <w:jc w:val="center"/>
        <w:rPr>
          <w:i w:val="0"/>
          <w:color w:val="000000" w:themeColor="text1"/>
          <w:sz w:val="24"/>
          <w:szCs w:val="24"/>
        </w:rPr>
      </w:pPr>
      <w:bookmarkStart w:id="34" w:name="_Ref125978117"/>
      <w:r w:rsidRPr="005E7D23">
        <w:rPr>
          <w:i w:val="0"/>
          <w:color w:val="000000" w:themeColor="text1"/>
          <w:sz w:val="24"/>
          <w:szCs w:val="24"/>
        </w:rPr>
        <w:t xml:space="preserve">Рисунок </w:t>
      </w:r>
      <w:r w:rsidRPr="005E7D23">
        <w:rPr>
          <w:i w:val="0"/>
          <w:color w:val="000000" w:themeColor="text1"/>
          <w:sz w:val="24"/>
          <w:szCs w:val="24"/>
        </w:rPr>
        <w:fldChar w:fldCharType="begin"/>
      </w:r>
      <w:r w:rsidRPr="005E7D23">
        <w:rPr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5E7D23">
        <w:rPr>
          <w:i w:val="0"/>
          <w:color w:val="000000" w:themeColor="text1"/>
          <w:sz w:val="24"/>
          <w:szCs w:val="24"/>
        </w:rPr>
        <w:fldChar w:fldCharType="separate"/>
      </w:r>
      <w:r w:rsidR="00A745C6">
        <w:rPr>
          <w:i w:val="0"/>
          <w:noProof/>
          <w:color w:val="000000" w:themeColor="text1"/>
          <w:sz w:val="24"/>
          <w:szCs w:val="24"/>
        </w:rPr>
        <w:t>4</w:t>
      </w:r>
      <w:r w:rsidRPr="005E7D23">
        <w:rPr>
          <w:i w:val="0"/>
          <w:color w:val="000000" w:themeColor="text1"/>
          <w:sz w:val="24"/>
          <w:szCs w:val="24"/>
        </w:rPr>
        <w:fldChar w:fldCharType="end"/>
      </w:r>
      <w:bookmarkEnd w:id="34"/>
      <w:r w:rsidRPr="005E7D23">
        <w:rPr>
          <w:i w:val="0"/>
          <w:color w:val="000000" w:themeColor="text1"/>
          <w:sz w:val="24"/>
          <w:szCs w:val="24"/>
        </w:rPr>
        <w:t xml:space="preserve"> – Редактирование файла «postgresql.conf»</w:t>
      </w:r>
    </w:p>
    <w:p w14:paraId="72A1CBEF" w14:textId="2B0D76D5" w:rsidR="00255460" w:rsidRPr="00255460" w:rsidRDefault="00255460" w:rsidP="00255460">
      <w:pPr>
        <w:pStyle w:val="a"/>
      </w:pPr>
      <w:r w:rsidRPr="00255460">
        <w:t>Установить пароль для пользователя «postgres», выполнив команду:</w:t>
      </w:r>
    </w:p>
    <w:p w14:paraId="44199785" w14:textId="77777777" w:rsidR="00255460" w:rsidRPr="00255460" w:rsidRDefault="00255460" w:rsidP="00255460">
      <w:pPr>
        <w:ind w:left="709" w:firstLine="0"/>
      </w:pPr>
      <w:r w:rsidRPr="00255460">
        <w:t>sudo -u postgres psql postgres</w:t>
      </w:r>
    </w:p>
    <w:p w14:paraId="24D6A15C" w14:textId="24D2D418" w:rsidR="00255460" w:rsidRPr="00255460" w:rsidRDefault="00255460" w:rsidP="0079178A">
      <w:pPr>
        <w:pStyle w:val="a7"/>
        <w:numPr>
          <w:ilvl w:val="0"/>
          <w:numId w:val="25"/>
        </w:numPr>
      </w:pPr>
      <w:r w:rsidRPr="00255460">
        <w:t>Ввести команду для определения пароля (ввести 2 раза новый пароль, по-умолчанию пароль «postgres»):</w:t>
      </w:r>
    </w:p>
    <w:p w14:paraId="58F90A4E" w14:textId="77777777" w:rsidR="00255460" w:rsidRPr="00255460" w:rsidRDefault="00255460" w:rsidP="00255460">
      <w:pPr>
        <w:ind w:left="709" w:firstLine="0"/>
      </w:pPr>
      <w:r w:rsidRPr="00255460">
        <w:lastRenderedPageBreak/>
        <w:t>\password postgres</w:t>
      </w:r>
    </w:p>
    <w:p w14:paraId="650D41E7" w14:textId="6BF68D6B" w:rsidR="00255460" w:rsidRPr="00255460" w:rsidRDefault="00255460" w:rsidP="00255460">
      <w:pPr>
        <w:pStyle w:val="a"/>
      </w:pPr>
      <w:r w:rsidRPr="00255460">
        <w:t>Создать базу приложения (alias БД может быть произвольным), выполнив команду:</w:t>
      </w:r>
    </w:p>
    <w:p w14:paraId="48A62684" w14:textId="77777777" w:rsidR="00255460" w:rsidRPr="00255460" w:rsidRDefault="00255460" w:rsidP="00255460">
      <w:pPr>
        <w:ind w:left="709" w:firstLine="0"/>
      </w:pPr>
      <w:r w:rsidRPr="00255460">
        <w:t>CREATE DATABASE ice_mdm;</w:t>
      </w:r>
    </w:p>
    <w:p w14:paraId="29206980" w14:textId="21B4F95C" w:rsidR="00255460" w:rsidRPr="00255460" w:rsidRDefault="00255460" w:rsidP="00255460">
      <w:pPr>
        <w:pStyle w:val="a"/>
      </w:pPr>
      <w:r w:rsidRPr="00255460">
        <w:t>Выйти из «psql», выполнив команду:</w:t>
      </w:r>
    </w:p>
    <w:p w14:paraId="5B7C1B48" w14:textId="77777777" w:rsidR="00255460" w:rsidRPr="00255460" w:rsidRDefault="00255460" w:rsidP="00255460">
      <w:pPr>
        <w:ind w:left="709" w:firstLine="0"/>
      </w:pPr>
      <w:r w:rsidRPr="00255460">
        <w:t>\q</w:t>
      </w:r>
    </w:p>
    <w:p w14:paraId="432F7372" w14:textId="45D334A0" w:rsidR="00255460" w:rsidRPr="00255460" w:rsidRDefault="00255460" w:rsidP="00255460">
      <w:pPr>
        <w:pStyle w:val="a"/>
      </w:pPr>
      <w:r w:rsidRPr="00255460">
        <w:t xml:space="preserve">Разрешить подключение к серверу с других машин сети (разрешить connection-порту «Tomcat», указанному в файле «server.xml» принимать запросы </w:t>
      </w:r>
      <w:proofErr w:type="gramStart"/>
      <w:r w:rsidRPr="00255460">
        <w:t>из</w:t>
      </w:r>
      <w:proofErr w:type="gramEnd"/>
      <w:r w:rsidRPr="00255460">
        <w:t xml:space="preserve"> вне), выполнив команду:</w:t>
      </w:r>
    </w:p>
    <w:p w14:paraId="0E6CB189" w14:textId="77777777" w:rsidR="00255460" w:rsidRPr="005F77FD" w:rsidRDefault="00255460" w:rsidP="00255460">
      <w:pPr>
        <w:ind w:left="709" w:firstLine="0"/>
        <w:rPr>
          <w:lang w:val="en-US"/>
        </w:rPr>
      </w:pPr>
      <w:proofErr w:type="gramStart"/>
      <w:r w:rsidRPr="005F77FD">
        <w:rPr>
          <w:lang w:val="en-US"/>
        </w:rPr>
        <w:t>sudo</w:t>
      </w:r>
      <w:proofErr w:type="gramEnd"/>
      <w:r w:rsidRPr="005F77FD">
        <w:rPr>
          <w:lang w:val="en-US"/>
        </w:rPr>
        <w:t xml:space="preserve"> firewall-cmd --zone=public --permanent --add-port=5432/tcp</w:t>
      </w:r>
    </w:p>
    <w:p w14:paraId="7AE3956E" w14:textId="0B765A60" w:rsidR="00255460" w:rsidRPr="00255460" w:rsidRDefault="00255460" w:rsidP="00255460">
      <w:pPr>
        <w:pStyle w:val="a"/>
      </w:pPr>
      <w:r w:rsidRPr="00255460">
        <w:t>Перезагрузить «firewall», выполнив команду:</w:t>
      </w:r>
    </w:p>
    <w:p w14:paraId="07E893CD" w14:textId="77777777" w:rsidR="00255460" w:rsidRPr="00255460" w:rsidRDefault="00255460" w:rsidP="00255460">
      <w:pPr>
        <w:ind w:left="709" w:firstLine="0"/>
      </w:pPr>
      <w:r w:rsidRPr="00255460">
        <w:t>firewall-cmd --reload</w:t>
      </w:r>
    </w:p>
    <w:p w14:paraId="007AD640" w14:textId="6ABACCF2" w:rsidR="00255460" w:rsidRPr="00255460" w:rsidRDefault="00255460" w:rsidP="00255460">
      <w:pPr>
        <w:pStyle w:val="a"/>
      </w:pPr>
      <w:r w:rsidRPr="00255460">
        <w:t>Перезапустить службу СУБД, выполнив команду:</w:t>
      </w:r>
    </w:p>
    <w:p w14:paraId="037A0043" w14:textId="77777777" w:rsidR="00255460" w:rsidRPr="00255460" w:rsidRDefault="00255460" w:rsidP="00255460">
      <w:pPr>
        <w:ind w:left="709" w:firstLine="0"/>
      </w:pPr>
      <w:r w:rsidRPr="00255460">
        <w:t>systemctl restart postgresql-12</w:t>
      </w:r>
    </w:p>
    <w:p w14:paraId="7A68C7DB" w14:textId="7F09D79F" w:rsidR="00255460" w:rsidRPr="00255460" w:rsidRDefault="00255460" w:rsidP="00255460">
      <w:pPr>
        <w:pStyle w:val="a"/>
      </w:pPr>
      <w:r w:rsidRPr="00255460">
        <w:t>Проверить статус службы СУБД, выполнив команду:</w:t>
      </w:r>
    </w:p>
    <w:p w14:paraId="20C806C4" w14:textId="77777777" w:rsidR="00255460" w:rsidRPr="00255460" w:rsidRDefault="00255460" w:rsidP="00255460">
      <w:pPr>
        <w:ind w:left="709" w:firstLine="0"/>
      </w:pPr>
      <w:r w:rsidRPr="00255460">
        <w:t>systemctl status postgresql-12</w:t>
      </w:r>
    </w:p>
    <w:p w14:paraId="66AE92B9" w14:textId="046DA28E" w:rsidR="00255460" w:rsidRDefault="00255460" w:rsidP="00255460">
      <w:pPr>
        <w:ind w:left="709" w:firstLine="0"/>
      </w:pPr>
      <w:r w:rsidRPr="00255460">
        <w:t xml:space="preserve">  Если после проверки статуса, в окне консоли зеленым цветом подсвечено сообщение «active… (running)», запуск службы прошел успешно.</w:t>
      </w:r>
    </w:p>
    <w:p w14:paraId="7D01E47E" w14:textId="5BB54127" w:rsidR="003C456B" w:rsidRDefault="003C456B" w:rsidP="006368FE">
      <w:pPr>
        <w:pStyle w:val="31"/>
      </w:pPr>
      <w:bookmarkStart w:id="35" w:name="_Toc127349573"/>
      <w:r w:rsidRPr="003C456B">
        <w:t>Установка и настройка «Tomcat 9»</w:t>
      </w:r>
      <w:bookmarkEnd w:id="35"/>
    </w:p>
    <w:p w14:paraId="12C8E67E" w14:textId="77777777" w:rsidR="003C456B" w:rsidRPr="003C456B" w:rsidRDefault="003C456B" w:rsidP="003C456B">
      <w:pPr>
        <w:ind w:left="709" w:firstLine="0"/>
      </w:pPr>
      <w:r w:rsidRPr="003C456B">
        <w:t>Установить «Tomcat» на сервере приложения сервиса «БФТ</w:t>
      </w:r>
      <w:proofErr w:type="gramStart"/>
      <w:r w:rsidRPr="003C456B">
        <w:t>.Е</w:t>
      </w:r>
      <w:proofErr w:type="gramEnd"/>
      <w:r w:rsidRPr="003C456B">
        <w:t>НСИ», выполнить следующие действия:</w:t>
      </w:r>
    </w:p>
    <w:p w14:paraId="403F2FEA" w14:textId="3DAF9927" w:rsidR="003C456B" w:rsidRPr="003C456B" w:rsidRDefault="003C456B" w:rsidP="0025502C">
      <w:pPr>
        <w:pStyle w:val="a"/>
        <w:numPr>
          <w:ilvl w:val="0"/>
          <w:numId w:val="26"/>
        </w:numPr>
      </w:pPr>
      <w:r w:rsidRPr="003C456B">
        <w:t>Создать каталог, выполнив команду:</w:t>
      </w:r>
    </w:p>
    <w:p w14:paraId="531DEA11" w14:textId="77777777" w:rsidR="003C456B" w:rsidRPr="005F77FD" w:rsidRDefault="003C456B" w:rsidP="003C456B">
      <w:pPr>
        <w:ind w:left="709" w:firstLine="0"/>
        <w:rPr>
          <w:lang w:val="en-US"/>
        </w:rPr>
      </w:pPr>
      <w:proofErr w:type="gramStart"/>
      <w:r w:rsidRPr="005F77FD">
        <w:rPr>
          <w:lang w:val="en-US"/>
        </w:rPr>
        <w:t>sudo</w:t>
      </w:r>
      <w:proofErr w:type="gramEnd"/>
      <w:r w:rsidRPr="005F77FD">
        <w:rPr>
          <w:lang w:val="en-US"/>
        </w:rPr>
        <w:t xml:space="preserve"> mkdir -p /opt/Tomcat/application_ensi</w:t>
      </w:r>
    </w:p>
    <w:p w14:paraId="3DA961A5" w14:textId="6F08BE90" w:rsidR="003C456B" w:rsidRPr="003C456B" w:rsidRDefault="003C456B" w:rsidP="003C456B">
      <w:pPr>
        <w:pStyle w:val="a"/>
      </w:pPr>
      <w:r w:rsidRPr="003C456B">
        <w:t>Создать группу и пользователя «tomcat» выполнив команды:</w:t>
      </w:r>
    </w:p>
    <w:p w14:paraId="2613DE1F" w14:textId="77777777" w:rsidR="003C456B" w:rsidRPr="005F77FD" w:rsidRDefault="003C456B" w:rsidP="003C456B">
      <w:pPr>
        <w:ind w:left="709" w:firstLine="0"/>
        <w:rPr>
          <w:lang w:val="en-US"/>
        </w:rPr>
      </w:pPr>
      <w:proofErr w:type="gramStart"/>
      <w:r w:rsidRPr="005F77FD">
        <w:rPr>
          <w:lang w:val="en-US"/>
        </w:rPr>
        <w:t>sudo</w:t>
      </w:r>
      <w:proofErr w:type="gramEnd"/>
      <w:r w:rsidRPr="005F77FD">
        <w:rPr>
          <w:lang w:val="en-US"/>
        </w:rPr>
        <w:t xml:space="preserve"> groupadd tomcat</w:t>
      </w:r>
    </w:p>
    <w:p w14:paraId="633D034E" w14:textId="77777777" w:rsidR="003C456B" w:rsidRPr="005F77FD" w:rsidRDefault="003C456B" w:rsidP="003C456B">
      <w:pPr>
        <w:ind w:left="709" w:firstLine="0"/>
        <w:rPr>
          <w:lang w:val="en-US"/>
        </w:rPr>
      </w:pPr>
      <w:proofErr w:type="gramStart"/>
      <w:r w:rsidRPr="005F77FD">
        <w:rPr>
          <w:lang w:val="en-US"/>
        </w:rPr>
        <w:t>sudo</w:t>
      </w:r>
      <w:proofErr w:type="gramEnd"/>
      <w:r w:rsidRPr="005F77FD">
        <w:rPr>
          <w:lang w:val="en-US"/>
        </w:rPr>
        <w:t xml:space="preserve"> useradd -M -s /bin/nologin -g tomcat -d /opt/Tomcat tomcat</w:t>
      </w:r>
    </w:p>
    <w:p w14:paraId="36B4C272" w14:textId="21842D4C" w:rsidR="003C456B" w:rsidRPr="003C456B" w:rsidRDefault="003C456B" w:rsidP="003C456B">
      <w:pPr>
        <w:pStyle w:val="a"/>
      </w:pPr>
      <w:r w:rsidRPr="003C456B">
        <w:t>Скачать актуальную версию «Tomcat» с сайта проекта, для этого:</w:t>
      </w:r>
    </w:p>
    <w:p w14:paraId="4F945399" w14:textId="211E041E" w:rsidR="003C456B" w:rsidRPr="003C456B" w:rsidRDefault="003C456B" w:rsidP="0079178A">
      <w:pPr>
        <w:pStyle w:val="a7"/>
        <w:numPr>
          <w:ilvl w:val="0"/>
          <w:numId w:val="27"/>
        </w:numPr>
      </w:pPr>
      <w:r w:rsidRPr="003C456B">
        <w:t>Открыть директорию «root», выполнив команду:</w:t>
      </w:r>
    </w:p>
    <w:p w14:paraId="0857F9AA" w14:textId="77777777" w:rsidR="003C456B" w:rsidRPr="003C456B" w:rsidRDefault="003C456B" w:rsidP="003C456B">
      <w:pPr>
        <w:ind w:left="709" w:firstLine="0"/>
      </w:pPr>
      <w:r w:rsidRPr="003C456B">
        <w:t>cd ~</w:t>
      </w:r>
    </w:p>
    <w:p w14:paraId="3211A382" w14:textId="5AC248E0" w:rsidR="003C456B" w:rsidRPr="003C456B" w:rsidRDefault="003C456B" w:rsidP="0079178A">
      <w:pPr>
        <w:pStyle w:val="a7"/>
      </w:pPr>
      <w:r w:rsidRPr="003C456B">
        <w:t>Скачать версию «Tomcat», выполнив команду:</w:t>
      </w:r>
    </w:p>
    <w:p w14:paraId="69BA8745" w14:textId="77777777" w:rsidR="003C456B" w:rsidRPr="005F77FD" w:rsidRDefault="003C456B" w:rsidP="003C456B">
      <w:pPr>
        <w:ind w:left="709" w:firstLine="0"/>
        <w:rPr>
          <w:lang w:val="en-US"/>
        </w:rPr>
      </w:pPr>
      <w:proofErr w:type="gramStart"/>
      <w:r w:rsidRPr="005F77FD">
        <w:rPr>
          <w:lang w:val="en-US"/>
        </w:rPr>
        <w:t>wget</w:t>
      </w:r>
      <w:proofErr w:type="gramEnd"/>
      <w:r w:rsidRPr="005F77FD">
        <w:rPr>
          <w:lang w:val="en-US"/>
        </w:rPr>
        <w:t xml:space="preserve"> http://apache-mirror.rbc.ru/pub/apache/tomcat/tomcat-9/v9.0.62/bin/apache-tomcat-</w:t>
      </w:r>
      <w:r w:rsidRPr="005F77FD">
        <w:rPr>
          <w:lang w:val="en-US"/>
        </w:rPr>
        <w:lastRenderedPageBreak/>
        <w:t>9.0.62.tar.gz</w:t>
      </w:r>
    </w:p>
    <w:p w14:paraId="33E44220" w14:textId="78682575" w:rsidR="003C456B" w:rsidRPr="003C456B" w:rsidRDefault="003C456B" w:rsidP="003C456B">
      <w:pPr>
        <w:pStyle w:val="a"/>
      </w:pPr>
      <w:r w:rsidRPr="003C456B">
        <w:t>В каталог «application_ensi» распаковать данные архива «apache-tomcat-9.0.56.tar.gz», выполнив команду:</w:t>
      </w:r>
    </w:p>
    <w:p w14:paraId="56C99A38" w14:textId="77777777" w:rsidR="003C456B" w:rsidRPr="005F77FD" w:rsidRDefault="003C456B" w:rsidP="003C456B">
      <w:pPr>
        <w:ind w:left="709" w:firstLine="0"/>
        <w:rPr>
          <w:lang w:val="en-US"/>
        </w:rPr>
      </w:pPr>
      <w:proofErr w:type="gramStart"/>
      <w:r w:rsidRPr="005F77FD">
        <w:rPr>
          <w:lang w:val="en-US"/>
        </w:rPr>
        <w:t>tar</w:t>
      </w:r>
      <w:proofErr w:type="gramEnd"/>
      <w:r w:rsidRPr="005F77FD">
        <w:rPr>
          <w:lang w:val="en-US"/>
        </w:rPr>
        <w:t xml:space="preserve"> xvf apache-tomcat-9.0.62.tar.gz -C /opt/Tomcat/ application_ensi --strip-components=1</w:t>
      </w:r>
    </w:p>
    <w:p w14:paraId="0F2E32F5" w14:textId="5F551E74" w:rsidR="003C456B" w:rsidRPr="0079178A" w:rsidRDefault="003C456B" w:rsidP="0079178A">
      <w:pPr>
        <w:pStyle w:val="a7"/>
        <w:numPr>
          <w:ilvl w:val="0"/>
          <w:numId w:val="28"/>
        </w:numPr>
        <w:rPr>
          <w:lang w:val="en-US"/>
        </w:rPr>
      </w:pPr>
      <w:r w:rsidRPr="003C456B">
        <w:t>В</w:t>
      </w:r>
      <w:r w:rsidRPr="0079178A">
        <w:rPr>
          <w:lang w:val="en-US"/>
        </w:rPr>
        <w:t xml:space="preserve"> «Midnight commander» </w:t>
      </w:r>
      <w:r w:rsidRPr="003C456B">
        <w:t>открыть</w:t>
      </w:r>
      <w:r w:rsidRPr="0079178A">
        <w:rPr>
          <w:lang w:val="en-US"/>
        </w:rPr>
        <w:t xml:space="preserve"> </w:t>
      </w:r>
      <w:r w:rsidRPr="003C456B">
        <w:t>каталог</w:t>
      </w:r>
      <w:r w:rsidRPr="0079178A">
        <w:rPr>
          <w:lang w:val="en-US"/>
        </w:rPr>
        <w:t xml:space="preserve"> «/opt/Tomcat/application_ensi», </w:t>
      </w:r>
      <w:r w:rsidRPr="003C456B">
        <w:t>проверить</w:t>
      </w:r>
      <w:r w:rsidRPr="0079178A">
        <w:rPr>
          <w:lang w:val="en-US"/>
        </w:rPr>
        <w:t xml:space="preserve"> </w:t>
      </w:r>
      <w:r w:rsidRPr="003C456B">
        <w:t>наличие</w:t>
      </w:r>
      <w:r w:rsidRPr="0079178A">
        <w:rPr>
          <w:lang w:val="en-US"/>
        </w:rPr>
        <w:t xml:space="preserve"> </w:t>
      </w:r>
      <w:r w:rsidRPr="003C456B">
        <w:t>данных</w:t>
      </w:r>
      <w:r w:rsidRPr="0079178A">
        <w:rPr>
          <w:lang w:val="en-US"/>
        </w:rPr>
        <w:t>.</w:t>
      </w:r>
    </w:p>
    <w:p w14:paraId="7A65A7F5" w14:textId="1875282E" w:rsidR="003C456B" w:rsidRPr="003C456B" w:rsidRDefault="003C456B" w:rsidP="003C456B">
      <w:pPr>
        <w:pStyle w:val="a"/>
      </w:pPr>
      <w:r w:rsidRPr="003C456B">
        <w:t>Установить права доступа  на каталог пользователю «tomcat», для этого:</w:t>
      </w:r>
    </w:p>
    <w:p w14:paraId="28E962BC" w14:textId="3065B5E6" w:rsidR="003C456B" w:rsidRPr="003C456B" w:rsidRDefault="003C456B" w:rsidP="0079178A">
      <w:pPr>
        <w:pStyle w:val="a7"/>
        <w:numPr>
          <w:ilvl w:val="0"/>
          <w:numId w:val="29"/>
        </w:numPr>
      </w:pPr>
      <w:r w:rsidRPr="003C456B">
        <w:t>Проверить наличие свободного места в каталогах, выполнив команду:</w:t>
      </w:r>
    </w:p>
    <w:p w14:paraId="1C7D7C2C" w14:textId="77777777" w:rsidR="003C456B" w:rsidRPr="003C456B" w:rsidRDefault="003C456B" w:rsidP="003C456B">
      <w:pPr>
        <w:ind w:left="709" w:firstLine="0"/>
      </w:pPr>
      <w:r w:rsidRPr="003C456B">
        <w:t>df -h</w:t>
      </w:r>
    </w:p>
    <w:p w14:paraId="15116E77" w14:textId="410024D0" w:rsidR="003C456B" w:rsidRPr="003C456B" w:rsidRDefault="003C456B" w:rsidP="0079178A">
      <w:pPr>
        <w:pStyle w:val="a7"/>
      </w:pPr>
      <w:r w:rsidRPr="003C456B">
        <w:t>Открыть каталог «Tomcat», выполнив команду:</w:t>
      </w:r>
    </w:p>
    <w:p w14:paraId="58C793D6" w14:textId="77777777" w:rsidR="003C456B" w:rsidRPr="003C456B" w:rsidRDefault="003C456B" w:rsidP="003C456B">
      <w:pPr>
        <w:ind w:left="709" w:firstLine="0"/>
      </w:pPr>
      <w:r w:rsidRPr="003C456B">
        <w:t>cd /opt/Tomcat</w:t>
      </w:r>
    </w:p>
    <w:p w14:paraId="7B7F52F4" w14:textId="38ACFD6E" w:rsidR="003C456B" w:rsidRPr="003C456B" w:rsidRDefault="003C456B" w:rsidP="0079178A">
      <w:pPr>
        <w:pStyle w:val="a7"/>
      </w:pPr>
      <w:r w:rsidRPr="003C456B">
        <w:t>Установить права доступа, выполнив команды:</w:t>
      </w:r>
    </w:p>
    <w:p w14:paraId="5E9E4F27" w14:textId="77777777" w:rsidR="003C456B" w:rsidRPr="005F77FD" w:rsidRDefault="003C456B" w:rsidP="003C456B">
      <w:pPr>
        <w:ind w:left="709" w:firstLine="0"/>
        <w:rPr>
          <w:lang w:val="en-US"/>
        </w:rPr>
      </w:pPr>
      <w:proofErr w:type="gramStart"/>
      <w:r w:rsidRPr="005F77FD">
        <w:rPr>
          <w:lang w:val="en-US"/>
        </w:rPr>
        <w:t>chgrp</w:t>
      </w:r>
      <w:proofErr w:type="gramEnd"/>
      <w:r w:rsidRPr="005F77FD">
        <w:rPr>
          <w:lang w:val="en-US"/>
        </w:rPr>
        <w:t xml:space="preserve"> -R tomcat /opt/Tomcat</w:t>
      </w:r>
    </w:p>
    <w:p w14:paraId="7A4F7663" w14:textId="77777777" w:rsidR="003C456B" w:rsidRPr="005F77FD" w:rsidRDefault="003C456B" w:rsidP="003C456B">
      <w:pPr>
        <w:ind w:left="709" w:firstLine="0"/>
        <w:rPr>
          <w:lang w:val="en-US"/>
        </w:rPr>
      </w:pPr>
      <w:proofErr w:type="gramStart"/>
      <w:r w:rsidRPr="005F77FD">
        <w:rPr>
          <w:lang w:val="en-US"/>
        </w:rPr>
        <w:t>cd</w:t>
      </w:r>
      <w:proofErr w:type="gramEnd"/>
      <w:r w:rsidRPr="005F77FD">
        <w:rPr>
          <w:lang w:val="en-US"/>
        </w:rPr>
        <w:t xml:space="preserve"> /opt/Tomcat/application_ensi</w:t>
      </w:r>
    </w:p>
    <w:p w14:paraId="557DB165" w14:textId="77777777" w:rsidR="003C456B" w:rsidRPr="005F77FD" w:rsidRDefault="003C456B" w:rsidP="003C456B">
      <w:pPr>
        <w:ind w:left="709" w:firstLine="0"/>
        <w:rPr>
          <w:lang w:val="en-US"/>
        </w:rPr>
      </w:pPr>
      <w:proofErr w:type="gramStart"/>
      <w:r w:rsidRPr="005F77FD">
        <w:rPr>
          <w:lang w:val="en-US"/>
        </w:rPr>
        <w:t>chmod</w:t>
      </w:r>
      <w:proofErr w:type="gramEnd"/>
      <w:r w:rsidRPr="005F77FD">
        <w:rPr>
          <w:lang w:val="en-US"/>
        </w:rPr>
        <w:t xml:space="preserve"> -R g+r conf</w:t>
      </w:r>
    </w:p>
    <w:p w14:paraId="520B4C3A" w14:textId="77777777" w:rsidR="003C456B" w:rsidRPr="005F77FD" w:rsidRDefault="003C456B" w:rsidP="003C456B">
      <w:pPr>
        <w:ind w:left="709" w:firstLine="0"/>
        <w:rPr>
          <w:lang w:val="en-US"/>
        </w:rPr>
      </w:pPr>
      <w:proofErr w:type="gramStart"/>
      <w:r w:rsidRPr="005F77FD">
        <w:rPr>
          <w:lang w:val="en-US"/>
        </w:rPr>
        <w:t>chmod</w:t>
      </w:r>
      <w:proofErr w:type="gramEnd"/>
      <w:r w:rsidRPr="005F77FD">
        <w:rPr>
          <w:lang w:val="en-US"/>
        </w:rPr>
        <w:t xml:space="preserve"> g+x conf</w:t>
      </w:r>
    </w:p>
    <w:p w14:paraId="1678336D" w14:textId="77777777" w:rsidR="003C456B" w:rsidRPr="005F77FD" w:rsidRDefault="003C456B" w:rsidP="003C456B">
      <w:pPr>
        <w:ind w:left="709" w:firstLine="0"/>
        <w:rPr>
          <w:lang w:val="en-US"/>
        </w:rPr>
      </w:pPr>
      <w:proofErr w:type="gramStart"/>
      <w:r w:rsidRPr="005F77FD">
        <w:rPr>
          <w:lang w:val="en-US"/>
        </w:rPr>
        <w:t>chown</w:t>
      </w:r>
      <w:proofErr w:type="gramEnd"/>
      <w:r w:rsidRPr="005F77FD">
        <w:rPr>
          <w:lang w:val="en-US"/>
        </w:rPr>
        <w:t xml:space="preserve"> -R tomcat webapps/ work/ temp/</w:t>
      </w:r>
    </w:p>
    <w:p w14:paraId="1C5994B9" w14:textId="16FCFB67" w:rsidR="003C456B" w:rsidRPr="003C456B" w:rsidRDefault="003C456B" w:rsidP="003C456B">
      <w:pPr>
        <w:pStyle w:val="a"/>
      </w:pPr>
      <w:r w:rsidRPr="003C456B">
        <w:t>Создать каталоги для журналов, выполнив команды:</w:t>
      </w:r>
    </w:p>
    <w:p w14:paraId="33AB328F" w14:textId="77777777" w:rsidR="003C456B" w:rsidRPr="005F77FD" w:rsidRDefault="003C456B" w:rsidP="003C456B">
      <w:pPr>
        <w:ind w:left="709" w:firstLine="0"/>
        <w:rPr>
          <w:lang w:val="en-US"/>
        </w:rPr>
      </w:pPr>
      <w:proofErr w:type="gramStart"/>
      <w:r w:rsidRPr="005F77FD">
        <w:rPr>
          <w:lang w:val="en-US"/>
        </w:rPr>
        <w:t>mkdir</w:t>
      </w:r>
      <w:proofErr w:type="gramEnd"/>
      <w:r w:rsidRPr="005F77FD">
        <w:rPr>
          <w:lang w:val="en-US"/>
        </w:rPr>
        <w:t xml:space="preserve"> -p /var/log/tomcat/application_ensi/archiv</w:t>
      </w:r>
    </w:p>
    <w:p w14:paraId="49BF5803" w14:textId="77777777" w:rsidR="003C456B" w:rsidRPr="005F77FD" w:rsidRDefault="003C456B" w:rsidP="003C456B">
      <w:pPr>
        <w:ind w:left="709" w:firstLine="0"/>
        <w:rPr>
          <w:lang w:val="en-US"/>
        </w:rPr>
      </w:pPr>
      <w:proofErr w:type="gramStart"/>
      <w:r w:rsidRPr="005F77FD">
        <w:rPr>
          <w:lang w:val="en-US"/>
        </w:rPr>
        <w:t>rmdir</w:t>
      </w:r>
      <w:proofErr w:type="gramEnd"/>
      <w:r w:rsidRPr="005F77FD">
        <w:rPr>
          <w:lang w:val="en-US"/>
        </w:rPr>
        <w:t xml:space="preserve"> /opt/Tomcat/application_ensi/logs</w:t>
      </w:r>
    </w:p>
    <w:p w14:paraId="4CA0508B" w14:textId="77777777" w:rsidR="003C456B" w:rsidRPr="005F77FD" w:rsidRDefault="003C456B" w:rsidP="003C456B">
      <w:pPr>
        <w:ind w:left="709" w:firstLine="0"/>
        <w:rPr>
          <w:lang w:val="en-US"/>
        </w:rPr>
      </w:pPr>
      <w:proofErr w:type="gramStart"/>
      <w:r w:rsidRPr="005F77FD">
        <w:rPr>
          <w:lang w:val="en-US"/>
        </w:rPr>
        <w:t>ln</w:t>
      </w:r>
      <w:proofErr w:type="gramEnd"/>
      <w:r w:rsidRPr="005F77FD">
        <w:rPr>
          <w:lang w:val="en-US"/>
        </w:rPr>
        <w:t xml:space="preserve"> -s /var/log/tomcat /logs</w:t>
      </w:r>
    </w:p>
    <w:p w14:paraId="3D3EBC16" w14:textId="77777777" w:rsidR="003C456B" w:rsidRPr="005F77FD" w:rsidRDefault="003C456B" w:rsidP="003C456B">
      <w:pPr>
        <w:ind w:left="709" w:firstLine="0"/>
        <w:rPr>
          <w:lang w:val="en-US"/>
        </w:rPr>
      </w:pPr>
      <w:proofErr w:type="gramStart"/>
      <w:r w:rsidRPr="005F77FD">
        <w:rPr>
          <w:lang w:val="en-US"/>
        </w:rPr>
        <w:t>ln</w:t>
      </w:r>
      <w:proofErr w:type="gramEnd"/>
      <w:r w:rsidRPr="005F77FD">
        <w:rPr>
          <w:lang w:val="en-US"/>
        </w:rPr>
        <w:t xml:space="preserve"> -s /var/log/tomcat/application_ensi /opt/Tomcat/application_ensi/logs</w:t>
      </w:r>
    </w:p>
    <w:p w14:paraId="2AC27ECC" w14:textId="77777777" w:rsidR="003C456B" w:rsidRPr="005F77FD" w:rsidRDefault="003C456B" w:rsidP="003C456B">
      <w:pPr>
        <w:ind w:left="709" w:firstLine="0"/>
        <w:rPr>
          <w:lang w:val="en-US"/>
        </w:rPr>
      </w:pPr>
      <w:proofErr w:type="gramStart"/>
      <w:r w:rsidRPr="005F77FD">
        <w:rPr>
          <w:lang w:val="en-US"/>
        </w:rPr>
        <w:t>chmod</w:t>
      </w:r>
      <w:proofErr w:type="gramEnd"/>
      <w:r w:rsidRPr="005F77FD">
        <w:rPr>
          <w:lang w:val="en-US"/>
        </w:rPr>
        <w:t xml:space="preserve"> -R 770 /var/log/tomcat</w:t>
      </w:r>
    </w:p>
    <w:p w14:paraId="028713AE" w14:textId="77777777" w:rsidR="003C456B" w:rsidRPr="005F77FD" w:rsidRDefault="003C456B" w:rsidP="003C456B">
      <w:pPr>
        <w:ind w:left="709" w:firstLine="0"/>
        <w:rPr>
          <w:lang w:val="en-US"/>
        </w:rPr>
      </w:pPr>
      <w:proofErr w:type="gramStart"/>
      <w:r w:rsidRPr="005F77FD">
        <w:rPr>
          <w:lang w:val="en-US"/>
        </w:rPr>
        <w:t>chown</w:t>
      </w:r>
      <w:proofErr w:type="gramEnd"/>
      <w:r w:rsidRPr="005F77FD">
        <w:rPr>
          <w:lang w:val="en-US"/>
        </w:rPr>
        <w:t xml:space="preserve"> -R tomcat:tomcat /var/log/tomcat</w:t>
      </w:r>
    </w:p>
    <w:p w14:paraId="130ABD33" w14:textId="77777777" w:rsidR="003C456B" w:rsidRPr="003C456B" w:rsidRDefault="003C456B" w:rsidP="003C456B">
      <w:pPr>
        <w:ind w:left="709" w:firstLine="0"/>
      </w:pPr>
      <w:r w:rsidRPr="003C456B">
        <w:t>restorecon -Rv /var/log/tomcat</w:t>
      </w:r>
    </w:p>
    <w:p w14:paraId="1E090FD8" w14:textId="039CBD72" w:rsidR="003C456B" w:rsidRPr="003C456B" w:rsidRDefault="003C456B" w:rsidP="0079178A">
      <w:pPr>
        <w:pStyle w:val="a7"/>
        <w:numPr>
          <w:ilvl w:val="0"/>
          <w:numId w:val="30"/>
        </w:numPr>
      </w:pPr>
      <w:r w:rsidRPr="003C456B">
        <w:t>Открыть «Midnight commander», каталог «/opt/Tomcat/application_ensi/», если каталог «~logs» на месте, действие прошло успешно.</w:t>
      </w:r>
    </w:p>
    <w:p w14:paraId="5CB1926E" w14:textId="4C9FDE85" w:rsidR="003C456B" w:rsidRPr="003C456B" w:rsidRDefault="003C456B" w:rsidP="003C456B">
      <w:pPr>
        <w:pStyle w:val="a"/>
      </w:pPr>
      <w:r w:rsidRPr="003C456B">
        <w:t>Создать скрипт для архивации всех журналов (архивирует все журналы на определенную дату и сохраняет архивы в каталоге «», в течени</w:t>
      </w:r>
      <w:proofErr w:type="gramStart"/>
      <w:r w:rsidRPr="003C456B">
        <w:t>и</w:t>
      </w:r>
      <w:proofErr w:type="gramEnd"/>
      <w:r w:rsidRPr="003C456B">
        <w:t xml:space="preserve"> недели), для этого:</w:t>
      </w:r>
    </w:p>
    <w:p w14:paraId="234B724F" w14:textId="0562B38F" w:rsidR="003C456B" w:rsidRPr="003C456B" w:rsidRDefault="003C456B" w:rsidP="0079178A">
      <w:pPr>
        <w:pStyle w:val="a7"/>
        <w:numPr>
          <w:ilvl w:val="0"/>
          <w:numId w:val="31"/>
        </w:numPr>
      </w:pPr>
      <w:r w:rsidRPr="003C456B">
        <w:t>Создать каталог для скрипта, выполнив команду:</w:t>
      </w:r>
    </w:p>
    <w:p w14:paraId="206D0D34" w14:textId="77777777" w:rsidR="003C456B" w:rsidRPr="003C456B" w:rsidRDefault="003C456B" w:rsidP="003C456B">
      <w:pPr>
        <w:ind w:left="709" w:firstLine="0"/>
      </w:pPr>
      <w:r w:rsidRPr="003C456B">
        <w:t>mkdir -p /root/_Scripts</w:t>
      </w:r>
    </w:p>
    <w:p w14:paraId="12A048D4" w14:textId="25B23347" w:rsidR="003C456B" w:rsidRPr="003C456B" w:rsidRDefault="003C456B" w:rsidP="0079178A">
      <w:pPr>
        <w:pStyle w:val="a7"/>
      </w:pPr>
      <w:r w:rsidRPr="003C456B">
        <w:t xml:space="preserve">Применить скрипт на создание файла «arch_log_tomcat.sh» (все строки сразу), </w:t>
      </w:r>
      <w:r w:rsidRPr="003C456B">
        <w:lastRenderedPageBreak/>
        <w:t>выполнив команду:</w:t>
      </w:r>
    </w:p>
    <w:p w14:paraId="2A16A4B0" w14:textId="77777777" w:rsidR="003C456B" w:rsidRPr="00790CAB" w:rsidRDefault="003C456B" w:rsidP="003C456B">
      <w:pPr>
        <w:ind w:left="709" w:firstLine="0"/>
        <w:rPr>
          <w:lang w:val="en-US"/>
        </w:rPr>
      </w:pPr>
      <w:proofErr w:type="gramStart"/>
      <w:r w:rsidRPr="00790CAB">
        <w:rPr>
          <w:lang w:val="en-US"/>
        </w:rPr>
        <w:t>cat</w:t>
      </w:r>
      <w:proofErr w:type="gramEnd"/>
      <w:r w:rsidRPr="00790CAB">
        <w:rPr>
          <w:lang w:val="en-US"/>
        </w:rPr>
        <w:t xml:space="preserve"> &lt;&lt;EOF &gt; /root/_Scripts/arch_log_tomcat.sh</w:t>
      </w:r>
    </w:p>
    <w:p w14:paraId="41B8CC34" w14:textId="77777777" w:rsidR="003C456B" w:rsidRPr="005F77FD" w:rsidRDefault="003C456B" w:rsidP="003C456B">
      <w:pPr>
        <w:ind w:left="709" w:firstLine="0"/>
        <w:rPr>
          <w:lang w:val="en-US"/>
        </w:rPr>
      </w:pPr>
      <w:proofErr w:type="gramStart"/>
      <w:r w:rsidRPr="005F77FD">
        <w:rPr>
          <w:lang w:val="en-US"/>
        </w:rPr>
        <w:t>#!/</w:t>
      </w:r>
      <w:proofErr w:type="gramEnd"/>
      <w:r w:rsidRPr="005F77FD">
        <w:rPr>
          <w:lang w:val="en-US"/>
        </w:rPr>
        <w:t>bin/bash</w:t>
      </w:r>
    </w:p>
    <w:p w14:paraId="697EBFAE" w14:textId="77777777" w:rsidR="003C456B" w:rsidRPr="005F77FD" w:rsidRDefault="003C456B" w:rsidP="003C456B">
      <w:pPr>
        <w:ind w:left="709" w:firstLine="0"/>
        <w:rPr>
          <w:lang w:val="en-US"/>
        </w:rPr>
      </w:pPr>
      <w:proofErr w:type="gramStart"/>
      <w:r w:rsidRPr="005F77FD">
        <w:rPr>
          <w:lang w:val="en-US"/>
        </w:rPr>
        <w:t>find</w:t>
      </w:r>
      <w:proofErr w:type="gramEnd"/>
      <w:r w:rsidRPr="005F77FD">
        <w:rPr>
          <w:lang w:val="en-US"/>
        </w:rPr>
        <w:t xml:space="preserve"> $1/*$(date --date '-1 day' +%Y-%m-%d)*.* -exec tar -r -f $1/archiv/$(date --date '-1 day' +%Y%m%d).tar --remove-files {} \; &amp;&amp; find $1/archiv/*.tar -exec gzip {} \; &amp;&amp; find $1/archiv/*.tar.gz -mtime +5 –delete</w:t>
      </w:r>
    </w:p>
    <w:p w14:paraId="3E8C596B" w14:textId="77777777" w:rsidR="003C456B" w:rsidRPr="005F77FD" w:rsidRDefault="003C456B" w:rsidP="003C456B">
      <w:pPr>
        <w:ind w:left="709" w:firstLine="0"/>
        <w:rPr>
          <w:lang w:val="en-US"/>
        </w:rPr>
      </w:pPr>
      <w:proofErr w:type="gramStart"/>
      <w:r w:rsidRPr="005F77FD">
        <w:rPr>
          <w:lang w:val="en-US"/>
        </w:rPr>
        <w:t>chown</w:t>
      </w:r>
      <w:proofErr w:type="gramEnd"/>
      <w:r w:rsidRPr="005F77FD">
        <w:rPr>
          <w:lang w:val="en-US"/>
        </w:rPr>
        <w:t xml:space="preserve"> tomcat:tomcat $1/archiv/*.tar.gz</w:t>
      </w:r>
    </w:p>
    <w:p w14:paraId="294F243B" w14:textId="77777777" w:rsidR="003C456B" w:rsidRPr="003C456B" w:rsidRDefault="003C456B" w:rsidP="003C456B">
      <w:pPr>
        <w:ind w:left="709" w:firstLine="0"/>
      </w:pPr>
      <w:r w:rsidRPr="003C456B">
        <w:t>chmod 640 $1/archiv/*.tar.gz</w:t>
      </w:r>
    </w:p>
    <w:p w14:paraId="5C2DB46A" w14:textId="77777777" w:rsidR="003C456B" w:rsidRPr="003C456B" w:rsidRDefault="003C456B" w:rsidP="003C456B">
      <w:pPr>
        <w:ind w:left="709" w:firstLine="0"/>
      </w:pPr>
      <w:r w:rsidRPr="003C456B">
        <w:t>EOF</w:t>
      </w:r>
    </w:p>
    <w:p w14:paraId="53916689" w14:textId="31B6978B" w:rsidR="003C456B" w:rsidRDefault="003C456B" w:rsidP="0079178A">
      <w:pPr>
        <w:pStyle w:val="a7"/>
      </w:pPr>
      <w:r w:rsidRPr="003C456B">
        <w:t>Открыть «Midnight commander», каталог «/root/_Scripts/ », проверить скрипт «arch_log_tomcat.sh» на наличие лишних символов (</w:t>
      </w:r>
      <w:r w:rsidRPr="005E7D23">
        <w:t>при обнаружении, удалить) (</w:t>
      </w:r>
      <w:r w:rsidR="005E7D23" w:rsidRPr="005E7D23">
        <w:fldChar w:fldCharType="begin"/>
      </w:r>
      <w:r w:rsidR="005E7D23" w:rsidRPr="005E7D23">
        <w:instrText xml:space="preserve"> REF _Ref125978246 \h  \* MERGEFORMAT </w:instrText>
      </w:r>
      <w:r w:rsidR="005E7D23" w:rsidRPr="005E7D23">
        <w:fldChar w:fldCharType="separate"/>
      </w:r>
      <w:r w:rsidR="00A745C6" w:rsidRPr="005E7D23">
        <w:rPr>
          <w:color w:val="000000" w:themeColor="text1"/>
        </w:rPr>
        <w:t>Рисунок</w:t>
      </w:r>
      <w:r w:rsidR="00A745C6" w:rsidRPr="00A745C6">
        <w:rPr>
          <w:color w:val="000000" w:themeColor="text1"/>
        </w:rPr>
        <w:t xml:space="preserve"> </w:t>
      </w:r>
      <w:r w:rsidR="00A745C6" w:rsidRPr="00A745C6">
        <w:rPr>
          <w:noProof/>
          <w:color w:val="000000" w:themeColor="text1"/>
        </w:rPr>
        <w:t>5</w:t>
      </w:r>
      <w:r w:rsidR="005E7D23" w:rsidRPr="005E7D23">
        <w:fldChar w:fldCharType="end"/>
      </w:r>
      <w:r w:rsidRPr="005E7D23">
        <w:t>).</w:t>
      </w:r>
    </w:p>
    <w:p w14:paraId="06CDE420" w14:textId="77777777" w:rsidR="005E7D23" w:rsidRDefault="003C456B" w:rsidP="005E7D23">
      <w:pPr>
        <w:pStyle w:val="aff6"/>
      </w:pPr>
      <w:r w:rsidRPr="003C456B">
        <w:rPr>
          <w:noProof/>
        </w:rPr>
        <w:drawing>
          <wp:inline distT="0" distB="0" distL="0" distR="0" wp14:anchorId="5B12E9B4" wp14:editId="6898CE21">
            <wp:extent cx="3566160" cy="127444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6FF596" w14:textId="275BC592" w:rsidR="003C456B" w:rsidRPr="005E7D23" w:rsidRDefault="005E7D23" w:rsidP="005E7D23">
      <w:pPr>
        <w:pStyle w:val="affff"/>
        <w:jc w:val="center"/>
        <w:rPr>
          <w:i w:val="0"/>
          <w:color w:val="000000" w:themeColor="text1"/>
          <w:sz w:val="24"/>
          <w:szCs w:val="24"/>
          <w:lang w:val="en-US"/>
        </w:rPr>
      </w:pPr>
      <w:bookmarkStart w:id="36" w:name="_Ref125978246"/>
      <w:r w:rsidRPr="005E7D23">
        <w:rPr>
          <w:i w:val="0"/>
          <w:color w:val="000000" w:themeColor="text1"/>
          <w:sz w:val="24"/>
          <w:szCs w:val="24"/>
        </w:rPr>
        <w:t>Рисунок</w:t>
      </w:r>
      <w:r w:rsidRPr="005E7D23">
        <w:rPr>
          <w:i w:val="0"/>
          <w:color w:val="000000" w:themeColor="text1"/>
          <w:sz w:val="24"/>
          <w:szCs w:val="24"/>
          <w:lang w:val="en-US"/>
        </w:rPr>
        <w:t xml:space="preserve"> </w:t>
      </w:r>
      <w:r w:rsidRPr="005E7D23">
        <w:rPr>
          <w:i w:val="0"/>
          <w:color w:val="000000" w:themeColor="text1"/>
          <w:sz w:val="24"/>
          <w:szCs w:val="24"/>
        </w:rPr>
        <w:fldChar w:fldCharType="begin"/>
      </w:r>
      <w:r w:rsidRPr="005E7D23">
        <w:rPr>
          <w:i w:val="0"/>
          <w:color w:val="000000" w:themeColor="text1"/>
          <w:sz w:val="24"/>
          <w:szCs w:val="24"/>
          <w:lang w:val="en-US"/>
        </w:rPr>
        <w:instrText xml:space="preserve"> SEQ </w:instrText>
      </w:r>
      <w:r w:rsidRPr="005E7D23">
        <w:rPr>
          <w:i w:val="0"/>
          <w:color w:val="000000" w:themeColor="text1"/>
          <w:sz w:val="24"/>
          <w:szCs w:val="24"/>
        </w:rPr>
        <w:instrText>Рисунок</w:instrText>
      </w:r>
      <w:r w:rsidRPr="005E7D23">
        <w:rPr>
          <w:i w:val="0"/>
          <w:color w:val="000000" w:themeColor="text1"/>
          <w:sz w:val="24"/>
          <w:szCs w:val="24"/>
          <w:lang w:val="en-US"/>
        </w:rPr>
        <w:instrText xml:space="preserve"> \* ARABIC </w:instrText>
      </w:r>
      <w:r w:rsidRPr="005E7D23">
        <w:rPr>
          <w:i w:val="0"/>
          <w:color w:val="000000" w:themeColor="text1"/>
          <w:sz w:val="24"/>
          <w:szCs w:val="24"/>
        </w:rPr>
        <w:fldChar w:fldCharType="separate"/>
      </w:r>
      <w:r w:rsidR="00A745C6">
        <w:rPr>
          <w:i w:val="0"/>
          <w:noProof/>
          <w:color w:val="000000" w:themeColor="text1"/>
          <w:sz w:val="24"/>
          <w:szCs w:val="24"/>
          <w:lang w:val="en-US"/>
        </w:rPr>
        <w:t>5</w:t>
      </w:r>
      <w:r w:rsidRPr="005E7D23">
        <w:rPr>
          <w:i w:val="0"/>
          <w:color w:val="000000" w:themeColor="text1"/>
          <w:sz w:val="24"/>
          <w:szCs w:val="24"/>
        </w:rPr>
        <w:fldChar w:fldCharType="end"/>
      </w:r>
      <w:bookmarkEnd w:id="36"/>
      <w:r w:rsidRPr="005E7D23">
        <w:rPr>
          <w:i w:val="0"/>
          <w:color w:val="000000" w:themeColor="text1"/>
          <w:sz w:val="24"/>
          <w:szCs w:val="24"/>
          <w:lang w:val="en-US"/>
        </w:rPr>
        <w:t xml:space="preserve"> – </w:t>
      </w:r>
      <w:r w:rsidRPr="005E7D23">
        <w:rPr>
          <w:i w:val="0"/>
          <w:color w:val="000000" w:themeColor="text1"/>
          <w:sz w:val="24"/>
          <w:szCs w:val="24"/>
        </w:rPr>
        <w:t>Файл</w:t>
      </w:r>
      <w:r w:rsidRPr="005E7D23">
        <w:rPr>
          <w:i w:val="0"/>
          <w:color w:val="000000" w:themeColor="text1"/>
          <w:sz w:val="24"/>
          <w:szCs w:val="24"/>
          <w:lang w:val="en-US"/>
        </w:rPr>
        <w:t xml:space="preserve"> arch_log_tomcat.sh</w:t>
      </w:r>
    </w:p>
    <w:p w14:paraId="1E8AA03C" w14:textId="114EB80E" w:rsidR="00790CAB" w:rsidRPr="00790CAB" w:rsidRDefault="00790CAB" w:rsidP="0079178A">
      <w:pPr>
        <w:pStyle w:val="a7"/>
      </w:pPr>
      <w:r w:rsidRPr="00790CAB">
        <w:t>Сделать файл «arch_log_tomcat.sh» исполняемым (если слева от файла присутствует символ «*», значит файл исполняемый), выполнив команды:</w:t>
      </w:r>
    </w:p>
    <w:p w14:paraId="4731CE33" w14:textId="77777777" w:rsidR="00790CAB" w:rsidRPr="005F77FD" w:rsidRDefault="00790CAB" w:rsidP="00790CAB">
      <w:pPr>
        <w:rPr>
          <w:lang w:val="en-US"/>
        </w:rPr>
      </w:pPr>
      <w:proofErr w:type="gramStart"/>
      <w:r w:rsidRPr="005F77FD">
        <w:rPr>
          <w:lang w:val="en-US"/>
        </w:rPr>
        <w:t>cd</w:t>
      </w:r>
      <w:proofErr w:type="gramEnd"/>
      <w:r w:rsidRPr="005F77FD">
        <w:rPr>
          <w:lang w:val="en-US"/>
        </w:rPr>
        <w:t xml:space="preserve"> /root/_Scripts/</w:t>
      </w:r>
    </w:p>
    <w:p w14:paraId="5CC06167" w14:textId="77777777" w:rsidR="00790CAB" w:rsidRPr="005F77FD" w:rsidRDefault="00790CAB" w:rsidP="00790CAB">
      <w:pPr>
        <w:rPr>
          <w:lang w:val="en-US"/>
        </w:rPr>
      </w:pPr>
      <w:proofErr w:type="gramStart"/>
      <w:r w:rsidRPr="005F77FD">
        <w:rPr>
          <w:lang w:val="en-US"/>
        </w:rPr>
        <w:t>chmod</w:t>
      </w:r>
      <w:proofErr w:type="gramEnd"/>
      <w:r w:rsidRPr="005F77FD">
        <w:rPr>
          <w:lang w:val="en-US"/>
        </w:rPr>
        <w:t xml:space="preserve"> u+x arch_log_tomcat.sh</w:t>
      </w:r>
    </w:p>
    <w:p w14:paraId="5B659551" w14:textId="7FD13D3F" w:rsidR="00790CAB" w:rsidRPr="00790CAB" w:rsidRDefault="00790CAB" w:rsidP="00790CAB">
      <w:pPr>
        <w:pStyle w:val="a"/>
      </w:pPr>
      <w:r w:rsidRPr="00790CAB">
        <w:t>Создать файл–конфигурацию ротации основного журнала «Tomcat» (при активной работе приложения, в «Tomcat» увеличение  журнала происходит быстро),  выполнив команду:</w:t>
      </w:r>
    </w:p>
    <w:p w14:paraId="631E29A7" w14:textId="77777777" w:rsidR="00790CAB" w:rsidRPr="005F77FD" w:rsidRDefault="00790CAB" w:rsidP="00790CAB">
      <w:pPr>
        <w:rPr>
          <w:lang w:val="en-US"/>
        </w:rPr>
      </w:pPr>
      <w:proofErr w:type="gramStart"/>
      <w:r w:rsidRPr="005F77FD">
        <w:rPr>
          <w:lang w:val="en-US"/>
        </w:rPr>
        <w:t>cat</w:t>
      </w:r>
      <w:proofErr w:type="gramEnd"/>
      <w:r w:rsidRPr="005F77FD">
        <w:rPr>
          <w:lang w:val="en-US"/>
        </w:rPr>
        <w:t xml:space="preserve"> &lt;&lt;EOF &gt; /etc/logrotate.d/catalina</w:t>
      </w:r>
    </w:p>
    <w:p w14:paraId="1730D4B8" w14:textId="77777777" w:rsidR="00790CAB" w:rsidRPr="005F77FD" w:rsidRDefault="00790CAB" w:rsidP="00790CAB">
      <w:pPr>
        <w:rPr>
          <w:lang w:val="en-US"/>
        </w:rPr>
      </w:pPr>
      <w:r w:rsidRPr="005F77FD">
        <w:rPr>
          <w:lang w:val="en-US"/>
        </w:rPr>
        <w:t>/var/log/tomcat/application_ensi/catalina.out</w:t>
      </w:r>
    </w:p>
    <w:p w14:paraId="475D63A5" w14:textId="77777777" w:rsidR="00790CAB" w:rsidRPr="005F77FD" w:rsidRDefault="00790CAB" w:rsidP="00790CAB">
      <w:pPr>
        <w:rPr>
          <w:lang w:val="en-US"/>
        </w:rPr>
      </w:pPr>
      <w:r w:rsidRPr="005F77FD">
        <w:rPr>
          <w:lang w:val="en-US"/>
        </w:rPr>
        <w:t>{</w:t>
      </w:r>
    </w:p>
    <w:p w14:paraId="64C491BF" w14:textId="77777777" w:rsidR="00790CAB" w:rsidRPr="005F77FD" w:rsidRDefault="00790CAB" w:rsidP="00790CAB">
      <w:pPr>
        <w:rPr>
          <w:lang w:val="en-US"/>
        </w:rPr>
      </w:pPr>
      <w:r w:rsidRPr="005F77FD">
        <w:rPr>
          <w:lang w:val="en-US"/>
        </w:rPr>
        <w:t xml:space="preserve">        </w:t>
      </w:r>
      <w:proofErr w:type="gramStart"/>
      <w:r w:rsidRPr="005F77FD">
        <w:rPr>
          <w:lang w:val="en-US"/>
        </w:rPr>
        <w:t>rotate</w:t>
      </w:r>
      <w:proofErr w:type="gramEnd"/>
      <w:r w:rsidRPr="005F77FD">
        <w:rPr>
          <w:lang w:val="en-US"/>
        </w:rPr>
        <w:t xml:space="preserve"> 10</w:t>
      </w:r>
    </w:p>
    <w:p w14:paraId="6418404D" w14:textId="77777777" w:rsidR="00790CAB" w:rsidRPr="005F77FD" w:rsidRDefault="00790CAB" w:rsidP="00790CAB">
      <w:pPr>
        <w:rPr>
          <w:lang w:val="en-US"/>
        </w:rPr>
      </w:pPr>
      <w:r w:rsidRPr="005F77FD">
        <w:rPr>
          <w:lang w:val="en-US"/>
        </w:rPr>
        <w:t xml:space="preserve">        </w:t>
      </w:r>
      <w:proofErr w:type="gramStart"/>
      <w:r w:rsidRPr="005F77FD">
        <w:rPr>
          <w:lang w:val="en-US"/>
        </w:rPr>
        <w:t>size</w:t>
      </w:r>
      <w:proofErr w:type="gramEnd"/>
      <w:r w:rsidRPr="005F77FD">
        <w:rPr>
          <w:lang w:val="en-US"/>
        </w:rPr>
        <w:t xml:space="preserve"> 200M</w:t>
      </w:r>
    </w:p>
    <w:p w14:paraId="1167A3BD" w14:textId="77777777" w:rsidR="00790CAB" w:rsidRPr="005F77FD" w:rsidRDefault="00790CAB" w:rsidP="00790CAB">
      <w:pPr>
        <w:rPr>
          <w:lang w:val="en-US"/>
        </w:rPr>
      </w:pPr>
      <w:r w:rsidRPr="005F77FD">
        <w:rPr>
          <w:lang w:val="en-US"/>
        </w:rPr>
        <w:t xml:space="preserve">        </w:t>
      </w:r>
      <w:proofErr w:type="gramStart"/>
      <w:r w:rsidRPr="005F77FD">
        <w:rPr>
          <w:lang w:val="en-US"/>
        </w:rPr>
        <w:t>compress</w:t>
      </w:r>
      <w:proofErr w:type="gramEnd"/>
    </w:p>
    <w:p w14:paraId="5001545D" w14:textId="77777777" w:rsidR="00790CAB" w:rsidRPr="005F77FD" w:rsidRDefault="00790CAB" w:rsidP="00790CAB">
      <w:pPr>
        <w:rPr>
          <w:lang w:val="en-US"/>
        </w:rPr>
      </w:pPr>
      <w:r w:rsidRPr="005F77FD">
        <w:rPr>
          <w:lang w:val="en-US"/>
        </w:rPr>
        <w:t xml:space="preserve">        </w:t>
      </w:r>
      <w:proofErr w:type="gramStart"/>
      <w:r w:rsidRPr="005F77FD">
        <w:rPr>
          <w:lang w:val="en-US"/>
        </w:rPr>
        <w:t>notifempty</w:t>
      </w:r>
      <w:proofErr w:type="gramEnd"/>
    </w:p>
    <w:p w14:paraId="5E0E514B" w14:textId="77777777" w:rsidR="00790CAB" w:rsidRPr="005F77FD" w:rsidRDefault="00790CAB" w:rsidP="00790CAB">
      <w:pPr>
        <w:rPr>
          <w:lang w:val="en-US"/>
        </w:rPr>
      </w:pPr>
      <w:r w:rsidRPr="005F77FD">
        <w:rPr>
          <w:lang w:val="en-US"/>
        </w:rPr>
        <w:t xml:space="preserve">        </w:t>
      </w:r>
      <w:proofErr w:type="gramStart"/>
      <w:r w:rsidRPr="005F77FD">
        <w:rPr>
          <w:lang w:val="en-US"/>
        </w:rPr>
        <w:t>missingok</w:t>
      </w:r>
      <w:proofErr w:type="gramEnd"/>
    </w:p>
    <w:p w14:paraId="66519E75" w14:textId="77777777" w:rsidR="00790CAB" w:rsidRPr="00790CAB" w:rsidRDefault="00790CAB" w:rsidP="00790CAB">
      <w:r w:rsidRPr="005F77FD">
        <w:rPr>
          <w:lang w:val="en-US"/>
        </w:rPr>
        <w:t xml:space="preserve">        </w:t>
      </w:r>
      <w:r w:rsidRPr="00790CAB">
        <w:t>copytruncate</w:t>
      </w:r>
    </w:p>
    <w:p w14:paraId="6438E424" w14:textId="77777777" w:rsidR="00790CAB" w:rsidRPr="00790CAB" w:rsidRDefault="00790CAB" w:rsidP="00790CAB">
      <w:r w:rsidRPr="00790CAB">
        <w:lastRenderedPageBreak/>
        <w:t xml:space="preserve">        su root root</w:t>
      </w:r>
    </w:p>
    <w:p w14:paraId="759519A8" w14:textId="77777777" w:rsidR="00790CAB" w:rsidRPr="00790CAB" w:rsidRDefault="00790CAB" w:rsidP="00790CAB">
      <w:r w:rsidRPr="00790CAB">
        <w:t>}</w:t>
      </w:r>
    </w:p>
    <w:p w14:paraId="74064767" w14:textId="77777777" w:rsidR="00790CAB" w:rsidRPr="00790CAB" w:rsidRDefault="00790CAB" w:rsidP="00790CAB">
      <w:r w:rsidRPr="00790CAB">
        <w:t>EOF</w:t>
      </w:r>
    </w:p>
    <w:p w14:paraId="53FEF01F" w14:textId="79AB8753" w:rsidR="003C456B" w:rsidRPr="005E7D23" w:rsidRDefault="00790CAB" w:rsidP="0079178A">
      <w:pPr>
        <w:pStyle w:val="a7"/>
        <w:numPr>
          <w:ilvl w:val="0"/>
          <w:numId w:val="32"/>
        </w:numPr>
      </w:pPr>
      <w:r w:rsidRPr="00790CAB">
        <w:t xml:space="preserve">Открыть «Midnight commander», каталог «/etc/logrotate.d/», проверить файл </w:t>
      </w:r>
      <w:r w:rsidRPr="005E7D23">
        <w:t>«catalina» на наличие лишних символов (при обнаружении, удалить) (</w:t>
      </w:r>
      <w:r w:rsidR="005E7D23" w:rsidRPr="005E7D23">
        <w:fldChar w:fldCharType="begin"/>
      </w:r>
      <w:r w:rsidR="005E7D23" w:rsidRPr="005E7D23">
        <w:instrText xml:space="preserve"> REF _Ref125978321 \h  \* MERGEFORMAT </w:instrText>
      </w:r>
      <w:r w:rsidR="005E7D23" w:rsidRPr="005E7D23">
        <w:fldChar w:fldCharType="separate"/>
      </w:r>
      <w:r w:rsidR="00A745C6" w:rsidRPr="005E7D23">
        <w:rPr>
          <w:color w:val="000000" w:themeColor="text1"/>
        </w:rPr>
        <w:t xml:space="preserve">Рисунок </w:t>
      </w:r>
      <w:r w:rsidR="00A745C6" w:rsidRPr="00A745C6">
        <w:rPr>
          <w:noProof/>
          <w:color w:val="000000" w:themeColor="text1"/>
        </w:rPr>
        <w:t>6</w:t>
      </w:r>
      <w:r w:rsidR="005E7D23" w:rsidRPr="005E7D23">
        <w:fldChar w:fldCharType="end"/>
      </w:r>
      <w:r w:rsidRPr="005E7D23">
        <w:t>).</w:t>
      </w:r>
    </w:p>
    <w:p w14:paraId="5B3B47FB" w14:textId="77777777" w:rsidR="005E7D23" w:rsidRPr="00AE5BDE" w:rsidRDefault="00790CAB" w:rsidP="005E7D23">
      <w:pPr>
        <w:pStyle w:val="aff6"/>
        <w:rPr>
          <w:lang w:val="en-US"/>
        </w:rPr>
      </w:pPr>
      <w:r w:rsidRPr="00790CAB">
        <w:rPr>
          <w:noProof/>
        </w:rPr>
        <w:drawing>
          <wp:inline distT="0" distB="0" distL="0" distR="0" wp14:anchorId="402C4D04" wp14:editId="5EE22EC9">
            <wp:extent cx="3841115" cy="137160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1FCF48" w14:textId="761DE8C1" w:rsidR="00790CAB" w:rsidRPr="005E7D23" w:rsidRDefault="005E7D23" w:rsidP="005E7D23">
      <w:pPr>
        <w:pStyle w:val="affff"/>
        <w:jc w:val="center"/>
        <w:rPr>
          <w:i w:val="0"/>
          <w:color w:val="000000" w:themeColor="text1"/>
          <w:sz w:val="24"/>
          <w:szCs w:val="24"/>
        </w:rPr>
      </w:pPr>
      <w:bookmarkStart w:id="37" w:name="_Ref125978321"/>
      <w:r w:rsidRPr="005E7D23">
        <w:rPr>
          <w:i w:val="0"/>
          <w:color w:val="000000" w:themeColor="text1"/>
          <w:sz w:val="24"/>
          <w:szCs w:val="24"/>
        </w:rPr>
        <w:t xml:space="preserve">Рисунок </w:t>
      </w:r>
      <w:r w:rsidRPr="005E7D23">
        <w:rPr>
          <w:i w:val="0"/>
          <w:color w:val="000000" w:themeColor="text1"/>
          <w:sz w:val="24"/>
          <w:szCs w:val="24"/>
        </w:rPr>
        <w:fldChar w:fldCharType="begin"/>
      </w:r>
      <w:r w:rsidRPr="005E7D23">
        <w:rPr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5E7D23">
        <w:rPr>
          <w:i w:val="0"/>
          <w:color w:val="000000" w:themeColor="text1"/>
          <w:sz w:val="24"/>
          <w:szCs w:val="24"/>
        </w:rPr>
        <w:fldChar w:fldCharType="separate"/>
      </w:r>
      <w:r w:rsidR="00A745C6">
        <w:rPr>
          <w:i w:val="0"/>
          <w:noProof/>
          <w:color w:val="000000" w:themeColor="text1"/>
          <w:sz w:val="24"/>
          <w:szCs w:val="24"/>
        </w:rPr>
        <w:t>6</w:t>
      </w:r>
      <w:r w:rsidRPr="005E7D23">
        <w:rPr>
          <w:i w:val="0"/>
          <w:color w:val="000000" w:themeColor="text1"/>
          <w:sz w:val="24"/>
          <w:szCs w:val="24"/>
        </w:rPr>
        <w:fldChar w:fldCharType="end"/>
      </w:r>
      <w:bookmarkEnd w:id="37"/>
      <w:r w:rsidRPr="005E7D23">
        <w:rPr>
          <w:i w:val="0"/>
          <w:color w:val="000000" w:themeColor="text1"/>
          <w:sz w:val="24"/>
          <w:szCs w:val="24"/>
        </w:rPr>
        <w:t xml:space="preserve"> - Файл «catalina»</w:t>
      </w:r>
    </w:p>
    <w:p w14:paraId="624D0B3A" w14:textId="535DB78F" w:rsidR="005F77FD" w:rsidRPr="005F77FD" w:rsidRDefault="005F77FD" w:rsidP="005F77FD">
      <w:pPr>
        <w:pStyle w:val="a"/>
      </w:pPr>
      <w:r w:rsidRPr="005F77FD">
        <w:t>Открыть «Midnight commander», каталог «/etc/», взять в редактирование файл «crontab», в нижней части файла, добавить две строки, проверить файл на наличие лишних символов (при обнаружении, удалить):</w:t>
      </w:r>
    </w:p>
    <w:p w14:paraId="40B49EBD" w14:textId="77777777" w:rsidR="005F77FD" w:rsidRPr="00435E16" w:rsidRDefault="005F77FD" w:rsidP="005F77FD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0  *</w:t>
      </w:r>
      <w:proofErr w:type="gramEnd"/>
      <w:r w:rsidRPr="00435E16">
        <w:rPr>
          <w:lang w:val="en-US"/>
        </w:rPr>
        <w:t xml:space="preserve">/12 *  *  * tomcat    logrotate --force /etc/logrotate.d/catalina &gt; /dev/null 2&gt;&amp;1     </w:t>
      </w:r>
    </w:p>
    <w:p w14:paraId="243DED73" w14:textId="275CAB9E" w:rsidR="00790CAB" w:rsidRPr="0079178A" w:rsidRDefault="005F77FD" w:rsidP="005F77FD">
      <w:pPr>
        <w:ind w:left="709" w:firstLine="0"/>
        <w:rPr>
          <w:lang w:val="en-US"/>
        </w:rPr>
      </w:pPr>
      <w:r w:rsidRPr="00435E16">
        <w:rPr>
          <w:lang w:val="en-US"/>
        </w:rPr>
        <w:t xml:space="preserve">0   1   </w:t>
      </w:r>
      <w:proofErr w:type="gramStart"/>
      <w:r w:rsidRPr="00435E16">
        <w:rPr>
          <w:lang w:val="en-US"/>
        </w:rPr>
        <w:t>*  *</w:t>
      </w:r>
      <w:proofErr w:type="gramEnd"/>
      <w:r w:rsidRPr="00435E16">
        <w:rPr>
          <w:lang w:val="en-US"/>
        </w:rPr>
        <w:t xml:space="preserve">  * tomcat    /root/_Scripts/arch_log_tomcat.sh /var/log/tomcat/application_ensi </w:t>
      </w:r>
      <w:r w:rsidRPr="0079178A">
        <w:rPr>
          <w:lang w:val="en-US"/>
        </w:rPr>
        <w:t>&gt; /dev/null 2&gt;&amp;1 (</w:t>
      </w:r>
      <w:r w:rsidR="0079178A" w:rsidRPr="0079178A">
        <w:fldChar w:fldCharType="begin"/>
      </w:r>
      <w:r w:rsidR="0079178A" w:rsidRPr="0079178A">
        <w:rPr>
          <w:lang w:val="en-US"/>
        </w:rPr>
        <w:instrText xml:space="preserve"> REF _Ref125979994 \h  \* MERGEFORMAT </w:instrText>
      </w:r>
      <w:r w:rsidR="0079178A" w:rsidRPr="0079178A">
        <w:fldChar w:fldCharType="separate"/>
      </w:r>
      <w:r w:rsidR="00A745C6" w:rsidRPr="0079178A">
        <w:rPr>
          <w:color w:val="000000" w:themeColor="text1"/>
        </w:rPr>
        <w:t>Рисунок</w:t>
      </w:r>
      <w:r w:rsidR="00A745C6" w:rsidRPr="00A745C6">
        <w:rPr>
          <w:color w:val="000000" w:themeColor="text1"/>
          <w:lang w:val="en-US"/>
        </w:rPr>
        <w:t xml:space="preserve"> </w:t>
      </w:r>
      <w:r w:rsidR="00A745C6" w:rsidRPr="00A745C6">
        <w:rPr>
          <w:noProof/>
          <w:color w:val="000000" w:themeColor="text1"/>
          <w:lang w:val="en-US"/>
        </w:rPr>
        <w:t>7</w:t>
      </w:r>
      <w:r w:rsidR="0079178A" w:rsidRPr="0079178A">
        <w:fldChar w:fldCharType="end"/>
      </w:r>
      <w:r w:rsidRPr="0079178A">
        <w:rPr>
          <w:lang w:val="en-US"/>
        </w:rPr>
        <w:t>).</w:t>
      </w:r>
    </w:p>
    <w:p w14:paraId="48B6F71B" w14:textId="77777777" w:rsidR="00AE5BDE" w:rsidRDefault="005F77FD" w:rsidP="00AE5BDE">
      <w:pPr>
        <w:pStyle w:val="aff6"/>
      </w:pPr>
      <w:r w:rsidRPr="005F77FD">
        <w:rPr>
          <w:noProof/>
        </w:rPr>
        <w:drawing>
          <wp:inline distT="0" distB="0" distL="0" distR="0" wp14:anchorId="3EE9DC37" wp14:editId="5A57BC88">
            <wp:extent cx="4633595" cy="9874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595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CC3685" w14:textId="51A626D5" w:rsidR="005F77FD" w:rsidRPr="0079178A" w:rsidRDefault="00AE5BDE" w:rsidP="00AE5BDE">
      <w:pPr>
        <w:pStyle w:val="affff"/>
        <w:jc w:val="center"/>
        <w:rPr>
          <w:i w:val="0"/>
          <w:color w:val="000000" w:themeColor="text1"/>
          <w:sz w:val="24"/>
          <w:szCs w:val="24"/>
          <w:lang w:val="en-US"/>
        </w:rPr>
      </w:pPr>
      <w:bookmarkStart w:id="38" w:name="_Ref125979994"/>
      <w:r w:rsidRPr="0079178A">
        <w:rPr>
          <w:i w:val="0"/>
          <w:color w:val="000000" w:themeColor="text1"/>
          <w:sz w:val="24"/>
          <w:szCs w:val="24"/>
        </w:rPr>
        <w:t xml:space="preserve">Рисунок </w:t>
      </w:r>
      <w:r w:rsidRPr="0079178A">
        <w:rPr>
          <w:i w:val="0"/>
          <w:color w:val="000000" w:themeColor="text1"/>
          <w:sz w:val="24"/>
          <w:szCs w:val="24"/>
        </w:rPr>
        <w:fldChar w:fldCharType="begin"/>
      </w:r>
      <w:r w:rsidRPr="0079178A">
        <w:rPr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79178A">
        <w:rPr>
          <w:i w:val="0"/>
          <w:color w:val="000000" w:themeColor="text1"/>
          <w:sz w:val="24"/>
          <w:szCs w:val="24"/>
        </w:rPr>
        <w:fldChar w:fldCharType="separate"/>
      </w:r>
      <w:r w:rsidR="00A745C6">
        <w:rPr>
          <w:i w:val="0"/>
          <w:noProof/>
          <w:color w:val="000000" w:themeColor="text1"/>
          <w:sz w:val="24"/>
          <w:szCs w:val="24"/>
        </w:rPr>
        <w:t>7</w:t>
      </w:r>
      <w:r w:rsidRPr="0079178A">
        <w:rPr>
          <w:i w:val="0"/>
          <w:color w:val="000000" w:themeColor="text1"/>
          <w:sz w:val="24"/>
          <w:szCs w:val="24"/>
        </w:rPr>
        <w:fldChar w:fldCharType="end"/>
      </w:r>
      <w:bookmarkEnd w:id="38"/>
      <w:r w:rsidR="0079178A" w:rsidRPr="0079178A">
        <w:rPr>
          <w:i w:val="0"/>
          <w:color w:val="000000" w:themeColor="text1"/>
          <w:sz w:val="24"/>
          <w:szCs w:val="24"/>
          <w:lang w:val="en-US"/>
        </w:rPr>
        <w:t xml:space="preserve"> – </w:t>
      </w:r>
      <w:r w:rsidR="0079178A" w:rsidRPr="0079178A">
        <w:rPr>
          <w:i w:val="0"/>
          <w:color w:val="000000" w:themeColor="text1"/>
          <w:sz w:val="24"/>
          <w:szCs w:val="24"/>
        </w:rPr>
        <w:t>Файл «crontab»</w:t>
      </w:r>
    </w:p>
    <w:p w14:paraId="367B7DE5" w14:textId="464A137E" w:rsidR="00B274F7" w:rsidRPr="00B274F7" w:rsidRDefault="00B274F7" w:rsidP="00B274F7">
      <w:pPr>
        <w:pStyle w:val="a"/>
      </w:pPr>
      <w:r w:rsidRPr="00B274F7">
        <w:t xml:space="preserve">Изменить порты в конфигурационном файле «Tomcat», если  default-порт «8080» </w:t>
      </w:r>
      <w:proofErr w:type="gramStart"/>
      <w:r w:rsidRPr="00B274F7">
        <w:t>занят</w:t>
      </w:r>
      <w:proofErr w:type="gramEnd"/>
      <w:r w:rsidRPr="00B274F7">
        <w:t xml:space="preserve"> (если на сервере «Tomcat» в единственном экземпляре, действие пропускаем), для этого:</w:t>
      </w:r>
    </w:p>
    <w:p w14:paraId="3A998B7D" w14:textId="184B241D" w:rsidR="00B274F7" w:rsidRPr="00B274F7" w:rsidRDefault="00B274F7" w:rsidP="0079178A">
      <w:pPr>
        <w:pStyle w:val="a7"/>
        <w:numPr>
          <w:ilvl w:val="0"/>
          <w:numId w:val="33"/>
        </w:numPr>
      </w:pPr>
      <w:r w:rsidRPr="00B274F7">
        <w:t>Открыть «Midnight commander», каталог «/opt/Tomcat/application_ensi/conf/», отредактировать файл конфигурации «server.xml» (изменить значения старых портов +1, на новые значения, как показано в примере ниже):</w:t>
      </w:r>
    </w:p>
    <w:p w14:paraId="2F891753" w14:textId="77777777" w:rsidR="00B274F7" w:rsidRPr="00435E16" w:rsidRDefault="00B274F7" w:rsidP="00B274F7">
      <w:pPr>
        <w:ind w:left="709" w:firstLine="0"/>
        <w:rPr>
          <w:lang w:val="en-US"/>
        </w:rPr>
      </w:pPr>
      <w:r w:rsidRPr="00435E16">
        <w:rPr>
          <w:lang w:val="en-US"/>
        </w:rPr>
        <w:t># &lt;Server port="8005"</w:t>
      </w:r>
    </w:p>
    <w:p w14:paraId="3950879F" w14:textId="77777777" w:rsidR="00B274F7" w:rsidRPr="00435E16" w:rsidRDefault="00B274F7" w:rsidP="00B274F7">
      <w:pPr>
        <w:ind w:left="709" w:firstLine="0"/>
        <w:rPr>
          <w:lang w:val="en-US"/>
        </w:rPr>
      </w:pPr>
      <w:r w:rsidRPr="00435E16">
        <w:rPr>
          <w:lang w:val="en-US"/>
        </w:rPr>
        <w:t>&lt;Server port="8006"</w:t>
      </w:r>
    </w:p>
    <w:p w14:paraId="616FA8A4" w14:textId="77777777" w:rsidR="00B274F7" w:rsidRPr="00435E16" w:rsidRDefault="00B274F7" w:rsidP="00B274F7">
      <w:pPr>
        <w:ind w:left="709" w:firstLine="0"/>
        <w:rPr>
          <w:lang w:val="en-US"/>
        </w:rPr>
      </w:pPr>
      <w:r w:rsidRPr="00435E16">
        <w:rPr>
          <w:lang w:val="en-US"/>
        </w:rPr>
        <w:t># &lt;Connector port="8080" protocol="HTTP/1.1"</w:t>
      </w:r>
    </w:p>
    <w:p w14:paraId="13A5792B" w14:textId="77777777" w:rsidR="00B274F7" w:rsidRPr="00435E16" w:rsidRDefault="00B274F7" w:rsidP="00B274F7">
      <w:pPr>
        <w:ind w:left="709" w:firstLine="0"/>
        <w:rPr>
          <w:lang w:val="en-US"/>
        </w:rPr>
      </w:pPr>
      <w:r w:rsidRPr="00435E16">
        <w:rPr>
          <w:lang w:val="en-US"/>
        </w:rPr>
        <w:t xml:space="preserve">#   </w:t>
      </w:r>
      <w:proofErr w:type="gramStart"/>
      <w:r w:rsidRPr="00435E16">
        <w:rPr>
          <w:lang w:val="en-US"/>
        </w:rPr>
        <w:t>connectionTimeout</w:t>
      </w:r>
      <w:proofErr w:type="gramEnd"/>
      <w:r w:rsidRPr="00435E16">
        <w:rPr>
          <w:lang w:val="en-US"/>
        </w:rPr>
        <w:t>="20000"</w:t>
      </w:r>
    </w:p>
    <w:p w14:paraId="4E261513" w14:textId="77777777" w:rsidR="00B274F7" w:rsidRPr="00435E16" w:rsidRDefault="00B274F7" w:rsidP="00B274F7">
      <w:pPr>
        <w:ind w:left="709" w:firstLine="0"/>
        <w:rPr>
          <w:lang w:val="en-US"/>
        </w:rPr>
      </w:pPr>
      <w:r w:rsidRPr="00435E16">
        <w:rPr>
          <w:lang w:val="en-US"/>
        </w:rPr>
        <w:t xml:space="preserve">#   </w:t>
      </w:r>
      <w:proofErr w:type="gramStart"/>
      <w:r w:rsidRPr="00435E16">
        <w:rPr>
          <w:lang w:val="en-US"/>
        </w:rPr>
        <w:t>redirectPort</w:t>
      </w:r>
      <w:proofErr w:type="gramEnd"/>
      <w:r w:rsidRPr="00435E16">
        <w:rPr>
          <w:lang w:val="en-US"/>
        </w:rPr>
        <w:t>="8443" /&gt;</w:t>
      </w:r>
    </w:p>
    <w:p w14:paraId="26036B6C" w14:textId="77777777" w:rsidR="00B274F7" w:rsidRPr="00435E16" w:rsidRDefault="00B274F7" w:rsidP="00B274F7">
      <w:pPr>
        <w:ind w:left="709" w:firstLine="0"/>
        <w:rPr>
          <w:lang w:val="en-US"/>
        </w:rPr>
      </w:pPr>
      <w:r w:rsidRPr="00435E16">
        <w:rPr>
          <w:lang w:val="en-US"/>
        </w:rPr>
        <w:t>&lt;Connector port="8081" protocol="HTTP/1.1"</w:t>
      </w:r>
    </w:p>
    <w:p w14:paraId="6C3CC8D3" w14:textId="77777777" w:rsidR="00B274F7" w:rsidRPr="00435E16" w:rsidRDefault="00B274F7" w:rsidP="00B274F7">
      <w:pPr>
        <w:ind w:left="709" w:firstLine="0"/>
        <w:rPr>
          <w:lang w:val="en-US"/>
        </w:rPr>
      </w:pPr>
      <w:r w:rsidRPr="00435E16">
        <w:rPr>
          <w:lang w:val="en-US"/>
        </w:rPr>
        <w:lastRenderedPageBreak/>
        <w:t xml:space="preserve">    </w:t>
      </w:r>
      <w:proofErr w:type="gramStart"/>
      <w:r w:rsidRPr="00435E16">
        <w:rPr>
          <w:lang w:val="en-US"/>
        </w:rPr>
        <w:t>connectionTimeout</w:t>
      </w:r>
      <w:proofErr w:type="gramEnd"/>
      <w:r w:rsidRPr="00435E16">
        <w:rPr>
          <w:lang w:val="en-US"/>
        </w:rPr>
        <w:t>="20000"</w:t>
      </w:r>
    </w:p>
    <w:p w14:paraId="72F14880" w14:textId="77777777" w:rsidR="00B274F7" w:rsidRPr="00435E16" w:rsidRDefault="00B274F7" w:rsidP="00B274F7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</w:t>
      </w:r>
      <w:proofErr w:type="gramStart"/>
      <w:r w:rsidRPr="00435E16">
        <w:rPr>
          <w:lang w:val="en-US"/>
        </w:rPr>
        <w:t>redirectPort</w:t>
      </w:r>
      <w:proofErr w:type="gramEnd"/>
      <w:r w:rsidRPr="00435E16">
        <w:rPr>
          <w:lang w:val="en-US"/>
        </w:rPr>
        <w:t>="8444" /&gt;</w:t>
      </w:r>
    </w:p>
    <w:p w14:paraId="2D774E76" w14:textId="77777777" w:rsidR="00B274F7" w:rsidRPr="00435E16" w:rsidRDefault="00B274F7" w:rsidP="00B274F7">
      <w:pPr>
        <w:ind w:left="709" w:firstLine="0"/>
        <w:rPr>
          <w:lang w:val="en-US"/>
        </w:rPr>
      </w:pPr>
      <w:r w:rsidRPr="00435E16">
        <w:rPr>
          <w:lang w:val="en-US"/>
        </w:rPr>
        <w:t># &lt;Connector port="8009" protocol="AJP/1.3" redirectPort="8443" /&gt;</w:t>
      </w:r>
    </w:p>
    <w:p w14:paraId="74A25850" w14:textId="2718B6E1" w:rsidR="005F77FD" w:rsidRPr="0079178A" w:rsidRDefault="00B274F7" w:rsidP="00B274F7">
      <w:pPr>
        <w:ind w:left="709" w:firstLine="0"/>
        <w:rPr>
          <w:lang w:val="en-US"/>
        </w:rPr>
      </w:pPr>
      <w:r w:rsidRPr="0079178A">
        <w:rPr>
          <w:lang w:val="en-US"/>
        </w:rPr>
        <w:t>&lt;Connector port="8010" protocol="AJP/1.3" redirectPort="8444" /&gt; (</w:t>
      </w:r>
      <w:r w:rsidR="0079178A" w:rsidRPr="0079178A">
        <w:rPr>
          <w:lang w:val="en-US"/>
        </w:rPr>
        <w:fldChar w:fldCharType="begin"/>
      </w:r>
      <w:r w:rsidR="0079178A" w:rsidRPr="0079178A">
        <w:rPr>
          <w:lang w:val="en-US"/>
        </w:rPr>
        <w:instrText xml:space="preserve"> REF _Ref125980060 \h  \* MERGEFORMAT </w:instrText>
      </w:r>
      <w:r w:rsidR="0079178A" w:rsidRPr="0079178A">
        <w:rPr>
          <w:lang w:val="en-US"/>
        </w:rPr>
      </w:r>
      <w:r w:rsidR="0079178A" w:rsidRPr="0079178A">
        <w:rPr>
          <w:lang w:val="en-US"/>
        </w:rPr>
        <w:fldChar w:fldCharType="separate"/>
      </w:r>
      <w:r w:rsidR="00A745C6" w:rsidRPr="0079178A">
        <w:rPr>
          <w:color w:val="000000" w:themeColor="text1"/>
        </w:rPr>
        <w:t>Рисунок</w:t>
      </w:r>
      <w:r w:rsidR="00A745C6" w:rsidRPr="00A745C6">
        <w:rPr>
          <w:color w:val="000000" w:themeColor="text1"/>
          <w:lang w:val="en-US"/>
        </w:rPr>
        <w:t xml:space="preserve"> </w:t>
      </w:r>
      <w:r w:rsidR="00A745C6" w:rsidRPr="00A745C6">
        <w:rPr>
          <w:noProof/>
          <w:color w:val="000000" w:themeColor="text1"/>
          <w:lang w:val="en-US"/>
        </w:rPr>
        <w:t>8</w:t>
      </w:r>
      <w:r w:rsidR="0079178A" w:rsidRPr="0079178A">
        <w:rPr>
          <w:lang w:val="en-US"/>
        </w:rPr>
        <w:fldChar w:fldCharType="end"/>
      </w:r>
      <w:r w:rsidRPr="0079178A">
        <w:rPr>
          <w:lang w:val="en-US"/>
        </w:rPr>
        <w:t>).</w:t>
      </w:r>
    </w:p>
    <w:p w14:paraId="6A682E4E" w14:textId="77777777" w:rsidR="0079178A" w:rsidRDefault="00B274F7" w:rsidP="0079178A">
      <w:pPr>
        <w:pStyle w:val="aff6"/>
      </w:pPr>
      <w:r w:rsidRPr="00B274F7">
        <w:rPr>
          <w:noProof/>
        </w:rPr>
        <w:drawing>
          <wp:inline distT="0" distB="0" distL="0" distR="0" wp14:anchorId="79C55569" wp14:editId="7680022B">
            <wp:extent cx="3383280" cy="112776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2FB54E" w14:textId="36D07AFA" w:rsidR="00B274F7" w:rsidRPr="0079178A" w:rsidRDefault="0079178A" w:rsidP="0079178A">
      <w:pPr>
        <w:pStyle w:val="affff"/>
        <w:jc w:val="center"/>
        <w:rPr>
          <w:i w:val="0"/>
          <w:color w:val="000000" w:themeColor="text1"/>
          <w:sz w:val="24"/>
          <w:szCs w:val="24"/>
        </w:rPr>
      </w:pPr>
      <w:bookmarkStart w:id="39" w:name="_Ref125980060"/>
      <w:r w:rsidRPr="0079178A">
        <w:rPr>
          <w:i w:val="0"/>
          <w:color w:val="000000" w:themeColor="text1"/>
          <w:sz w:val="24"/>
          <w:szCs w:val="24"/>
        </w:rPr>
        <w:t xml:space="preserve">Рисунок </w:t>
      </w:r>
      <w:r w:rsidRPr="0079178A">
        <w:rPr>
          <w:i w:val="0"/>
          <w:color w:val="000000" w:themeColor="text1"/>
          <w:sz w:val="24"/>
          <w:szCs w:val="24"/>
        </w:rPr>
        <w:fldChar w:fldCharType="begin"/>
      </w:r>
      <w:r w:rsidRPr="0079178A">
        <w:rPr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79178A">
        <w:rPr>
          <w:i w:val="0"/>
          <w:color w:val="000000" w:themeColor="text1"/>
          <w:sz w:val="24"/>
          <w:szCs w:val="24"/>
        </w:rPr>
        <w:fldChar w:fldCharType="separate"/>
      </w:r>
      <w:r w:rsidR="00A745C6">
        <w:rPr>
          <w:i w:val="0"/>
          <w:noProof/>
          <w:color w:val="000000" w:themeColor="text1"/>
          <w:sz w:val="24"/>
          <w:szCs w:val="24"/>
        </w:rPr>
        <w:t>8</w:t>
      </w:r>
      <w:r w:rsidRPr="0079178A">
        <w:rPr>
          <w:i w:val="0"/>
          <w:color w:val="000000" w:themeColor="text1"/>
          <w:sz w:val="24"/>
          <w:szCs w:val="24"/>
        </w:rPr>
        <w:fldChar w:fldCharType="end"/>
      </w:r>
      <w:bookmarkEnd w:id="39"/>
      <w:r w:rsidRPr="0079178A">
        <w:rPr>
          <w:i w:val="0"/>
          <w:color w:val="000000" w:themeColor="text1"/>
          <w:sz w:val="24"/>
          <w:szCs w:val="24"/>
          <w:lang w:val="en-US"/>
        </w:rPr>
        <w:t xml:space="preserve"> – </w:t>
      </w:r>
      <w:bookmarkStart w:id="40" w:name="_Ref120357557"/>
      <w:r w:rsidR="00B274F7" w:rsidRPr="0079178A">
        <w:rPr>
          <w:i w:val="0"/>
          <w:color w:val="000000" w:themeColor="text1"/>
          <w:sz w:val="24"/>
          <w:szCs w:val="24"/>
        </w:rPr>
        <w:t>Файл "server.xml"</w:t>
      </w:r>
      <w:bookmarkEnd w:id="40"/>
    </w:p>
    <w:p w14:paraId="60358EF2" w14:textId="63DFD2A9" w:rsidR="0075086F" w:rsidRPr="0075086F" w:rsidRDefault="0075086F" w:rsidP="0075086F">
      <w:pPr>
        <w:pStyle w:val="a"/>
      </w:pPr>
      <w:r w:rsidRPr="0075086F">
        <w:t>Создать файл «systemd-юнит», для запуска «Tomcat» в качестве сервиса, выполнив команду:</w:t>
      </w:r>
    </w:p>
    <w:p w14:paraId="01B9B388" w14:textId="77777777" w:rsidR="0075086F" w:rsidRPr="00435E16" w:rsidRDefault="0075086F" w:rsidP="0075086F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cat</w:t>
      </w:r>
      <w:proofErr w:type="gramEnd"/>
      <w:r w:rsidRPr="00435E16">
        <w:rPr>
          <w:lang w:val="en-US"/>
        </w:rPr>
        <w:t xml:space="preserve"> &lt;&lt;EOF &gt;/etc/systemd/system/tomcat-application_ensi.service</w:t>
      </w:r>
    </w:p>
    <w:p w14:paraId="4C29252C" w14:textId="77777777" w:rsidR="0075086F" w:rsidRPr="00435E16" w:rsidRDefault="0075086F" w:rsidP="0075086F">
      <w:pPr>
        <w:ind w:left="709" w:firstLine="0"/>
        <w:rPr>
          <w:lang w:val="en-US"/>
        </w:rPr>
      </w:pPr>
      <w:r w:rsidRPr="00435E16">
        <w:rPr>
          <w:lang w:val="en-US"/>
        </w:rPr>
        <w:t># Systemd unit file for Tomcat - Application1</w:t>
      </w:r>
    </w:p>
    <w:p w14:paraId="6183EEBD" w14:textId="77777777" w:rsidR="0075086F" w:rsidRPr="00435E16" w:rsidRDefault="0075086F" w:rsidP="0075086F">
      <w:pPr>
        <w:ind w:left="709" w:firstLine="0"/>
        <w:rPr>
          <w:lang w:val="en-US"/>
        </w:rPr>
      </w:pPr>
      <w:r w:rsidRPr="00435E16">
        <w:rPr>
          <w:lang w:val="en-US"/>
        </w:rPr>
        <w:t>[Unit]</w:t>
      </w:r>
    </w:p>
    <w:p w14:paraId="1D6AACC4" w14:textId="77777777" w:rsidR="0075086F" w:rsidRPr="00435E16" w:rsidRDefault="0075086F" w:rsidP="0075086F">
      <w:pPr>
        <w:ind w:left="709" w:firstLine="0"/>
        <w:rPr>
          <w:lang w:val="en-US"/>
        </w:rPr>
      </w:pPr>
      <w:r w:rsidRPr="00435E16">
        <w:rPr>
          <w:lang w:val="en-US"/>
        </w:rPr>
        <w:t>Description=Apache Tomcat Web Application Container</w:t>
      </w:r>
    </w:p>
    <w:p w14:paraId="2072A875" w14:textId="77777777" w:rsidR="0075086F" w:rsidRPr="00435E16" w:rsidRDefault="0075086F" w:rsidP="0075086F">
      <w:pPr>
        <w:ind w:left="709" w:firstLine="0"/>
        <w:rPr>
          <w:lang w:val="en-US"/>
        </w:rPr>
      </w:pPr>
      <w:r w:rsidRPr="00435E16">
        <w:rPr>
          <w:lang w:val="en-US"/>
        </w:rPr>
        <w:t>After=syslog.target network.target</w:t>
      </w:r>
    </w:p>
    <w:p w14:paraId="69B54E64" w14:textId="77777777" w:rsidR="0075086F" w:rsidRPr="00435E16" w:rsidRDefault="0075086F" w:rsidP="0075086F">
      <w:pPr>
        <w:ind w:left="709" w:firstLine="0"/>
        <w:rPr>
          <w:lang w:val="en-US"/>
        </w:rPr>
      </w:pPr>
    </w:p>
    <w:p w14:paraId="6B8D53E0" w14:textId="77777777" w:rsidR="0075086F" w:rsidRPr="00435E16" w:rsidRDefault="0075086F" w:rsidP="0075086F">
      <w:pPr>
        <w:ind w:left="709" w:firstLine="0"/>
        <w:rPr>
          <w:lang w:val="en-US"/>
        </w:rPr>
      </w:pPr>
      <w:r w:rsidRPr="00435E16">
        <w:rPr>
          <w:lang w:val="en-US"/>
        </w:rPr>
        <w:t>[Service]</w:t>
      </w:r>
    </w:p>
    <w:p w14:paraId="27D7BAC1" w14:textId="77777777" w:rsidR="0075086F" w:rsidRPr="00435E16" w:rsidRDefault="0075086F" w:rsidP="0075086F">
      <w:pPr>
        <w:ind w:left="709" w:firstLine="0"/>
        <w:rPr>
          <w:lang w:val="en-US"/>
        </w:rPr>
      </w:pPr>
      <w:r w:rsidRPr="00435E16">
        <w:rPr>
          <w:lang w:val="en-US"/>
        </w:rPr>
        <w:t>Type=forking</w:t>
      </w:r>
    </w:p>
    <w:p w14:paraId="1A2433B1" w14:textId="77777777" w:rsidR="0075086F" w:rsidRPr="00435E16" w:rsidRDefault="0075086F" w:rsidP="0075086F">
      <w:pPr>
        <w:ind w:left="709" w:firstLine="0"/>
        <w:rPr>
          <w:lang w:val="en-US"/>
        </w:rPr>
      </w:pPr>
    </w:p>
    <w:p w14:paraId="79DFBBE7" w14:textId="77777777" w:rsidR="0075086F" w:rsidRPr="00435E16" w:rsidRDefault="0075086F" w:rsidP="0075086F">
      <w:pPr>
        <w:ind w:left="709" w:firstLine="0"/>
        <w:rPr>
          <w:lang w:val="en-US"/>
        </w:rPr>
      </w:pPr>
      <w:r w:rsidRPr="00435E16">
        <w:rPr>
          <w:lang w:val="en-US"/>
        </w:rPr>
        <w:t xml:space="preserve">###=-- </w:t>
      </w:r>
      <w:r w:rsidRPr="0075086F">
        <w:t>Каталог</w:t>
      </w:r>
      <w:r w:rsidRPr="00435E16">
        <w:rPr>
          <w:lang w:val="en-US"/>
        </w:rPr>
        <w:t xml:space="preserve"> </w:t>
      </w:r>
      <w:r w:rsidRPr="0075086F">
        <w:t>установки</w:t>
      </w:r>
      <w:r w:rsidRPr="00435E16">
        <w:rPr>
          <w:lang w:val="en-US"/>
        </w:rPr>
        <w:t xml:space="preserve"> JDK</w:t>
      </w:r>
    </w:p>
    <w:p w14:paraId="17388C60" w14:textId="77777777" w:rsidR="0075086F" w:rsidRPr="00435E16" w:rsidRDefault="0075086F" w:rsidP="0075086F">
      <w:pPr>
        <w:ind w:left="709" w:firstLine="0"/>
        <w:rPr>
          <w:lang w:val="en-US"/>
        </w:rPr>
      </w:pPr>
      <w:r w:rsidRPr="00435E16">
        <w:rPr>
          <w:lang w:val="en-US"/>
        </w:rPr>
        <w:t>### OpenJDK – JRE</w:t>
      </w:r>
    </w:p>
    <w:p w14:paraId="6F6DF14D" w14:textId="77777777" w:rsidR="0075086F" w:rsidRPr="00435E16" w:rsidRDefault="0075086F" w:rsidP="0075086F">
      <w:pPr>
        <w:ind w:left="709" w:firstLine="0"/>
        <w:rPr>
          <w:lang w:val="en-US"/>
        </w:rPr>
      </w:pPr>
      <w:r w:rsidRPr="00435E16">
        <w:rPr>
          <w:lang w:val="en-US"/>
        </w:rPr>
        <w:t># Environment='JAVA_HOME=/usr/lib/jvm/jre'</w:t>
      </w:r>
    </w:p>
    <w:p w14:paraId="67CEFA2D" w14:textId="77777777" w:rsidR="0075086F" w:rsidRPr="00435E16" w:rsidRDefault="0075086F" w:rsidP="0075086F">
      <w:pPr>
        <w:ind w:left="709" w:firstLine="0"/>
        <w:rPr>
          <w:lang w:val="en-US"/>
        </w:rPr>
      </w:pPr>
      <w:r w:rsidRPr="00435E16">
        <w:rPr>
          <w:lang w:val="en-US"/>
        </w:rPr>
        <w:t>### OracleJDK – JRE</w:t>
      </w:r>
    </w:p>
    <w:p w14:paraId="0A607D12" w14:textId="77777777" w:rsidR="0075086F" w:rsidRPr="00435E16" w:rsidRDefault="0075086F" w:rsidP="0075086F">
      <w:pPr>
        <w:ind w:left="709" w:firstLine="0"/>
        <w:rPr>
          <w:lang w:val="en-US"/>
        </w:rPr>
      </w:pPr>
      <w:r w:rsidRPr="00435E16">
        <w:rPr>
          <w:lang w:val="en-US"/>
        </w:rPr>
        <w:t>Environment='JAVA_HOME=/usr/java/latest/jre'</w:t>
      </w:r>
    </w:p>
    <w:p w14:paraId="32AAE485" w14:textId="77777777" w:rsidR="0075086F" w:rsidRPr="00435E16" w:rsidRDefault="0075086F" w:rsidP="0075086F">
      <w:pPr>
        <w:ind w:left="709" w:firstLine="0"/>
        <w:rPr>
          <w:lang w:val="en-US"/>
        </w:rPr>
      </w:pPr>
    </w:p>
    <w:p w14:paraId="610D9902" w14:textId="77777777" w:rsidR="0075086F" w:rsidRPr="00435E16" w:rsidRDefault="0075086F" w:rsidP="0075086F">
      <w:pPr>
        <w:ind w:left="709" w:firstLine="0"/>
        <w:rPr>
          <w:lang w:val="en-US"/>
        </w:rPr>
      </w:pPr>
      <w:r w:rsidRPr="00435E16">
        <w:rPr>
          <w:lang w:val="en-US"/>
        </w:rPr>
        <w:t>Environment='CATALINA_PID=/opt/Tomcat/application_ensi/temp/tomcat.pid'</w:t>
      </w:r>
    </w:p>
    <w:p w14:paraId="61B3C1A2" w14:textId="77777777" w:rsidR="0075086F" w:rsidRPr="00435E16" w:rsidRDefault="0075086F" w:rsidP="0075086F">
      <w:pPr>
        <w:ind w:left="709" w:firstLine="0"/>
        <w:rPr>
          <w:lang w:val="en-US"/>
        </w:rPr>
      </w:pPr>
      <w:r w:rsidRPr="00435E16">
        <w:rPr>
          <w:lang w:val="en-US"/>
        </w:rPr>
        <w:t>Environment='CATALINA_HOME=/opt/Tomcat/application_ensi'</w:t>
      </w:r>
    </w:p>
    <w:p w14:paraId="481850DF" w14:textId="77777777" w:rsidR="0075086F" w:rsidRPr="00435E16" w:rsidRDefault="0075086F" w:rsidP="0075086F">
      <w:pPr>
        <w:ind w:left="709" w:firstLine="0"/>
        <w:rPr>
          <w:lang w:val="en-US"/>
        </w:rPr>
      </w:pPr>
      <w:r w:rsidRPr="00435E16">
        <w:rPr>
          <w:lang w:val="en-US"/>
        </w:rPr>
        <w:t>Environment='CATALINA_BASE=/opt/Tomcat/application_ensi'</w:t>
      </w:r>
    </w:p>
    <w:p w14:paraId="67E35FDD" w14:textId="77777777" w:rsidR="0075086F" w:rsidRPr="00435E16" w:rsidRDefault="0075086F" w:rsidP="0075086F">
      <w:pPr>
        <w:ind w:left="709" w:firstLine="0"/>
        <w:rPr>
          <w:lang w:val="en-US"/>
        </w:rPr>
      </w:pPr>
      <w:r w:rsidRPr="00435E16">
        <w:rPr>
          <w:lang w:val="en-US"/>
        </w:rPr>
        <w:t>Environment='CATALINA_OPTS=-Xms512M -Xmx4096M -server -XX</w:t>
      </w:r>
      <w:proofErr w:type="gramStart"/>
      <w:r w:rsidRPr="00435E16">
        <w:rPr>
          <w:lang w:val="en-US"/>
        </w:rPr>
        <w:t>:+</w:t>
      </w:r>
      <w:proofErr w:type="gramEnd"/>
      <w:r w:rsidRPr="00435E16">
        <w:rPr>
          <w:lang w:val="en-US"/>
        </w:rPr>
        <w:t>UseParallelGC'</w:t>
      </w:r>
    </w:p>
    <w:p w14:paraId="18E18DDC" w14:textId="77777777" w:rsidR="0075086F" w:rsidRPr="00435E16" w:rsidRDefault="0075086F" w:rsidP="0075086F">
      <w:pPr>
        <w:ind w:left="709" w:firstLine="0"/>
        <w:rPr>
          <w:lang w:val="en-US"/>
        </w:rPr>
      </w:pPr>
      <w:r w:rsidRPr="00435E16">
        <w:rPr>
          <w:lang w:val="en-US"/>
        </w:rPr>
        <w:t>Environment='JAVA_OPTS=-Djava.awt.headless=true -Djava.security.egd=file</w:t>
      </w:r>
      <w:proofErr w:type="gramStart"/>
      <w:r w:rsidRPr="00435E16">
        <w:rPr>
          <w:lang w:val="en-US"/>
        </w:rPr>
        <w:t>:/</w:t>
      </w:r>
      <w:proofErr w:type="gramEnd"/>
      <w:r w:rsidRPr="00435E16">
        <w:rPr>
          <w:lang w:val="en-US"/>
        </w:rPr>
        <w:t>dev/./urandom'</w:t>
      </w:r>
    </w:p>
    <w:p w14:paraId="200BEBF8" w14:textId="77777777" w:rsidR="0075086F" w:rsidRPr="00435E16" w:rsidRDefault="0075086F" w:rsidP="0075086F">
      <w:pPr>
        <w:ind w:left="709" w:firstLine="0"/>
        <w:rPr>
          <w:lang w:val="en-US"/>
        </w:rPr>
      </w:pPr>
    </w:p>
    <w:p w14:paraId="046841AB" w14:textId="77777777" w:rsidR="0075086F" w:rsidRPr="00435E16" w:rsidRDefault="0075086F" w:rsidP="0075086F">
      <w:pPr>
        <w:ind w:left="709" w:firstLine="0"/>
        <w:rPr>
          <w:lang w:val="en-US"/>
        </w:rPr>
      </w:pPr>
      <w:r w:rsidRPr="00435E16">
        <w:rPr>
          <w:lang w:val="en-US"/>
        </w:rPr>
        <w:lastRenderedPageBreak/>
        <w:t>ExecStart=/opt/Tomcat/application_ensi/bin/startup.sh</w:t>
      </w:r>
    </w:p>
    <w:p w14:paraId="2EABF5EB" w14:textId="77777777" w:rsidR="0075086F" w:rsidRPr="00435E16" w:rsidRDefault="0075086F" w:rsidP="0075086F">
      <w:pPr>
        <w:ind w:left="709" w:firstLine="0"/>
        <w:rPr>
          <w:lang w:val="en-US"/>
        </w:rPr>
      </w:pPr>
      <w:r w:rsidRPr="00435E16">
        <w:rPr>
          <w:lang w:val="en-US"/>
        </w:rPr>
        <w:t>ExecStop=/bin/kill -15 $MAINPID</w:t>
      </w:r>
    </w:p>
    <w:p w14:paraId="16060613" w14:textId="77777777" w:rsidR="0075086F" w:rsidRPr="00435E16" w:rsidRDefault="0075086F" w:rsidP="0075086F">
      <w:pPr>
        <w:ind w:left="709" w:firstLine="0"/>
        <w:rPr>
          <w:lang w:val="en-US"/>
        </w:rPr>
      </w:pPr>
    </w:p>
    <w:p w14:paraId="0023C83E" w14:textId="77777777" w:rsidR="0075086F" w:rsidRPr="00435E16" w:rsidRDefault="0075086F" w:rsidP="0075086F">
      <w:pPr>
        <w:ind w:left="709" w:firstLine="0"/>
        <w:rPr>
          <w:lang w:val="en-US"/>
        </w:rPr>
      </w:pPr>
      <w:r w:rsidRPr="00435E16">
        <w:rPr>
          <w:lang w:val="en-US"/>
        </w:rPr>
        <w:t>User=tomcat</w:t>
      </w:r>
    </w:p>
    <w:p w14:paraId="77C5B4FB" w14:textId="77777777" w:rsidR="0075086F" w:rsidRPr="00435E16" w:rsidRDefault="0075086F" w:rsidP="0075086F">
      <w:pPr>
        <w:ind w:left="709" w:firstLine="0"/>
        <w:rPr>
          <w:lang w:val="en-US"/>
        </w:rPr>
      </w:pPr>
      <w:r w:rsidRPr="00435E16">
        <w:rPr>
          <w:lang w:val="en-US"/>
        </w:rPr>
        <w:t>Group=tomcat</w:t>
      </w:r>
    </w:p>
    <w:p w14:paraId="76BD05CE" w14:textId="77777777" w:rsidR="0075086F" w:rsidRPr="00435E16" w:rsidRDefault="0075086F" w:rsidP="0075086F">
      <w:pPr>
        <w:ind w:left="709" w:firstLine="0"/>
        <w:rPr>
          <w:lang w:val="en-US"/>
        </w:rPr>
      </w:pPr>
      <w:r w:rsidRPr="00435E16">
        <w:rPr>
          <w:lang w:val="en-US"/>
        </w:rPr>
        <w:t>UMask=0007</w:t>
      </w:r>
    </w:p>
    <w:p w14:paraId="4C94AB64" w14:textId="77777777" w:rsidR="0075086F" w:rsidRPr="00435E16" w:rsidRDefault="0075086F" w:rsidP="0075086F">
      <w:pPr>
        <w:ind w:left="709" w:firstLine="0"/>
        <w:rPr>
          <w:lang w:val="en-US"/>
        </w:rPr>
      </w:pPr>
      <w:r w:rsidRPr="00435E16">
        <w:rPr>
          <w:lang w:val="en-US"/>
        </w:rPr>
        <w:t>RestartSec=10</w:t>
      </w:r>
    </w:p>
    <w:p w14:paraId="7E800965" w14:textId="77777777" w:rsidR="0075086F" w:rsidRPr="00435E16" w:rsidRDefault="0075086F" w:rsidP="0075086F">
      <w:pPr>
        <w:ind w:left="709" w:firstLine="0"/>
        <w:rPr>
          <w:lang w:val="en-US"/>
        </w:rPr>
      </w:pPr>
      <w:r w:rsidRPr="00435E16">
        <w:rPr>
          <w:lang w:val="en-US"/>
        </w:rPr>
        <w:t>Restart=always</w:t>
      </w:r>
    </w:p>
    <w:p w14:paraId="10F56161" w14:textId="77777777" w:rsidR="0075086F" w:rsidRPr="00435E16" w:rsidRDefault="0075086F" w:rsidP="0075086F">
      <w:pPr>
        <w:ind w:left="709" w:firstLine="0"/>
        <w:rPr>
          <w:lang w:val="en-US"/>
        </w:rPr>
      </w:pPr>
    </w:p>
    <w:p w14:paraId="30A5791E" w14:textId="77777777" w:rsidR="0075086F" w:rsidRPr="00435E16" w:rsidRDefault="0075086F" w:rsidP="0075086F">
      <w:pPr>
        <w:ind w:left="709" w:firstLine="0"/>
        <w:rPr>
          <w:lang w:val="en-US"/>
        </w:rPr>
      </w:pPr>
      <w:r w:rsidRPr="00435E16">
        <w:rPr>
          <w:lang w:val="en-US"/>
        </w:rPr>
        <w:t>[Install]</w:t>
      </w:r>
    </w:p>
    <w:p w14:paraId="57243430" w14:textId="77777777" w:rsidR="0075086F" w:rsidRPr="00435E16" w:rsidRDefault="0075086F" w:rsidP="0075086F">
      <w:pPr>
        <w:ind w:left="709" w:firstLine="0"/>
        <w:rPr>
          <w:lang w:val="en-US"/>
        </w:rPr>
      </w:pPr>
      <w:r w:rsidRPr="00435E16">
        <w:rPr>
          <w:lang w:val="en-US"/>
        </w:rPr>
        <w:t>WantedBy=multi-user.target</w:t>
      </w:r>
    </w:p>
    <w:p w14:paraId="22F2E96F" w14:textId="77777777" w:rsidR="0075086F" w:rsidRPr="00435E16" w:rsidRDefault="0075086F" w:rsidP="0075086F">
      <w:pPr>
        <w:ind w:left="709" w:firstLine="0"/>
        <w:rPr>
          <w:lang w:val="en-US"/>
        </w:rPr>
      </w:pPr>
      <w:r w:rsidRPr="00435E16">
        <w:rPr>
          <w:lang w:val="en-US"/>
        </w:rPr>
        <w:t>EOF</w:t>
      </w:r>
    </w:p>
    <w:p w14:paraId="5BF2128D" w14:textId="1923BC11" w:rsidR="0075086F" w:rsidRPr="0075086F" w:rsidRDefault="0075086F" w:rsidP="0079178A">
      <w:pPr>
        <w:pStyle w:val="a7"/>
        <w:numPr>
          <w:ilvl w:val="0"/>
          <w:numId w:val="34"/>
        </w:numPr>
      </w:pPr>
      <w:r w:rsidRPr="0075086F">
        <w:t>Узнать путь к java, выполнив команду:</w:t>
      </w:r>
    </w:p>
    <w:p w14:paraId="70BE9325" w14:textId="77777777" w:rsidR="0075086F" w:rsidRPr="0075086F" w:rsidRDefault="0075086F" w:rsidP="0075086F">
      <w:pPr>
        <w:ind w:left="709" w:firstLine="0"/>
      </w:pPr>
      <w:r w:rsidRPr="0075086F">
        <w:t>sudo alternatives --config java</w:t>
      </w:r>
    </w:p>
    <w:p w14:paraId="5A1FF02B" w14:textId="31F5BBA5" w:rsidR="0075086F" w:rsidRPr="0075086F" w:rsidRDefault="0075086F" w:rsidP="0079178A">
      <w:pPr>
        <w:pStyle w:val="a7"/>
      </w:pPr>
      <w:r w:rsidRPr="0075086F">
        <w:t>Открыть «Midnight commander», каталог «/etc/systemd/system», файл «tomcat-application_ensi.service», проверить на наличие лишних символов (при обнаружении, удалить). Указать путь к «Oracle java 11»,  в параметре «Environment='JAVA_HOME=…», например:</w:t>
      </w:r>
    </w:p>
    <w:p w14:paraId="164D9A09" w14:textId="77777777" w:rsidR="0075086F" w:rsidRPr="00435E16" w:rsidRDefault="0075086F" w:rsidP="0075086F">
      <w:pPr>
        <w:ind w:left="709" w:firstLine="0"/>
        <w:rPr>
          <w:lang w:val="en-US"/>
        </w:rPr>
      </w:pPr>
      <w:r w:rsidRPr="00435E16">
        <w:rPr>
          <w:lang w:val="en-US"/>
        </w:rPr>
        <w:t>Environment='JAVA_HOME=/usr/lib/jvm/java-11-openjdk-11.0.11.0.9-1.el7_9.x86_64</w:t>
      </w:r>
    </w:p>
    <w:p w14:paraId="3A1AFAC6" w14:textId="231E03B0" w:rsidR="0075086F" w:rsidRPr="0075086F" w:rsidRDefault="0075086F" w:rsidP="0079178A">
      <w:pPr>
        <w:pStyle w:val="a7"/>
      </w:pPr>
      <w:r w:rsidRPr="0075086F">
        <w:t>Указать «systemd», чтобы он прочитал новые юниты, выполнив команду:</w:t>
      </w:r>
    </w:p>
    <w:p w14:paraId="38135DEA" w14:textId="77777777" w:rsidR="0075086F" w:rsidRPr="0075086F" w:rsidRDefault="0075086F" w:rsidP="0075086F">
      <w:pPr>
        <w:ind w:left="709" w:firstLine="0"/>
      </w:pPr>
      <w:r w:rsidRPr="0075086F">
        <w:t>systemctl daemon-reload</w:t>
      </w:r>
    </w:p>
    <w:p w14:paraId="5A06A7A2" w14:textId="59A50A1A" w:rsidR="0075086F" w:rsidRPr="0075086F" w:rsidRDefault="0075086F" w:rsidP="0075086F">
      <w:pPr>
        <w:pStyle w:val="a"/>
      </w:pPr>
      <w:r w:rsidRPr="0075086F">
        <w:t>Добавить «Tomcat» в автозагрузку и запустить, выполнив команду:</w:t>
      </w:r>
    </w:p>
    <w:p w14:paraId="4C59D295" w14:textId="77777777" w:rsidR="0075086F" w:rsidRPr="00435E16" w:rsidRDefault="0075086F" w:rsidP="0075086F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sudo</w:t>
      </w:r>
      <w:proofErr w:type="gramEnd"/>
      <w:r w:rsidRPr="00435E16">
        <w:rPr>
          <w:lang w:val="en-US"/>
        </w:rPr>
        <w:t xml:space="preserve"> systemctl enable tomcat-application_ensi.service --now</w:t>
      </w:r>
    </w:p>
    <w:p w14:paraId="2CF08B13" w14:textId="558C71B6" w:rsidR="0075086F" w:rsidRPr="0075086F" w:rsidRDefault="0075086F" w:rsidP="0075086F">
      <w:pPr>
        <w:pStyle w:val="a"/>
      </w:pPr>
      <w:r w:rsidRPr="0075086F">
        <w:t>Проверить статус «Tomcat» (если статус «active… running», действие завершено успешно), выполнив команду:</w:t>
      </w:r>
    </w:p>
    <w:p w14:paraId="231435CA" w14:textId="77777777" w:rsidR="0075086F" w:rsidRPr="00435E16" w:rsidRDefault="0075086F" w:rsidP="0075086F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sudo</w:t>
      </w:r>
      <w:proofErr w:type="gramEnd"/>
      <w:r w:rsidRPr="00435E16">
        <w:rPr>
          <w:lang w:val="en-US"/>
        </w:rPr>
        <w:t xml:space="preserve"> systemctl status tomcat-application_ensi.service</w:t>
      </w:r>
    </w:p>
    <w:p w14:paraId="596050B6" w14:textId="6C98F906" w:rsidR="0075086F" w:rsidRPr="00435E16" w:rsidRDefault="0075086F" w:rsidP="0075086F">
      <w:pPr>
        <w:pStyle w:val="a"/>
        <w:rPr>
          <w:lang w:val="en-US"/>
        </w:rPr>
      </w:pPr>
      <w:r w:rsidRPr="0075086F">
        <w:t>Открыть</w:t>
      </w:r>
      <w:r w:rsidRPr="00435E16">
        <w:rPr>
          <w:lang w:val="en-US"/>
        </w:rPr>
        <w:t xml:space="preserve"> «Midnight commander», </w:t>
      </w:r>
      <w:r w:rsidRPr="0075086F">
        <w:t>каталог</w:t>
      </w:r>
      <w:r w:rsidRPr="00435E16">
        <w:rPr>
          <w:lang w:val="en-US"/>
        </w:rPr>
        <w:t xml:space="preserve"> «/opt/Tomcat/application_ensi/~logs/», </w:t>
      </w:r>
      <w:r w:rsidRPr="0075086F">
        <w:t>файл</w:t>
      </w:r>
      <w:r w:rsidRPr="00435E16">
        <w:rPr>
          <w:lang w:val="en-US"/>
        </w:rPr>
        <w:t xml:space="preserve"> «catalina.out», </w:t>
      </w:r>
      <w:r w:rsidRPr="0075086F">
        <w:t>проверить</w:t>
      </w:r>
      <w:r w:rsidRPr="00435E16">
        <w:rPr>
          <w:lang w:val="en-US"/>
        </w:rPr>
        <w:t xml:space="preserve"> </w:t>
      </w:r>
      <w:r w:rsidRPr="0075086F">
        <w:t>лог</w:t>
      </w:r>
      <w:r w:rsidRPr="00435E16">
        <w:rPr>
          <w:lang w:val="en-US"/>
        </w:rPr>
        <w:t>-</w:t>
      </w:r>
      <w:r w:rsidRPr="0075086F">
        <w:t>файл</w:t>
      </w:r>
      <w:r w:rsidRPr="00435E16">
        <w:rPr>
          <w:lang w:val="en-US"/>
        </w:rPr>
        <w:t xml:space="preserve"> </w:t>
      </w:r>
      <w:r w:rsidRPr="0075086F">
        <w:t>на</w:t>
      </w:r>
      <w:r w:rsidRPr="00435E16">
        <w:rPr>
          <w:lang w:val="en-US"/>
        </w:rPr>
        <w:t xml:space="preserve"> </w:t>
      </w:r>
      <w:r w:rsidRPr="0075086F">
        <w:t>наличие</w:t>
      </w:r>
      <w:r w:rsidRPr="00435E16">
        <w:rPr>
          <w:lang w:val="en-US"/>
        </w:rPr>
        <w:t xml:space="preserve"> </w:t>
      </w:r>
      <w:r w:rsidRPr="0075086F">
        <w:t>ошибок</w:t>
      </w:r>
      <w:r w:rsidRPr="00435E16">
        <w:rPr>
          <w:lang w:val="en-US"/>
        </w:rPr>
        <w:t>.</w:t>
      </w:r>
    </w:p>
    <w:p w14:paraId="5F053726" w14:textId="18B35F65" w:rsidR="0075086F" w:rsidRPr="0075086F" w:rsidRDefault="0075086F" w:rsidP="0075086F">
      <w:pPr>
        <w:pStyle w:val="a"/>
      </w:pPr>
      <w:r w:rsidRPr="0075086F">
        <w:t>Остановить «Tomcat», выполнив команду:</w:t>
      </w:r>
    </w:p>
    <w:p w14:paraId="66218F42" w14:textId="77777777" w:rsidR="0075086F" w:rsidRPr="00435E16" w:rsidRDefault="0075086F" w:rsidP="0075086F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sudo</w:t>
      </w:r>
      <w:proofErr w:type="gramEnd"/>
      <w:r w:rsidRPr="00435E16">
        <w:rPr>
          <w:lang w:val="en-US"/>
        </w:rPr>
        <w:t xml:space="preserve"> systemctl stop tomcat-application_ensi.service</w:t>
      </w:r>
    </w:p>
    <w:p w14:paraId="3081CABE" w14:textId="7B8A661E" w:rsidR="0075086F" w:rsidRPr="0075086F" w:rsidRDefault="0075086F" w:rsidP="0075086F">
      <w:pPr>
        <w:pStyle w:val="a"/>
      </w:pPr>
      <w:r w:rsidRPr="0075086F">
        <w:t>Для всех компонентов проекта «ICE», необходимо предпринять следующие действия:</w:t>
      </w:r>
    </w:p>
    <w:p w14:paraId="7E4BA6D9" w14:textId="02E49729" w:rsidR="0075086F" w:rsidRPr="0075086F" w:rsidRDefault="0075086F" w:rsidP="0079178A">
      <w:pPr>
        <w:pStyle w:val="a7"/>
        <w:numPr>
          <w:ilvl w:val="0"/>
          <w:numId w:val="35"/>
        </w:numPr>
      </w:pPr>
      <w:r w:rsidRPr="0075086F">
        <w:lastRenderedPageBreak/>
        <w:t>Открыть «Midnight commander», каталог «/opt/Tomcat/application_ensi/conf/», файл  «catalina.properties», в конце файла добавить следующий параметр:</w:t>
      </w:r>
    </w:p>
    <w:p w14:paraId="374CCC24" w14:textId="77777777" w:rsidR="0075086F" w:rsidRPr="00435E16" w:rsidRDefault="0075086F" w:rsidP="0075086F">
      <w:pPr>
        <w:ind w:left="709" w:firstLine="0"/>
        <w:rPr>
          <w:lang w:val="en-US"/>
        </w:rPr>
      </w:pPr>
      <w:r w:rsidRPr="00435E16">
        <w:rPr>
          <w:lang w:val="en-US"/>
        </w:rPr>
        <w:t>ice.projectRoot=/opt/Tomcat/application_ensi</w:t>
      </w:r>
    </w:p>
    <w:p w14:paraId="18405DEB" w14:textId="2630966D" w:rsidR="0075086F" w:rsidRPr="0075086F" w:rsidRDefault="0075086F" w:rsidP="0079178A">
      <w:pPr>
        <w:pStyle w:val="a7"/>
      </w:pPr>
      <w:r w:rsidRPr="0075086F">
        <w:t>Создать каталог «.ice», выполнив команду:</w:t>
      </w:r>
    </w:p>
    <w:p w14:paraId="785FB5DE" w14:textId="77777777" w:rsidR="0075086F" w:rsidRPr="00435E16" w:rsidRDefault="0075086F" w:rsidP="0075086F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mkdir</w:t>
      </w:r>
      <w:proofErr w:type="gramEnd"/>
      <w:r w:rsidRPr="00435E16">
        <w:rPr>
          <w:lang w:val="en-US"/>
        </w:rPr>
        <w:t xml:space="preserve"> -p /opt/Tomcat/application_ensi/.ice</w:t>
      </w:r>
    </w:p>
    <w:p w14:paraId="0AD0FA04" w14:textId="3E293877" w:rsidR="0075086F" w:rsidRPr="0075086F" w:rsidRDefault="0075086F" w:rsidP="0079178A">
      <w:pPr>
        <w:pStyle w:val="a7"/>
      </w:pPr>
      <w:r w:rsidRPr="0075086F">
        <w:t>Выдать права пользователю «tomcat», выполнив команды:</w:t>
      </w:r>
    </w:p>
    <w:p w14:paraId="0E142261" w14:textId="77777777" w:rsidR="0075086F" w:rsidRPr="00435E16" w:rsidRDefault="0075086F" w:rsidP="0075086F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chown</w:t>
      </w:r>
      <w:proofErr w:type="gramEnd"/>
      <w:r w:rsidRPr="00435E16">
        <w:rPr>
          <w:lang w:val="en-US"/>
        </w:rPr>
        <w:t xml:space="preserve"> tomcat:tomcat /opt/Tomcat/application_ensi/.ice</w:t>
      </w:r>
    </w:p>
    <w:p w14:paraId="35779C2F" w14:textId="77777777" w:rsidR="0075086F" w:rsidRPr="00435E16" w:rsidRDefault="0075086F" w:rsidP="0075086F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chmod</w:t>
      </w:r>
      <w:proofErr w:type="gramEnd"/>
      <w:r w:rsidRPr="00435E16">
        <w:rPr>
          <w:lang w:val="en-US"/>
        </w:rPr>
        <w:t xml:space="preserve"> 750 /opt/Tomcat/application_ensi/.ice</w:t>
      </w:r>
    </w:p>
    <w:p w14:paraId="48AF92B6" w14:textId="453F7E57" w:rsidR="0075086F" w:rsidRPr="0075086F" w:rsidRDefault="0075086F" w:rsidP="0079178A">
      <w:pPr>
        <w:pStyle w:val="a7"/>
      </w:pPr>
      <w:r w:rsidRPr="0075086F">
        <w:t>Очистить файлы логов в каталоге «/opt/Tomcat/application_ensi/».</w:t>
      </w:r>
    </w:p>
    <w:p w14:paraId="129C2F94" w14:textId="57557CDB" w:rsidR="0075086F" w:rsidRPr="0075086F" w:rsidRDefault="0075086F" w:rsidP="0075086F">
      <w:pPr>
        <w:pStyle w:val="a"/>
      </w:pPr>
      <w:r w:rsidRPr="0075086F">
        <w:t xml:space="preserve">Разрешить подключение к серверу с других машин сети (разрешить connection-порту «Tomcat», указанному в файле «server.xml» принимать запросы </w:t>
      </w:r>
      <w:proofErr w:type="gramStart"/>
      <w:r w:rsidRPr="0075086F">
        <w:t>из</w:t>
      </w:r>
      <w:proofErr w:type="gramEnd"/>
      <w:r w:rsidRPr="0075086F">
        <w:t xml:space="preserve"> вне), выполнив команду:</w:t>
      </w:r>
    </w:p>
    <w:p w14:paraId="0CDA03FB" w14:textId="77777777" w:rsidR="0075086F" w:rsidRPr="00435E16" w:rsidRDefault="0075086F" w:rsidP="0075086F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sudo</w:t>
      </w:r>
      <w:proofErr w:type="gramEnd"/>
      <w:r w:rsidRPr="00435E16">
        <w:rPr>
          <w:lang w:val="en-US"/>
        </w:rPr>
        <w:t xml:space="preserve"> firewall-cmd --zone=public --permanent --add-port=8081/tcp</w:t>
      </w:r>
    </w:p>
    <w:p w14:paraId="22D7650A" w14:textId="7EC38115" w:rsidR="0075086F" w:rsidRPr="0075086F" w:rsidRDefault="0075086F" w:rsidP="0075086F">
      <w:pPr>
        <w:pStyle w:val="a"/>
      </w:pPr>
      <w:r w:rsidRPr="0075086F">
        <w:t>Перезагрузить «firewall», выполнив команду:</w:t>
      </w:r>
    </w:p>
    <w:p w14:paraId="3C4BF498" w14:textId="77777777" w:rsidR="0075086F" w:rsidRPr="0075086F" w:rsidRDefault="0075086F" w:rsidP="0075086F">
      <w:pPr>
        <w:ind w:left="709" w:firstLine="0"/>
      </w:pPr>
      <w:r w:rsidRPr="0075086F">
        <w:t>firewall-cmd --reload</w:t>
      </w:r>
    </w:p>
    <w:p w14:paraId="48F33B64" w14:textId="4B022E1B" w:rsidR="0075086F" w:rsidRPr="0075086F" w:rsidRDefault="0075086F" w:rsidP="0075086F">
      <w:pPr>
        <w:pStyle w:val="a"/>
      </w:pPr>
      <w:r w:rsidRPr="0075086F">
        <w:t>Запустить «Tomcat», выполнив команду:</w:t>
      </w:r>
    </w:p>
    <w:p w14:paraId="363A52CE" w14:textId="77777777" w:rsidR="0075086F" w:rsidRPr="00435E16" w:rsidRDefault="0075086F" w:rsidP="0075086F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sudo</w:t>
      </w:r>
      <w:proofErr w:type="gramEnd"/>
      <w:r w:rsidRPr="00435E16">
        <w:rPr>
          <w:lang w:val="en-US"/>
        </w:rPr>
        <w:t xml:space="preserve"> systemctl start tomcat-application_ensi.service</w:t>
      </w:r>
    </w:p>
    <w:p w14:paraId="5308AB44" w14:textId="05406BEC" w:rsidR="0075086F" w:rsidRDefault="0075086F" w:rsidP="0075086F">
      <w:pPr>
        <w:pStyle w:val="a"/>
      </w:pPr>
      <w:proofErr w:type="gramStart"/>
      <w:r w:rsidRPr="0075086F">
        <w:t>Проверить работоспособность сайта «Tomcat» (IP-address:Port) в любом браузере, если сайт открылся, установка завершена.</w:t>
      </w:r>
      <w:proofErr w:type="gramEnd"/>
    </w:p>
    <w:p w14:paraId="1378E62C" w14:textId="5E33B351" w:rsidR="00332E9F" w:rsidRDefault="00332E9F" w:rsidP="006368FE">
      <w:pPr>
        <w:pStyle w:val="31"/>
      </w:pPr>
      <w:bookmarkStart w:id="41" w:name="_Toc127349574"/>
      <w:r w:rsidRPr="00332E9F">
        <w:t>Установка «ApacheMQ»</w:t>
      </w:r>
      <w:bookmarkEnd w:id="41"/>
    </w:p>
    <w:p w14:paraId="3109A89B" w14:textId="77777777" w:rsidR="00332E9F" w:rsidRPr="00332E9F" w:rsidRDefault="00332E9F" w:rsidP="00332E9F">
      <w:pPr>
        <w:ind w:left="709" w:firstLine="0"/>
      </w:pPr>
      <w:r w:rsidRPr="00332E9F">
        <w:t xml:space="preserve">  Установить «ApacheMQ», выполнить следующие действия:</w:t>
      </w:r>
    </w:p>
    <w:p w14:paraId="5A960B23" w14:textId="614F832F" w:rsidR="00332E9F" w:rsidRPr="00332E9F" w:rsidRDefault="00332E9F" w:rsidP="0025502C">
      <w:pPr>
        <w:pStyle w:val="a"/>
        <w:numPr>
          <w:ilvl w:val="0"/>
          <w:numId w:val="36"/>
        </w:numPr>
      </w:pPr>
      <w:r w:rsidRPr="00332E9F">
        <w:t>Скачать «ApacheMQ» с внешнего сайта, выполнив команду:</w:t>
      </w:r>
    </w:p>
    <w:p w14:paraId="49362CD5" w14:textId="77777777" w:rsidR="00332E9F" w:rsidRPr="00435E16" w:rsidRDefault="00332E9F" w:rsidP="00332E9F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wget</w:t>
      </w:r>
      <w:proofErr w:type="gramEnd"/>
      <w:r w:rsidRPr="00435E16">
        <w:rPr>
          <w:lang w:val="en-US"/>
        </w:rPr>
        <w:t xml:space="preserve"> https://archive.apache.org/dist/activemq/5.15.9/apache-activemq-5.15.9-bin.tar.gz</w:t>
      </w:r>
    </w:p>
    <w:p w14:paraId="3E62CF88" w14:textId="303AAFCD" w:rsidR="00332E9F" w:rsidRPr="00435E16" w:rsidRDefault="00332E9F" w:rsidP="00332E9F">
      <w:pPr>
        <w:pStyle w:val="a"/>
        <w:rPr>
          <w:lang w:val="en-US"/>
        </w:rPr>
      </w:pPr>
      <w:r w:rsidRPr="00332E9F">
        <w:t>Распаковать</w:t>
      </w:r>
      <w:r w:rsidRPr="00435E16">
        <w:rPr>
          <w:lang w:val="en-US"/>
        </w:rPr>
        <w:t xml:space="preserve"> </w:t>
      </w:r>
      <w:r w:rsidRPr="00332E9F">
        <w:t>содержимое</w:t>
      </w:r>
      <w:r w:rsidRPr="00435E16">
        <w:rPr>
          <w:lang w:val="en-US"/>
        </w:rPr>
        <w:t xml:space="preserve"> </w:t>
      </w:r>
      <w:r w:rsidRPr="00332E9F">
        <w:t>архива</w:t>
      </w:r>
      <w:r w:rsidRPr="00435E16">
        <w:rPr>
          <w:lang w:val="en-US"/>
        </w:rPr>
        <w:t xml:space="preserve"> «zxvf apache-activemq-5.15.9-bin.tar.gz», </w:t>
      </w:r>
      <w:r w:rsidRPr="00332E9F">
        <w:t>в</w:t>
      </w:r>
      <w:r w:rsidRPr="00435E16">
        <w:rPr>
          <w:lang w:val="en-US"/>
        </w:rPr>
        <w:t xml:space="preserve"> </w:t>
      </w:r>
      <w:r w:rsidRPr="00332E9F">
        <w:t>каталог</w:t>
      </w:r>
      <w:r w:rsidRPr="00435E16">
        <w:rPr>
          <w:lang w:val="en-US"/>
        </w:rPr>
        <w:t xml:space="preserve"> «/opt», </w:t>
      </w:r>
      <w:r w:rsidRPr="00332E9F">
        <w:t>выполнив</w:t>
      </w:r>
      <w:r w:rsidRPr="00435E16">
        <w:rPr>
          <w:lang w:val="en-US"/>
        </w:rPr>
        <w:t xml:space="preserve"> </w:t>
      </w:r>
      <w:r w:rsidRPr="00332E9F">
        <w:t>комманду</w:t>
      </w:r>
      <w:r w:rsidRPr="00435E16">
        <w:rPr>
          <w:lang w:val="en-US"/>
        </w:rPr>
        <w:t>:</w:t>
      </w:r>
    </w:p>
    <w:p w14:paraId="6FC05A50" w14:textId="77777777" w:rsidR="00332E9F" w:rsidRPr="00435E16" w:rsidRDefault="00332E9F" w:rsidP="00332E9F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sudo</w:t>
      </w:r>
      <w:proofErr w:type="gramEnd"/>
      <w:r w:rsidRPr="00435E16">
        <w:rPr>
          <w:lang w:val="en-US"/>
        </w:rPr>
        <w:t xml:space="preserve"> tar -zxvf apache-activemq-5.15.9-bin.tar.gz -C /opt</w:t>
      </w:r>
    </w:p>
    <w:p w14:paraId="41559AF6" w14:textId="637B8B08" w:rsidR="00332E9F" w:rsidRPr="00332E9F" w:rsidRDefault="00332E9F" w:rsidP="00332E9F">
      <w:pPr>
        <w:pStyle w:val="a"/>
      </w:pPr>
      <w:r w:rsidRPr="00332E9F">
        <w:t>Переименовать имя каталога «activemq-5.15.9», в «activemq», выполнив команду:</w:t>
      </w:r>
    </w:p>
    <w:p w14:paraId="0C26986D" w14:textId="77777777" w:rsidR="00332E9F" w:rsidRPr="00435E16" w:rsidRDefault="00332E9F" w:rsidP="00332E9F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sudo</w:t>
      </w:r>
      <w:proofErr w:type="gramEnd"/>
      <w:r w:rsidRPr="00435E16">
        <w:rPr>
          <w:lang w:val="en-US"/>
        </w:rPr>
        <w:t xml:space="preserve"> mv /opt/apache-activemq-5.15.9 /opt/activemq</w:t>
      </w:r>
    </w:p>
    <w:p w14:paraId="3FB244E5" w14:textId="07401174" w:rsidR="00332E9F" w:rsidRPr="00332E9F" w:rsidRDefault="00332E9F" w:rsidP="00332E9F">
      <w:pPr>
        <w:pStyle w:val="a"/>
      </w:pPr>
      <w:r w:rsidRPr="00332E9F">
        <w:t>Создать пользователя  и установить права на каталог программы, выполнив команды:</w:t>
      </w:r>
    </w:p>
    <w:p w14:paraId="3509E0FB" w14:textId="77777777" w:rsidR="00332E9F" w:rsidRPr="00435E16" w:rsidRDefault="00332E9F" w:rsidP="00332E9F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lastRenderedPageBreak/>
        <w:t>sudo</w:t>
      </w:r>
      <w:proofErr w:type="gramEnd"/>
      <w:r w:rsidRPr="00435E16">
        <w:rPr>
          <w:lang w:val="en-US"/>
        </w:rPr>
        <w:t xml:space="preserve"> groupadd activemq</w:t>
      </w:r>
    </w:p>
    <w:p w14:paraId="5708C437" w14:textId="77777777" w:rsidR="00332E9F" w:rsidRPr="00435E16" w:rsidRDefault="00332E9F" w:rsidP="00332E9F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sudo</w:t>
      </w:r>
      <w:proofErr w:type="gramEnd"/>
      <w:r w:rsidRPr="00435E16">
        <w:rPr>
          <w:lang w:val="en-US"/>
        </w:rPr>
        <w:t xml:space="preserve"> useradd -M -s /bin/nologin -g activemq -d /opt/activemq/ activemq</w:t>
      </w:r>
    </w:p>
    <w:p w14:paraId="065C5351" w14:textId="77777777" w:rsidR="00332E9F" w:rsidRPr="00435E16" w:rsidRDefault="00332E9F" w:rsidP="00332E9F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sudo</w:t>
      </w:r>
      <w:proofErr w:type="gramEnd"/>
      <w:r w:rsidRPr="00435E16">
        <w:rPr>
          <w:lang w:val="en-US"/>
        </w:rPr>
        <w:t xml:space="preserve"> passwd activemq -l</w:t>
      </w:r>
    </w:p>
    <w:p w14:paraId="1EF4FC08" w14:textId="77777777" w:rsidR="00332E9F" w:rsidRPr="00435E16" w:rsidRDefault="00332E9F" w:rsidP="00332E9F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sudo</w:t>
      </w:r>
      <w:proofErr w:type="gramEnd"/>
      <w:r w:rsidRPr="00435E16">
        <w:rPr>
          <w:lang w:val="en-US"/>
        </w:rPr>
        <w:t xml:space="preserve"> cd /opt/activemq/</w:t>
      </w:r>
    </w:p>
    <w:p w14:paraId="37757BD3" w14:textId="77777777" w:rsidR="00332E9F" w:rsidRPr="00435E16" w:rsidRDefault="00332E9F" w:rsidP="00332E9F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sudo</w:t>
      </w:r>
      <w:proofErr w:type="gramEnd"/>
      <w:r w:rsidRPr="00435E16">
        <w:rPr>
          <w:lang w:val="en-US"/>
        </w:rPr>
        <w:t xml:space="preserve"> chown -R activemq:activemq /opt/activemq/</w:t>
      </w:r>
    </w:p>
    <w:p w14:paraId="311C1AFB" w14:textId="5284F046" w:rsidR="00332E9F" w:rsidRPr="00332E9F" w:rsidRDefault="00332E9F" w:rsidP="00332E9F">
      <w:pPr>
        <w:pStyle w:val="a"/>
      </w:pPr>
      <w:r w:rsidRPr="00332E9F">
        <w:t>Создать файл, для запуска «ApacheMQ» как сервиса, выполнив команду:</w:t>
      </w:r>
    </w:p>
    <w:p w14:paraId="1E43D40C" w14:textId="77777777" w:rsidR="00332E9F" w:rsidRPr="00435E16" w:rsidRDefault="00332E9F" w:rsidP="00332E9F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cat</w:t>
      </w:r>
      <w:proofErr w:type="gramEnd"/>
      <w:r w:rsidRPr="00435E16">
        <w:rPr>
          <w:lang w:val="en-US"/>
        </w:rPr>
        <w:t xml:space="preserve"> &lt;&lt;EOF&gt; /etc/systemd/system/activemq.service</w:t>
      </w:r>
    </w:p>
    <w:p w14:paraId="2B2A8110" w14:textId="77777777" w:rsidR="00332E9F" w:rsidRPr="00435E16" w:rsidRDefault="00332E9F" w:rsidP="00332E9F">
      <w:pPr>
        <w:ind w:left="709" w:firstLine="0"/>
        <w:rPr>
          <w:lang w:val="en-US"/>
        </w:rPr>
      </w:pPr>
      <w:r w:rsidRPr="00435E16">
        <w:rPr>
          <w:lang w:val="en-US"/>
        </w:rPr>
        <w:t>[Unit]</w:t>
      </w:r>
    </w:p>
    <w:p w14:paraId="18A61F34" w14:textId="77777777" w:rsidR="00332E9F" w:rsidRPr="00435E16" w:rsidRDefault="00332E9F" w:rsidP="00332E9F">
      <w:pPr>
        <w:ind w:left="709" w:firstLine="0"/>
        <w:rPr>
          <w:lang w:val="en-US"/>
        </w:rPr>
      </w:pPr>
      <w:r w:rsidRPr="00435E16">
        <w:rPr>
          <w:lang w:val="en-US"/>
        </w:rPr>
        <w:t>Description=activemq message queue</w:t>
      </w:r>
    </w:p>
    <w:p w14:paraId="3807BFF2" w14:textId="77777777" w:rsidR="00332E9F" w:rsidRPr="00435E16" w:rsidRDefault="00332E9F" w:rsidP="00332E9F">
      <w:pPr>
        <w:ind w:left="709" w:firstLine="0"/>
        <w:rPr>
          <w:lang w:val="en-US"/>
        </w:rPr>
      </w:pPr>
      <w:r w:rsidRPr="00435E16">
        <w:rPr>
          <w:lang w:val="en-US"/>
        </w:rPr>
        <w:t>After=network.target</w:t>
      </w:r>
    </w:p>
    <w:p w14:paraId="1C5B6748" w14:textId="77777777" w:rsidR="00332E9F" w:rsidRPr="00435E16" w:rsidRDefault="00332E9F" w:rsidP="00332E9F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</w:t>
      </w:r>
    </w:p>
    <w:p w14:paraId="7995E9C1" w14:textId="77777777" w:rsidR="00332E9F" w:rsidRPr="00435E16" w:rsidRDefault="00332E9F" w:rsidP="00332E9F">
      <w:pPr>
        <w:ind w:left="709" w:firstLine="0"/>
        <w:rPr>
          <w:lang w:val="en-US"/>
        </w:rPr>
      </w:pPr>
      <w:r w:rsidRPr="00435E16">
        <w:rPr>
          <w:lang w:val="en-US"/>
        </w:rPr>
        <w:t>[Service]</w:t>
      </w:r>
    </w:p>
    <w:p w14:paraId="07357E96" w14:textId="77777777" w:rsidR="00332E9F" w:rsidRPr="00435E16" w:rsidRDefault="00332E9F" w:rsidP="00332E9F">
      <w:pPr>
        <w:ind w:left="709" w:firstLine="0"/>
        <w:rPr>
          <w:lang w:val="en-US"/>
        </w:rPr>
      </w:pPr>
      <w:r w:rsidRPr="00435E16">
        <w:rPr>
          <w:lang w:val="en-US"/>
        </w:rPr>
        <w:t>User=activemq</w:t>
      </w:r>
    </w:p>
    <w:p w14:paraId="2A460281" w14:textId="77777777" w:rsidR="00332E9F" w:rsidRPr="00435E16" w:rsidRDefault="00332E9F" w:rsidP="00332E9F">
      <w:pPr>
        <w:ind w:left="709" w:firstLine="0"/>
        <w:rPr>
          <w:lang w:val="en-US"/>
        </w:rPr>
      </w:pPr>
      <w:r w:rsidRPr="00435E16">
        <w:rPr>
          <w:lang w:val="en-US"/>
        </w:rPr>
        <w:t>Group=activemq</w:t>
      </w:r>
    </w:p>
    <w:p w14:paraId="5ADAE9AD" w14:textId="77777777" w:rsidR="00332E9F" w:rsidRPr="00435E16" w:rsidRDefault="00332E9F" w:rsidP="00332E9F">
      <w:pPr>
        <w:ind w:left="709" w:firstLine="0"/>
        <w:rPr>
          <w:lang w:val="en-US"/>
        </w:rPr>
      </w:pPr>
      <w:r w:rsidRPr="00435E16">
        <w:rPr>
          <w:lang w:val="en-US"/>
        </w:rPr>
        <w:t>WorkingDirectory=/opt/activemq/bin/</w:t>
      </w:r>
    </w:p>
    <w:p w14:paraId="1B437162" w14:textId="77777777" w:rsidR="00332E9F" w:rsidRPr="00435E16" w:rsidRDefault="00332E9F" w:rsidP="00332E9F">
      <w:pPr>
        <w:ind w:left="709" w:firstLine="0"/>
        <w:rPr>
          <w:lang w:val="en-US"/>
        </w:rPr>
      </w:pPr>
      <w:r w:rsidRPr="00435E16">
        <w:rPr>
          <w:lang w:val="en-US"/>
        </w:rPr>
        <w:t>PIDFile=/opt/activemq/data/activemq.pid</w:t>
      </w:r>
    </w:p>
    <w:p w14:paraId="056186C9" w14:textId="77777777" w:rsidR="00332E9F" w:rsidRPr="00435E16" w:rsidRDefault="00332E9F" w:rsidP="00332E9F">
      <w:pPr>
        <w:ind w:left="709" w:firstLine="0"/>
        <w:rPr>
          <w:lang w:val="en-US"/>
        </w:rPr>
      </w:pPr>
      <w:r w:rsidRPr="00435E16">
        <w:rPr>
          <w:lang w:val="en-US"/>
        </w:rPr>
        <w:t>ExecStart=/opt/activemq/bin/activemq start</w:t>
      </w:r>
    </w:p>
    <w:p w14:paraId="097C79C1" w14:textId="77777777" w:rsidR="00332E9F" w:rsidRPr="00435E16" w:rsidRDefault="00332E9F" w:rsidP="00332E9F">
      <w:pPr>
        <w:ind w:left="709" w:firstLine="0"/>
        <w:rPr>
          <w:lang w:val="en-US"/>
        </w:rPr>
      </w:pPr>
      <w:r w:rsidRPr="00435E16">
        <w:rPr>
          <w:lang w:val="en-US"/>
        </w:rPr>
        <w:t>ExecStop=/opt/activemq/bin/activemq stop</w:t>
      </w:r>
    </w:p>
    <w:p w14:paraId="0757A574" w14:textId="77777777" w:rsidR="00332E9F" w:rsidRPr="00435E16" w:rsidRDefault="00332E9F" w:rsidP="00332E9F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</w:t>
      </w:r>
    </w:p>
    <w:p w14:paraId="4872F96E" w14:textId="77777777" w:rsidR="00332E9F" w:rsidRPr="00435E16" w:rsidRDefault="00332E9F" w:rsidP="00332E9F">
      <w:pPr>
        <w:ind w:left="709" w:firstLine="0"/>
        <w:rPr>
          <w:lang w:val="en-US"/>
        </w:rPr>
      </w:pPr>
      <w:r w:rsidRPr="00435E16">
        <w:rPr>
          <w:lang w:val="en-US"/>
        </w:rPr>
        <w:t>[Install]</w:t>
      </w:r>
    </w:p>
    <w:p w14:paraId="7DD7C3D4" w14:textId="77777777" w:rsidR="00332E9F" w:rsidRPr="00435E16" w:rsidRDefault="00332E9F" w:rsidP="00332E9F">
      <w:pPr>
        <w:ind w:left="709" w:firstLine="0"/>
        <w:rPr>
          <w:lang w:val="en-US"/>
        </w:rPr>
      </w:pPr>
      <w:r w:rsidRPr="00435E16">
        <w:rPr>
          <w:lang w:val="en-US"/>
        </w:rPr>
        <w:t>WantedBy=multi-user.target</w:t>
      </w:r>
    </w:p>
    <w:p w14:paraId="5980982C" w14:textId="77777777" w:rsidR="00332E9F" w:rsidRPr="00435E16" w:rsidRDefault="00332E9F" w:rsidP="00332E9F">
      <w:pPr>
        <w:ind w:left="709" w:firstLine="0"/>
        <w:rPr>
          <w:lang w:val="en-US"/>
        </w:rPr>
      </w:pPr>
      <w:r w:rsidRPr="00435E16">
        <w:rPr>
          <w:lang w:val="en-US"/>
        </w:rPr>
        <w:t>EOF</w:t>
      </w:r>
    </w:p>
    <w:p w14:paraId="355AA913" w14:textId="6285DF3B" w:rsidR="00332E9F" w:rsidRPr="00332E9F" w:rsidRDefault="00332E9F" w:rsidP="00332E9F">
      <w:pPr>
        <w:pStyle w:val="a"/>
      </w:pPr>
      <w:r w:rsidRPr="00332E9F">
        <w:t>Перезагрузить настройки «systemd», выполнив команду:</w:t>
      </w:r>
    </w:p>
    <w:p w14:paraId="7215169D" w14:textId="77777777" w:rsidR="00332E9F" w:rsidRPr="00332E9F" w:rsidRDefault="00332E9F" w:rsidP="00332E9F">
      <w:pPr>
        <w:ind w:left="709" w:firstLine="0"/>
      </w:pPr>
      <w:r w:rsidRPr="00332E9F">
        <w:t>sudo systemctl daemon-reload</w:t>
      </w:r>
    </w:p>
    <w:p w14:paraId="2E1187A3" w14:textId="50A59311" w:rsidR="00332E9F" w:rsidRPr="00332E9F" w:rsidRDefault="00332E9F" w:rsidP="00332E9F">
      <w:pPr>
        <w:pStyle w:val="a"/>
      </w:pPr>
      <w:r w:rsidRPr="00332E9F">
        <w:t>Перевести сервис в автозапуск, выполнив команду:</w:t>
      </w:r>
    </w:p>
    <w:p w14:paraId="718D42C4" w14:textId="77777777" w:rsidR="00332E9F" w:rsidRPr="00332E9F" w:rsidRDefault="00332E9F" w:rsidP="00332E9F">
      <w:pPr>
        <w:ind w:left="709" w:firstLine="0"/>
      </w:pPr>
      <w:r w:rsidRPr="00332E9F">
        <w:t>sudo systemctl enable activemq.service</w:t>
      </w:r>
    </w:p>
    <w:p w14:paraId="53474F24" w14:textId="2E5989E5" w:rsidR="00332E9F" w:rsidRPr="00332E9F" w:rsidRDefault="00332E9F" w:rsidP="00332E9F">
      <w:pPr>
        <w:pStyle w:val="a"/>
      </w:pPr>
      <w:r w:rsidRPr="00332E9F">
        <w:t>Установить max размер сообщений, обрабатываемый брокером «ApacheMQ:», для этого:</w:t>
      </w:r>
    </w:p>
    <w:p w14:paraId="71B3EE51" w14:textId="4A0100DC" w:rsidR="00332E9F" w:rsidRPr="0079178A" w:rsidRDefault="00332E9F" w:rsidP="0079178A">
      <w:pPr>
        <w:pStyle w:val="a7"/>
        <w:numPr>
          <w:ilvl w:val="0"/>
          <w:numId w:val="37"/>
        </w:numPr>
        <w:rPr>
          <w:lang w:val="en-US"/>
        </w:rPr>
      </w:pPr>
      <w:r w:rsidRPr="00332E9F">
        <w:t>Открыть</w:t>
      </w:r>
      <w:r w:rsidRPr="0079178A">
        <w:rPr>
          <w:lang w:val="en-US"/>
        </w:rPr>
        <w:t xml:space="preserve"> «Midnight commander», </w:t>
      </w:r>
      <w:r w:rsidRPr="00332E9F">
        <w:t>каталог</w:t>
      </w:r>
      <w:r w:rsidRPr="0079178A">
        <w:rPr>
          <w:lang w:val="en-US"/>
        </w:rPr>
        <w:t xml:space="preserve"> «/opt/activemq/conf/», </w:t>
      </w:r>
      <w:r w:rsidRPr="00332E9F">
        <w:t>файл</w:t>
      </w:r>
      <w:r w:rsidRPr="0079178A">
        <w:rPr>
          <w:lang w:val="en-US"/>
        </w:rPr>
        <w:t xml:space="preserve"> «activemq.xml»:</w:t>
      </w:r>
    </w:p>
    <w:p w14:paraId="1ECA9C41" w14:textId="77777777" w:rsidR="00332E9F" w:rsidRPr="00435E16" w:rsidRDefault="00332E9F" w:rsidP="00332E9F">
      <w:pPr>
        <w:ind w:left="709" w:firstLine="0"/>
        <w:rPr>
          <w:lang w:val="en-US"/>
        </w:rPr>
      </w:pPr>
      <w:r w:rsidRPr="00435E16">
        <w:rPr>
          <w:lang w:val="en-US"/>
        </w:rPr>
        <w:t>&lt;</w:t>
      </w:r>
      <w:proofErr w:type="gramStart"/>
      <w:r w:rsidRPr="00435E16">
        <w:rPr>
          <w:lang w:val="en-US"/>
        </w:rPr>
        <w:t>transportConnectors</w:t>
      </w:r>
      <w:proofErr w:type="gramEnd"/>
      <w:r w:rsidRPr="00435E16">
        <w:rPr>
          <w:lang w:val="en-US"/>
        </w:rPr>
        <w:t>&gt;</w:t>
      </w:r>
    </w:p>
    <w:p w14:paraId="5DD922C8" w14:textId="77777777" w:rsidR="00332E9F" w:rsidRPr="00435E16" w:rsidRDefault="00332E9F" w:rsidP="00332E9F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&lt;!--</w:t>
      </w:r>
      <w:proofErr w:type="gramEnd"/>
      <w:r w:rsidRPr="00435E16">
        <w:rPr>
          <w:lang w:val="en-US"/>
        </w:rPr>
        <w:t xml:space="preserve"> DOS protection, limit concurrent connections to 1000 and frame size to 100MB --&gt;</w:t>
      </w:r>
    </w:p>
    <w:p w14:paraId="6E184332" w14:textId="77777777" w:rsidR="00332E9F" w:rsidRPr="00435E16" w:rsidRDefault="00332E9F" w:rsidP="00332E9F">
      <w:pPr>
        <w:ind w:left="709" w:firstLine="0"/>
        <w:rPr>
          <w:lang w:val="en-US"/>
        </w:rPr>
      </w:pPr>
      <w:r w:rsidRPr="00435E16">
        <w:rPr>
          <w:lang w:val="en-US"/>
        </w:rPr>
        <w:t xml:space="preserve">&lt;transportConnector name="openwire" </w:t>
      </w:r>
      <w:r w:rsidRPr="00435E16">
        <w:rPr>
          <w:lang w:val="en-US"/>
        </w:rPr>
        <w:lastRenderedPageBreak/>
        <w:t>uri="tcp://0.0.0.0:61616?maximumConnections=1000&amp;amp;wireFormat.maxFrameSize=2097152000"/&gt;</w:t>
      </w:r>
    </w:p>
    <w:p w14:paraId="33D6CEA0" w14:textId="77777777" w:rsidR="00332E9F" w:rsidRPr="00435E16" w:rsidRDefault="00332E9F" w:rsidP="00332E9F">
      <w:pPr>
        <w:ind w:left="709" w:firstLine="0"/>
        <w:rPr>
          <w:lang w:val="en-US"/>
        </w:rPr>
      </w:pPr>
      <w:r w:rsidRPr="00435E16">
        <w:rPr>
          <w:lang w:val="en-US"/>
        </w:rPr>
        <w:t>&lt;transportConnector name="amqp" uri="amqp://0.0.0.0:5672?maximumConnections=1000&amp;amp;wireFormat.maxFrameSize=2097152000"/&gt;</w:t>
      </w:r>
    </w:p>
    <w:p w14:paraId="52C19489" w14:textId="77777777" w:rsidR="00332E9F" w:rsidRPr="00435E16" w:rsidRDefault="00332E9F" w:rsidP="00332E9F">
      <w:pPr>
        <w:ind w:left="709" w:firstLine="0"/>
        <w:rPr>
          <w:lang w:val="en-US"/>
        </w:rPr>
      </w:pPr>
      <w:r w:rsidRPr="00435E16">
        <w:rPr>
          <w:lang w:val="en-US"/>
        </w:rPr>
        <w:t>&lt;transportConnector name="stomp" uri="stomp://0.0.0.0:61613?maximumConnections=1000&amp;amp;wireFormat.maxFrameSize=2097152000"/&gt;</w:t>
      </w:r>
    </w:p>
    <w:p w14:paraId="676C1F63" w14:textId="77777777" w:rsidR="00332E9F" w:rsidRPr="00435E16" w:rsidRDefault="00332E9F" w:rsidP="00332E9F">
      <w:pPr>
        <w:ind w:left="709" w:firstLine="0"/>
        <w:rPr>
          <w:lang w:val="en-US"/>
        </w:rPr>
      </w:pPr>
      <w:r w:rsidRPr="00435E16">
        <w:rPr>
          <w:lang w:val="en-US"/>
        </w:rPr>
        <w:t>&lt;transportConnector name="mqtt" uri="mqtt://0.0.0.0:1883?maximumConnections=1000&amp;amp;wireFormat.maxFrameSize=2097152000"/&gt;</w:t>
      </w:r>
    </w:p>
    <w:p w14:paraId="39FD0E14" w14:textId="77777777" w:rsidR="00332E9F" w:rsidRPr="00435E16" w:rsidRDefault="00332E9F" w:rsidP="00332E9F">
      <w:pPr>
        <w:ind w:left="709" w:firstLine="0"/>
        <w:rPr>
          <w:lang w:val="en-US"/>
        </w:rPr>
      </w:pPr>
      <w:r w:rsidRPr="00435E16">
        <w:rPr>
          <w:lang w:val="en-US"/>
        </w:rPr>
        <w:t>&lt;transportConnector name="ws" uri="ws://0.0.0.0:61614?maximumConnections=1000&amp;amp;wireFormat.maxFrameSize=2097152000"/&gt;</w:t>
      </w:r>
    </w:p>
    <w:p w14:paraId="3C11EB6F" w14:textId="77777777" w:rsidR="00332E9F" w:rsidRPr="00332E9F" w:rsidRDefault="00332E9F" w:rsidP="00332E9F">
      <w:pPr>
        <w:ind w:left="709" w:firstLine="0"/>
      </w:pPr>
      <w:r w:rsidRPr="00332E9F">
        <w:t>&lt;/transportConnectors&gt;</w:t>
      </w:r>
    </w:p>
    <w:p w14:paraId="1681D6D2" w14:textId="23578635" w:rsidR="00332E9F" w:rsidRPr="00332E9F" w:rsidRDefault="00332E9F" w:rsidP="00332E9F">
      <w:pPr>
        <w:pStyle w:val="a"/>
      </w:pPr>
      <w:r w:rsidRPr="00332E9F">
        <w:t>Увеличить размер используемый брокером «ApacheMQ:», для этого:</w:t>
      </w:r>
    </w:p>
    <w:p w14:paraId="0E1AF36F" w14:textId="7F033247" w:rsidR="00332E9F" w:rsidRPr="00332E9F" w:rsidRDefault="00332E9F" w:rsidP="0079178A">
      <w:pPr>
        <w:pStyle w:val="a7"/>
        <w:numPr>
          <w:ilvl w:val="0"/>
          <w:numId w:val="38"/>
        </w:numPr>
      </w:pPr>
      <w:r w:rsidRPr="00332E9F">
        <w:t>Открыть «Midnight commander», каталог «/opt/activemq/bin/», файл «env», отредактировать следующий  параметр:</w:t>
      </w:r>
    </w:p>
    <w:p w14:paraId="3AF9A531" w14:textId="77777777" w:rsidR="00332E9F" w:rsidRPr="00435E16" w:rsidRDefault="00332E9F" w:rsidP="00332E9F">
      <w:pPr>
        <w:ind w:left="709" w:firstLine="0"/>
        <w:rPr>
          <w:lang w:val="en-US"/>
        </w:rPr>
      </w:pPr>
      <w:r w:rsidRPr="00435E16">
        <w:rPr>
          <w:lang w:val="en-US"/>
        </w:rPr>
        <w:t>ACTIVEMQ_OPTS_MEMORY="-Xms64M -Xmx2G"</w:t>
      </w:r>
    </w:p>
    <w:p w14:paraId="164327AA" w14:textId="2781EC2D" w:rsidR="00332E9F" w:rsidRPr="00332E9F" w:rsidRDefault="00332E9F" w:rsidP="00332E9F">
      <w:pPr>
        <w:pStyle w:val="a"/>
      </w:pPr>
      <w:r w:rsidRPr="00332E9F">
        <w:t>Запустить службу «ApacheMQ», выполнив команду:</w:t>
      </w:r>
    </w:p>
    <w:p w14:paraId="29555696" w14:textId="77777777" w:rsidR="00332E9F" w:rsidRPr="00332E9F" w:rsidRDefault="00332E9F" w:rsidP="00332E9F">
      <w:pPr>
        <w:ind w:left="709" w:firstLine="0"/>
      </w:pPr>
      <w:r w:rsidRPr="00332E9F">
        <w:t>systemctl start activemq.service</w:t>
      </w:r>
    </w:p>
    <w:p w14:paraId="49E78A50" w14:textId="749AA4C4" w:rsidR="00332E9F" w:rsidRPr="00332E9F" w:rsidRDefault="00332E9F" w:rsidP="00332E9F">
      <w:pPr>
        <w:pStyle w:val="a"/>
      </w:pPr>
      <w:r w:rsidRPr="00332E9F">
        <w:t>Проверить статус службы, выполнив команду:</w:t>
      </w:r>
    </w:p>
    <w:p w14:paraId="00731EF2" w14:textId="2425DDB9" w:rsidR="00332E9F" w:rsidRDefault="00332E9F" w:rsidP="00332E9F">
      <w:pPr>
        <w:ind w:left="709" w:firstLine="0"/>
      </w:pPr>
      <w:r w:rsidRPr="00332E9F">
        <w:t>systemctl status activemq.service</w:t>
      </w:r>
    </w:p>
    <w:p w14:paraId="5BB7DA8C" w14:textId="484F45CD" w:rsidR="00332E9F" w:rsidRDefault="00306F4F" w:rsidP="006368FE">
      <w:pPr>
        <w:pStyle w:val="31"/>
      </w:pPr>
      <w:bookmarkStart w:id="42" w:name="_Toc127349575"/>
      <w:r w:rsidRPr="00306F4F">
        <w:t>Установка ElasticSear</w:t>
      </w:r>
      <w:proofErr w:type="gramStart"/>
      <w:r w:rsidRPr="00306F4F">
        <w:t>с</w:t>
      </w:r>
      <w:proofErr w:type="gramEnd"/>
      <w:r w:rsidRPr="00306F4F">
        <w:t>h</w:t>
      </w:r>
      <w:bookmarkEnd w:id="42"/>
    </w:p>
    <w:p w14:paraId="6A697957" w14:textId="77777777" w:rsidR="00306F4F" w:rsidRPr="00306F4F" w:rsidRDefault="00306F4F" w:rsidP="00306F4F">
      <w:pPr>
        <w:ind w:left="709" w:firstLine="0"/>
      </w:pPr>
      <w:r w:rsidRPr="00306F4F">
        <w:t xml:space="preserve">  Установить «ElasticSearch», выполнить следующие действия:</w:t>
      </w:r>
    </w:p>
    <w:p w14:paraId="6B60E242" w14:textId="05904DB3" w:rsidR="00306F4F" w:rsidRPr="00306F4F" w:rsidRDefault="00306F4F" w:rsidP="0025502C">
      <w:pPr>
        <w:pStyle w:val="a"/>
        <w:numPr>
          <w:ilvl w:val="0"/>
          <w:numId w:val="39"/>
        </w:numPr>
        <w:rPr>
          <w:lang w:val="en-US"/>
        </w:rPr>
      </w:pPr>
      <w:r w:rsidRPr="00306F4F">
        <w:t>Установить</w:t>
      </w:r>
      <w:r w:rsidRPr="00306F4F">
        <w:rPr>
          <w:lang w:val="en-US"/>
        </w:rPr>
        <w:t xml:space="preserve"> «Docker» </w:t>
      </w:r>
      <w:r w:rsidRPr="00306F4F">
        <w:t>и</w:t>
      </w:r>
      <w:r w:rsidRPr="00306F4F">
        <w:rPr>
          <w:lang w:val="en-US"/>
        </w:rPr>
        <w:t xml:space="preserve"> «Docker-compose».</w:t>
      </w:r>
    </w:p>
    <w:p w14:paraId="7ED4EE24" w14:textId="18220357" w:rsidR="00306F4F" w:rsidRPr="00306F4F" w:rsidRDefault="00306F4F" w:rsidP="0079178A">
      <w:pPr>
        <w:pStyle w:val="a7"/>
        <w:numPr>
          <w:ilvl w:val="0"/>
          <w:numId w:val="40"/>
        </w:numPr>
      </w:pPr>
      <w:r w:rsidRPr="00306F4F">
        <w:t>Добавить официальный репозиторий «Docker» в систему, выполнив скрипт:</w:t>
      </w:r>
    </w:p>
    <w:p w14:paraId="49C0D822" w14:textId="77777777" w:rsidR="00306F4F" w:rsidRPr="00435E16" w:rsidRDefault="00306F4F" w:rsidP="00306F4F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dnf</w:t>
      </w:r>
      <w:proofErr w:type="gramEnd"/>
      <w:r w:rsidRPr="00435E16">
        <w:rPr>
          <w:lang w:val="en-US"/>
        </w:rPr>
        <w:t xml:space="preserve"> config-manager --add-repo=https://download.docker.com/linux/centos/docker-ce.repo</w:t>
      </w:r>
    </w:p>
    <w:p w14:paraId="06307057" w14:textId="75551A61" w:rsidR="00306F4F" w:rsidRPr="00306F4F" w:rsidRDefault="00306F4F" w:rsidP="0079178A">
      <w:pPr>
        <w:pStyle w:val="a7"/>
      </w:pPr>
      <w:r w:rsidRPr="00306F4F">
        <w:t>Установить «Docker» (для «CentOS 8»), выполнив команду:</w:t>
      </w:r>
    </w:p>
    <w:p w14:paraId="0B5260DF" w14:textId="77777777" w:rsidR="00306F4F" w:rsidRPr="00306F4F" w:rsidRDefault="00306F4F" w:rsidP="00306F4F">
      <w:pPr>
        <w:ind w:left="709" w:firstLine="0"/>
      </w:pPr>
      <w:r w:rsidRPr="00306F4F">
        <w:t>dnf install docker-ce</w:t>
      </w:r>
    </w:p>
    <w:p w14:paraId="725B0561" w14:textId="05ECA069" w:rsidR="00306F4F" w:rsidRPr="00306F4F" w:rsidRDefault="00306F4F" w:rsidP="0079178A">
      <w:pPr>
        <w:pStyle w:val="a7"/>
      </w:pPr>
      <w:r w:rsidRPr="00306F4F">
        <w:t>Запустить службу «Docker» и добавить ее в автозагрузку, выполнив команды:</w:t>
      </w:r>
    </w:p>
    <w:p w14:paraId="28EA4730" w14:textId="77777777" w:rsidR="00306F4F" w:rsidRPr="00435E16" w:rsidRDefault="00306F4F" w:rsidP="00306F4F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systemctl</w:t>
      </w:r>
      <w:proofErr w:type="gramEnd"/>
      <w:r w:rsidRPr="00435E16">
        <w:rPr>
          <w:lang w:val="en-US"/>
        </w:rPr>
        <w:t xml:space="preserve"> enable docker --now</w:t>
      </w:r>
    </w:p>
    <w:p w14:paraId="3EB9B41C" w14:textId="77777777" w:rsidR="00306F4F" w:rsidRPr="00435E16" w:rsidRDefault="00306F4F" w:rsidP="00306F4F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lastRenderedPageBreak/>
        <w:t>systemctl</w:t>
      </w:r>
      <w:proofErr w:type="gramEnd"/>
      <w:r w:rsidRPr="00435E16">
        <w:rPr>
          <w:lang w:val="en-US"/>
        </w:rPr>
        <w:t xml:space="preserve"> status docker</w:t>
      </w:r>
    </w:p>
    <w:p w14:paraId="753F6E6F" w14:textId="26FDBF31" w:rsidR="00306F4F" w:rsidRPr="00306F4F" w:rsidRDefault="00306F4F" w:rsidP="0079178A">
      <w:pPr>
        <w:pStyle w:val="a7"/>
      </w:pPr>
      <w:r w:rsidRPr="00306F4F">
        <w:t>Включить трафик «masquerade» с помощью «firewalld», выполнив команду:</w:t>
      </w:r>
    </w:p>
    <w:p w14:paraId="1D7C977B" w14:textId="77777777" w:rsidR="00306F4F" w:rsidRPr="00435E16" w:rsidRDefault="00306F4F" w:rsidP="00306F4F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firewall-cmd</w:t>
      </w:r>
      <w:proofErr w:type="gramEnd"/>
      <w:r w:rsidRPr="00435E16">
        <w:rPr>
          <w:lang w:val="en-US"/>
        </w:rPr>
        <w:t xml:space="preserve"> --zone=public --add-masquerade --permanent</w:t>
      </w:r>
    </w:p>
    <w:p w14:paraId="4FCC069A" w14:textId="5D454106" w:rsidR="00306F4F" w:rsidRPr="00306F4F" w:rsidRDefault="00306F4F" w:rsidP="0079178A">
      <w:pPr>
        <w:pStyle w:val="a7"/>
      </w:pPr>
      <w:r w:rsidRPr="00306F4F">
        <w:t>Перезагрузить «firewall», выполнив команду:</w:t>
      </w:r>
    </w:p>
    <w:p w14:paraId="61260F45" w14:textId="77777777" w:rsidR="00306F4F" w:rsidRPr="00306F4F" w:rsidRDefault="00306F4F" w:rsidP="00306F4F">
      <w:pPr>
        <w:ind w:left="709" w:firstLine="0"/>
      </w:pPr>
      <w:r w:rsidRPr="00306F4F">
        <w:t>firewall-cmd --reload</w:t>
      </w:r>
    </w:p>
    <w:p w14:paraId="0C24B54B" w14:textId="70ED4309" w:rsidR="00306F4F" w:rsidRPr="00306F4F" w:rsidRDefault="00306F4F" w:rsidP="0079178A">
      <w:pPr>
        <w:pStyle w:val="a7"/>
      </w:pPr>
      <w:r w:rsidRPr="00306F4F">
        <w:t>Установить «Docker-compose», выполнив команду:</w:t>
      </w:r>
    </w:p>
    <w:p w14:paraId="774BAEF2" w14:textId="77777777" w:rsidR="00306F4F" w:rsidRPr="00435E16" w:rsidRDefault="00306F4F" w:rsidP="00306F4F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wget</w:t>
      </w:r>
      <w:proofErr w:type="gramEnd"/>
      <w:r w:rsidRPr="00435E16">
        <w:rPr>
          <w:lang w:val="en-US"/>
        </w:rPr>
        <w:t xml:space="preserve"> https://github.com/docker/compose/releases/download/1.25.0/docker-compose-$(uname -s)-$(uname -m)</w:t>
      </w:r>
    </w:p>
    <w:p w14:paraId="2D837CAA" w14:textId="4DB27BDF" w:rsidR="00306F4F" w:rsidRPr="00306F4F" w:rsidRDefault="00306F4F" w:rsidP="0079178A">
      <w:pPr>
        <w:pStyle w:val="a7"/>
      </w:pPr>
      <w:r w:rsidRPr="00306F4F">
        <w:t>Переместить файл, выполнив команду:</w:t>
      </w:r>
    </w:p>
    <w:p w14:paraId="28525E40" w14:textId="77777777" w:rsidR="00306F4F" w:rsidRPr="00435E16" w:rsidRDefault="00306F4F" w:rsidP="00306F4F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mv</w:t>
      </w:r>
      <w:proofErr w:type="gramEnd"/>
      <w:r w:rsidRPr="00435E16">
        <w:rPr>
          <w:lang w:val="en-US"/>
        </w:rPr>
        <w:t xml:space="preserve"> ./docker-compose-Linux-x86_64 /usr/local/bin/docker-compose</w:t>
      </w:r>
    </w:p>
    <w:p w14:paraId="7AF68494" w14:textId="31FAA796" w:rsidR="00306F4F" w:rsidRPr="00306F4F" w:rsidRDefault="00306F4F" w:rsidP="0079178A">
      <w:pPr>
        <w:pStyle w:val="a7"/>
      </w:pPr>
      <w:r w:rsidRPr="00306F4F">
        <w:t>Сделать файл исполняемым, выполнив команду:</w:t>
      </w:r>
    </w:p>
    <w:p w14:paraId="5E491EF8" w14:textId="77777777" w:rsidR="00306F4F" w:rsidRPr="00435E16" w:rsidRDefault="00306F4F" w:rsidP="00306F4F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chmod</w:t>
      </w:r>
      <w:proofErr w:type="gramEnd"/>
      <w:r w:rsidRPr="00435E16">
        <w:rPr>
          <w:lang w:val="en-US"/>
        </w:rPr>
        <w:t xml:space="preserve"> +x /usr/local/bin/docker-compose</w:t>
      </w:r>
    </w:p>
    <w:p w14:paraId="3635FE04" w14:textId="3C481F51" w:rsidR="00306F4F" w:rsidRPr="00306F4F" w:rsidRDefault="00306F4F" w:rsidP="0079178A">
      <w:pPr>
        <w:pStyle w:val="a7"/>
      </w:pPr>
      <w:r w:rsidRPr="00306F4F">
        <w:t>Проверить установленные версии, выполнив команды:</w:t>
      </w:r>
    </w:p>
    <w:p w14:paraId="505EA4D6" w14:textId="77777777" w:rsidR="00306F4F" w:rsidRPr="00306F4F" w:rsidRDefault="00306F4F" w:rsidP="00306F4F">
      <w:pPr>
        <w:ind w:left="709" w:firstLine="0"/>
      </w:pPr>
      <w:r w:rsidRPr="00306F4F">
        <w:t>docker --version</w:t>
      </w:r>
    </w:p>
    <w:p w14:paraId="59E68739" w14:textId="77777777" w:rsidR="00306F4F" w:rsidRPr="00306F4F" w:rsidRDefault="00306F4F" w:rsidP="00306F4F">
      <w:pPr>
        <w:ind w:left="709" w:firstLine="0"/>
      </w:pPr>
      <w:r w:rsidRPr="00306F4F">
        <w:t>docker-compose --version</w:t>
      </w:r>
    </w:p>
    <w:p w14:paraId="7BDE7B9B" w14:textId="6F2B577A" w:rsidR="00306F4F" w:rsidRPr="00306F4F" w:rsidRDefault="00306F4F" w:rsidP="00306F4F">
      <w:pPr>
        <w:pStyle w:val="a"/>
      </w:pPr>
      <w:r w:rsidRPr="00306F4F">
        <w:t>Создать каталоги, для хранения конфигурационных файлов, выполнив команды:</w:t>
      </w:r>
    </w:p>
    <w:p w14:paraId="2138EAB6" w14:textId="77777777" w:rsidR="00306F4F" w:rsidRPr="00435E16" w:rsidRDefault="00306F4F" w:rsidP="00306F4F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sudo</w:t>
      </w:r>
      <w:proofErr w:type="gramEnd"/>
      <w:r w:rsidRPr="00435E16">
        <w:rPr>
          <w:lang w:val="en-US"/>
        </w:rPr>
        <w:t xml:space="preserve"> mkdir -p /data/elasticsearch/data</w:t>
      </w:r>
    </w:p>
    <w:p w14:paraId="1F911645" w14:textId="77777777" w:rsidR="00306F4F" w:rsidRPr="00435E16" w:rsidRDefault="00306F4F" w:rsidP="00306F4F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sudo</w:t>
      </w:r>
      <w:proofErr w:type="gramEnd"/>
      <w:r w:rsidRPr="00435E16">
        <w:rPr>
          <w:lang w:val="en-US"/>
        </w:rPr>
        <w:t xml:space="preserve"> mkdir -p /data/elasticsearch/plugin</w:t>
      </w:r>
    </w:p>
    <w:p w14:paraId="1C1019DA" w14:textId="77777777" w:rsidR="00306F4F" w:rsidRPr="00435E16" w:rsidRDefault="00306F4F" w:rsidP="00306F4F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sudo</w:t>
      </w:r>
      <w:proofErr w:type="gramEnd"/>
      <w:r w:rsidRPr="00435E16">
        <w:rPr>
          <w:lang w:val="en-US"/>
        </w:rPr>
        <w:t xml:space="preserve"> mkdir -p /data/elasticsearch/logs</w:t>
      </w:r>
    </w:p>
    <w:p w14:paraId="30BC904B" w14:textId="77777777" w:rsidR="00306F4F" w:rsidRPr="00435E16" w:rsidRDefault="00306F4F" w:rsidP="00306F4F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sudo</w:t>
      </w:r>
      <w:proofErr w:type="gramEnd"/>
      <w:r w:rsidRPr="00435E16">
        <w:rPr>
          <w:lang w:val="en-US"/>
        </w:rPr>
        <w:t xml:space="preserve"> mkdir -p /opt/_Docker/elasticsearch</w:t>
      </w:r>
    </w:p>
    <w:p w14:paraId="4CF86DC1" w14:textId="489D610C" w:rsidR="00306F4F" w:rsidRPr="00435E16" w:rsidRDefault="00306F4F" w:rsidP="00306F4F">
      <w:pPr>
        <w:pStyle w:val="a"/>
        <w:rPr>
          <w:lang w:val="en-US"/>
        </w:rPr>
      </w:pPr>
      <w:r w:rsidRPr="00306F4F">
        <w:t>Создать</w:t>
      </w:r>
      <w:r w:rsidRPr="00435E16">
        <w:rPr>
          <w:lang w:val="en-US"/>
        </w:rPr>
        <w:t xml:space="preserve"> </w:t>
      </w:r>
      <w:r w:rsidRPr="00306F4F">
        <w:t>файл</w:t>
      </w:r>
      <w:r w:rsidRPr="00435E16">
        <w:rPr>
          <w:lang w:val="en-US"/>
        </w:rPr>
        <w:t xml:space="preserve"> «docker-compose.yaml», </w:t>
      </w:r>
      <w:r w:rsidRPr="00306F4F">
        <w:t>в</w:t>
      </w:r>
      <w:r w:rsidRPr="00435E16">
        <w:rPr>
          <w:lang w:val="en-US"/>
        </w:rPr>
        <w:t xml:space="preserve"> </w:t>
      </w:r>
      <w:r w:rsidRPr="00306F4F">
        <w:t>каталоге</w:t>
      </w:r>
      <w:r w:rsidRPr="00435E16">
        <w:rPr>
          <w:lang w:val="en-US"/>
        </w:rPr>
        <w:t xml:space="preserve"> «/opt/_Docker/elasticsearch/», </w:t>
      </w:r>
      <w:r w:rsidRPr="00306F4F">
        <w:t>выполнить</w:t>
      </w:r>
      <w:r w:rsidRPr="00435E16">
        <w:rPr>
          <w:lang w:val="en-US"/>
        </w:rPr>
        <w:t xml:space="preserve"> </w:t>
      </w:r>
      <w:r w:rsidRPr="00306F4F">
        <w:t>скрипт</w:t>
      </w:r>
      <w:r w:rsidRPr="00435E16">
        <w:rPr>
          <w:lang w:val="en-US"/>
        </w:rPr>
        <w:t>:</w:t>
      </w:r>
    </w:p>
    <w:p w14:paraId="71975D27" w14:textId="77777777" w:rsidR="00306F4F" w:rsidRPr="00435E16" w:rsidRDefault="00306F4F" w:rsidP="00306F4F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cat</w:t>
      </w:r>
      <w:proofErr w:type="gramEnd"/>
      <w:r w:rsidRPr="00435E16">
        <w:rPr>
          <w:lang w:val="en-US"/>
        </w:rPr>
        <w:t xml:space="preserve"> &lt;&lt;EOF &gt;/opt/_Docker/elasticsearch/docker-compose.yaml</w:t>
      </w:r>
    </w:p>
    <w:p w14:paraId="56DD8B6A" w14:textId="77777777" w:rsidR="00306F4F" w:rsidRPr="00435E16" w:rsidRDefault="00306F4F" w:rsidP="00306F4F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version</w:t>
      </w:r>
      <w:proofErr w:type="gramEnd"/>
      <w:r w:rsidRPr="00435E16">
        <w:rPr>
          <w:lang w:val="en-US"/>
        </w:rPr>
        <w:t>: '3.7'</w:t>
      </w:r>
    </w:p>
    <w:p w14:paraId="0C3A513B" w14:textId="77777777" w:rsidR="00306F4F" w:rsidRPr="00435E16" w:rsidRDefault="00306F4F" w:rsidP="00306F4F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services</w:t>
      </w:r>
      <w:proofErr w:type="gramEnd"/>
      <w:r w:rsidRPr="00435E16">
        <w:rPr>
          <w:lang w:val="en-US"/>
        </w:rPr>
        <w:t>:</w:t>
      </w:r>
    </w:p>
    <w:p w14:paraId="344AF13E" w14:textId="77777777" w:rsidR="00306F4F" w:rsidRPr="00435E16" w:rsidRDefault="00306F4F" w:rsidP="00306F4F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</w:t>
      </w:r>
      <w:proofErr w:type="gramStart"/>
      <w:r w:rsidRPr="00435E16">
        <w:rPr>
          <w:lang w:val="en-US"/>
        </w:rPr>
        <w:t>elasticsearch</w:t>
      </w:r>
      <w:proofErr w:type="gramEnd"/>
      <w:r w:rsidRPr="00435E16">
        <w:rPr>
          <w:lang w:val="en-US"/>
        </w:rPr>
        <w:t>:</w:t>
      </w:r>
    </w:p>
    <w:p w14:paraId="3A15A2D4" w14:textId="77777777" w:rsidR="00306F4F" w:rsidRPr="00435E16" w:rsidRDefault="00306F4F" w:rsidP="00306F4F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</w:t>
      </w:r>
      <w:proofErr w:type="gramStart"/>
      <w:r w:rsidRPr="00435E16">
        <w:rPr>
          <w:lang w:val="en-US"/>
        </w:rPr>
        <w:t>image</w:t>
      </w:r>
      <w:proofErr w:type="gramEnd"/>
      <w:r w:rsidRPr="00435E16">
        <w:rPr>
          <w:lang w:val="en-US"/>
        </w:rPr>
        <w:t>: docker.elastic.co/elasticsearch/elasticsearch:7.6.0</w:t>
      </w:r>
    </w:p>
    <w:p w14:paraId="6B14678B" w14:textId="77777777" w:rsidR="00306F4F" w:rsidRPr="00435E16" w:rsidRDefault="00306F4F" w:rsidP="00306F4F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container_name: elastic</w:t>
      </w:r>
    </w:p>
    <w:p w14:paraId="08D5391C" w14:textId="77777777" w:rsidR="00306F4F" w:rsidRPr="00435E16" w:rsidRDefault="00306F4F" w:rsidP="00306F4F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</w:t>
      </w:r>
      <w:proofErr w:type="gramStart"/>
      <w:r w:rsidRPr="00435E16">
        <w:rPr>
          <w:lang w:val="en-US"/>
        </w:rPr>
        <w:t>restart</w:t>
      </w:r>
      <w:proofErr w:type="gramEnd"/>
      <w:r w:rsidRPr="00435E16">
        <w:rPr>
          <w:lang w:val="en-US"/>
        </w:rPr>
        <w:t>: always</w:t>
      </w:r>
    </w:p>
    <w:p w14:paraId="76FC9327" w14:textId="77777777" w:rsidR="00306F4F" w:rsidRPr="00435E16" w:rsidRDefault="00306F4F" w:rsidP="00306F4F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</w:t>
      </w:r>
      <w:proofErr w:type="gramStart"/>
      <w:r w:rsidRPr="00435E16">
        <w:rPr>
          <w:lang w:val="en-US"/>
        </w:rPr>
        <w:t>networks</w:t>
      </w:r>
      <w:proofErr w:type="gramEnd"/>
      <w:r w:rsidRPr="00435E16">
        <w:rPr>
          <w:lang w:val="en-US"/>
        </w:rPr>
        <w:t>:</w:t>
      </w:r>
    </w:p>
    <w:p w14:paraId="52A630E9" w14:textId="77777777" w:rsidR="00306F4F" w:rsidRPr="00435E16" w:rsidRDefault="00306F4F" w:rsidP="00306F4F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  - </w:t>
      </w:r>
      <w:proofErr w:type="gramStart"/>
      <w:r w:rsidRPr="00435E16">
        <w:rPr>
          <w:lang w:val="en-US"/>
        </w:rPr>
        <w:t>docker-elk</w:t>
      </w:r>
      <w:proofErr w:type="gramEnd"/>
    </w:p>
    <w:p w14:paraId="4CAF2A4B" w14:textId="77777777" w:rsidR="00306F4F" w:rsidRPr="00435E16" w:rsidRDefault="00306F4F" w:rsidP="00306F4F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</w:t>
      </w:r>
      <w:proofErr w:type="gramStart"/>
      <w:r w:rsidRPr="00435E16">
        <w:rPr>
          <w:lang w:val="en-US"/>
        </w:rPr>
        <w:t>environment</w:t>
      </w:r>
      <w:proofErr w:type="gramEnd"/>
      <w:r w:rsidRPr="00435E16">
        <w:rPr>
          <w:lang w:val="en-US"/>
        </w:rPr>
        <w:t>:</w:t>
      </w:r>
    </w:p>
    <w:p w14:paraId="76F65C4E" w14:textId="77777777" w:rsidR="00306F4F" w:rsidRPr="00435E16" w:rsidRDefault="00306F4F" w:rsidP="00306F4F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  - "discovery.type=single-node"</w:t>
      </w:r>
    </w:p>
    <w:p w14:paraId="64400D1A" w14:textId="77777777" w:rsidR="00306F4F" w:rsidRPr="00435E16" w:rsidRDefault="00306F4F" w:rsidP="00306F4F">
      <w:pPr>
        <w:ind w:left="709" w:firstLine="0"/>
        <w:rPr>
          <w:lang w:val="en-US"/>
        </w:rPr>
      </w:pPr>
      <w:r w:rsidRPr="00435E16">
        <w:rPr>
          <w:lang w:val="en-US"/>
        </w:rPr>
        <w:lastRenderedPageBreak/>
        <w:t xml:space="preserve">    </w:t>
      </w:r>
      <w:proofErr w:type="gramStart"/>
      <w:r w:rsidRPr="00435E16">
        <w:rPr>
          <w:lang w:val="en-US"/>
        </w:rPr>
        <w:t>ports</w:t>
      </w:r>
      <w:proofErr w:type="gramEnd"/>
      <w:r w:rsidRPr="00435E16">
        <w:rPr>
          <w:lang w:val="en-US"/>
        </w:rPr>
        <w:t>:</w:t>
      </w:r>
    </w:p>
    <w:p w14:paraId="08438686" w14:textId="77777777" w:rsidR="00306F4F" w:rsidRPr="00435E16" w:rsidRDefault="00306F4F" w:rsidP="00306F4F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  - 9200:9200</w:t>
      </w:r>
    </w:p>
    <w:p w14:paraId="218C819F" w14:textId="77777777" w:rsidR="00306F4F" w:rsidRPr="00435E16" w:rsidRDefault="00306F4F" w:rsidP="00306F4F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  - 9300:9300</w:t>
      </w:r>
    </w:p>
    <w:p w14:paraId="26557A6B" w14:textId="77777777" w:rsidR="00306F4F" w:rsidRPr="00435E16" w:rsidRDefault="00306F4F" w:rsidP="00306F4F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</w:t>
      </w:r>
      <w:proofErr w:type="gramStart"/>
      <w:r w:rsidRPr="00435E16">
        <w:rPr>
          <w:lang w:val="en-US"/>
        </w:rPr>
        <w:t>volumes</w:t>
      </w:r>
      <w:proofErr w:type="gramEnd"/>
      <w:r w:rsidRPr="00435E16">
        <w:rPr>
          <w:lang w:val="en-US"/>
        </w:rPr>
        <w:t>:</w:t>
      </w:r>
    </w:p>
    <w:p w14:paraId="3846238D" w14:textId="77777777" w:rsidR="00306F4F" w:rsidRPr="00435E16" w:rsidRDefault="00306F4F" w:rsidP="00306F4F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  - /data/elasticsearch/data</w:t>
      </w:r>
      <w:proofErr w:type="gramStart"/>
      <w:r w:rsidRPr="00435E16">
        <w:rPr>
          <w:lang w:val="en-US"/>
        </w:rPr>
        <w:t>:/</w:t>
      </w:r>
      <w:proofErr w:type="gramEnd"/>
      <w:r w:rsidRPr="00435E16">
        <w:rPr>
          <w:lang w:val="en-US"/>
        </w:rPr>
        <w:t>usr/share/elasticsearch/data:rw</w:t>
      </w:r>
    </w:p>
    <w:p w14:paraId="75CEB967" w14:textId="77777777" w:rsidR="00306F4F" w:rsidRPr="00435E16" w:rsidRDefault="00306F4F" w:rsidP="00306F4F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  - /data/elasticsearch/plugin</w:t>
      </w:r>
      <w:proofErr w:type="gramStart"/>
      <w:r w:rsidRPr="00435E16">
        <w:rPr>
          <w:lang w:val="en-US"/>
        </w:rPr>
        <w:t>:/</w:t>
      </w:r>
      <w:proofErr w:type="gramEnd"/>
      <w:r w:rsidRPr="00435E16">
        <w:rPr>
          <w:lang w:val="en-US"/>
        </w:rPr>
        <w:t>usr/share/elasticsearch/plugins:rw</w:t>
      </w:r>
    </w:p>
    <w:p w14:paraId="16AB94D0" w14:textId="77777777" w:rsidR="00306F4F" w:rsidRPr="00435E16" w:rsidRDefault="00306F4F" w:rsidP="00306F4F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  - /data/elasticsearch/logs</w:t>
      </w:r>
      <w:proofErr w:type="gramStart"/>
      <w:r w:rsidRPr="00435E16">
        <w:rPr>
          <w:lang w:val="en-US"/>
        </w:rPr>
        <w:t>:/</w:t>
      </w:r>
      <w:proofErr w:type="gramEnd"/>
      <w:r w:rsidRPr="00435E16">
        <w:rPr>
          <w:lang w:val="en-US"/>
        </w:rPr>
        <w:t>usr/share/elasticsearch/logs:rw</w:t>
      </w:r>
    </w:p>
    <w:p w14:paraId="4F78B4B8" w14:textId="77777777" w:rsidR="00306F4F" w:rsidRPr="00435E16" w:rsidRDefault="00306F4F" w:rsidP="00306F4F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</w:t>
      </w:r>
      <w:proofErr w:type="gramStart"/>
      <w:r w:rsidRPr="00435E16">
        <w:rPr>
          <w:lang w:val="en-US"/>
        </w:rPr>
        <w:t>kibana</w:t>
      </w:r>
      <w:proofErr w:type="gramEnd"/>
      <w:r w:rsidRPr="00435E16">
        <w:rPr>
          <w:lang w:val="en-US"/>
        </w:rPr>
        <w:t>:</w:t>
      </w:r>
    </w:p>
    <w:p w14:paraId="64B9E9C8" w14:textId="77777777" w:rsidR="00306F4F" w:rsidRPr="00435E16" w:rsidRDefault="00306F4F" w:rsidP="00306F4F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</w:t>
      </w:r>
      <w:proofErr w:type="gramStart"/>
      <w:r w:rsidRPr="00435E16">
        <w:rPr>
          <w:lang w:val="en-US"/>
        </w:rPr>
        <w:t>image</w:t>
      </w:r>
      <w:proofErr w:type="gramEnd"/>
      <w:r w:rsidRPr="00435E16">
        <w:rPr>
          <w:lang w:val="en-US"/>
        </w:rPr>
        <w:t>: docker.elastic.co/kibana/kibana:7.6.0</w:t>
      </w:r>
    </w:p>
    <w:p w14:paraId="4B4A8FEC" w14:textId="77777777" w:rsidR="00306F4F" w:rsidRPr="00435E16" w:rsidRDefault="00306F4F" w:rsidP="00306F4F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container_name: kibana</w:t>
      </w:r>
    </w:p>
    <w:p w14:paraId="06802AA7" w14:textId="77777777" w:rsidR="00306F4F" w:rsidRPr="00435E16" w:rsidRDefault="00306F4F" w:rsidP="00306F4F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</w:t>
      </w:r>
      <w:proofErr w:type="gramStart"/>
      <w:r w:rsidRPr="00435E16">
        <w:rPr>
          <w:lang w:val="en-US"/>
        </w:rPr>
        <w:t>restart</w:t>
      </w:r>
      <w:proofErr w:type="gramEnd"/>
      <w:r w:rsidRPr="00435E16">
        <w:rPr>
          <w:lang w:val="en-US"/>
        </w:rPr>
        <w:t>: always</w:t>
      </w:r>
    </w:p>
    <w:p w14:paraId="7DF0FAF1" w14:textId="77777777" w:rsidR="00306F4F" w:rsidRPr="00435E16" w:rsidRDefault="00306F4F" w:rsidP="00306F4F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</w:t>
      </w:r>
      <w:proofErr w:type="gramStart"/>
      <w:r w:rsidRPr="00435E16">
        <w:rPr>
          <w:lang w:val="en-US"/>
        </w:rPr>
        <w:t>environment</w:t>
      </w:r>
      <w:proofErr w:type="gramEnd"/>
      <w:r w:rsidRPr="00435E16">
        <w:rPr>
          <w:lang w:val="en-US"/>
        </w:rPr>
        <w:t>:</w:t>
      </w:r>
    </w:p>
    <w:p w14:paraId="20D7EB2F" w14:textId="77777777" w:rsidR="00306F4F" w:rsidRPr="00435E16" w:rsidRDefault="00306F4F" w:rsidP="00306F4F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  - "ELASTICSEARCH_URL=http</w:t>
      </w:r>
      <w:proofErr w:type="gramStart"/>
      <w:r w:rsidRPr="00435E16">
        <w:rPr>
          <w:lang w:val="en-US"/>
        </w:rPr>
        <w:t>:/</w:t>
      </w:r>
      <w:proofErr w:type="gramEnd"/>
      <w:r w:rsidRPr="00435E16">
        <w:rPr>
          <w:lang w:val="en-US"/>
        </w:rPr>
        <w:t>/elasticsearch:9200/"</w:t>
      </w:r>
    </w:p>
    <w:p w14:paraId="166638D4" w14:textId="77777777" w:rsidR="00306F4F" w:rsidRPr="00435E16" w:rsidRDefault="00306F4F" w:rsidP="00306F4F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</w:t>
      </w:r>
      <w:proofErr w:type="gramStart"/>
      <w:r w:rsidRPr="00435E16">
        <w:rPr>
          <w:lang w:val="en-US"/>
        </w:rPr>
        <w:t>networks</w:t>
      </w:r>
      <w:proofErr w:type="gramEnd"/>
      <w:r w:rsidRPr="00435E16">
        <w:rPr>
          <w:lang w:val="en-US"/>
        </w:rPr>
        <w:t>:</w:t>
      </w:r>
    </w:p>
    <w:p w14:paraId="6A9ECCD1" w14:textId="77777777" w:rsidR="00306F4F" w:rsidRPr="00435E16" w:rsidRDefault="00306F4F" w:rsidP="00306F4F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  - </w:t>
      </w:r>
      <w:proofErr w:type="gramStart"/>
      <w:r w:rsidRPr="00435E16">
        <w:rPr>
          <w:lang w:val="en-US"/>
        </w:rPr>
        <w:t>docker-elk</w:t>
      </w:r>
      <w:proofErr w:type="gramEnd"/>
    </w:p>
    <w:p w14:paraId="692469C8" w14:textId="77777777" w:rsidR="00306F4F" w:rsidRPr="00435E16" w:rsidRDefault="00306F4F" w:rsidP="00306F4F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</w:t>
      </w:r>
      <w:proofErr w:type="gramStart"/>
      <w:r w:rsidRPr="00435E16">
        <w:rPr>
          <w:lang w:val="en-US"/>
        </w:rPr>
        <w:t>ports</w:t>
      </w:r>
      <w:proofErr w:type="gramEnd"/>
      <w:r w:rsidRPr="00435E16">
        <w:rPr>
          <w:lang w:val="en-US"/>
        </w:rPr>
        <w:t>:</w:t>
      </w:r>
    </w:p>
    <w:p w14:paraId="34FB0129" w14:textId="77777777" w:rsidR="00306F4F" w:rsidRPr="00435E16" w:rsidRDefault="00306F4F" w:rsidP="00306F4F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  - 5601:5601</w:t>
      </w:r>
    </w:p>
    <w:p w14:paraId="1C686421" w14:textId="77777777" w:rsidR="00306F4F" w:rsidRPr="00435E16" w:rsidRDefault="00306F4F" w:rsidP="00306F4F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depends_on:</w:t>
      </w:r>
    </w:p>
    <w:p w14:paraId="6BD5FE7B" w14:textId="77777777" w:rsidR="00306F4F" w:rsidRPr="00435E16" w:rsidRDefault="00306F4F" w:rsidP="00306F4F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  - </w:t>
      </w:r>
      <w:proofErr w:type="gramStart"/>
      <w:r w:rsidRPr="00435E16">
        <w:rPr>
          <w:lang w:val="en-US"/>
        </w:rPr>
        <w:t>elasticsearch</w:t>
      </w:r>
      <w:proofErr w:type="gramEnd"/>
    </w:p>
    <w:p w14:paraId="0B90B33E" w14:textId="77777777" w:rsidR="00306F4F" w:rsidRPr="00435E16" w:rsidRDefault="00306F4F" w:rsidP="00306F4F">
      <w:pPr>
        <w:ind w:left="709" w:firstLine="0"/>
        <w:rPr>
          <w:lang w:val="en-US"/>
        </w:rPr>
      </w:pPr>
    </w:p>
    <w:p w14:paraId="4938FD0E" w14:textId="77777777" w:rsidR="00306F4F" w:rsidRPr="00435E16" w:rsidRDefault="00306F4F" w:rsidP="00306F4F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networks</w:t>
      </w:r>
      <w:proofErr w:type="gramEnd"/>
      <w:r w:rsidRPr="00435E16">
        <w:rPr>
          <w:lang w:val="en-US"/>
        </w:rPr>
        <w:t>:</w:t>
      </w:r>
    </w:p>
    <w:p w14:paraId="2A50F062" w14:textId="77777777" w:rsidR="00306F4F" w:rsidRPr="00435E16" w:rsidRDefault="00306F4F" w:rsidP="00306F4F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</w:t>
      </w:r>
      <w:proofErr w:type="gramStart"/>
      <w:r w:rsidRPr="00435E16">
        <w:rPr>
          <w:lang w:val="en-US"/>
        </w:rPr>
        <w:t>docker-elk</w:t>
      </w:r>
      <w:proofErr w:type="gramEnd"/>
      <w:r w:rsidRPr="00435E16">
        <w:rPr>
          <w:lang w:val="en-US"/>
        </w:rPr>
        <w:t>:</w:t>
      </w:r>
    </w:p>
    <w:p w14:paraId="7E22A176" w14:textId="77777777" w:rsidR="00306F4F" w:rsidRPr="00435E16" w:rsidRDefault="00306F4F" w:rsidP="00306F4F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</w:t>
      </w:r>
      <w:proofErr w:type="gramStart"/>
      <w:r w:rsidRPr="00435E16">
        <w:rPr>
          <w:lang w:val="en-US"/>
        </w:rPr>
        <w:t>driver</w:t>
      </w:r>
      <w:proofErr w:type="gramEnd"/>
      <w:r w:rsidRPr="00435E16">
        <w:rPr>
          <w:lang w:val="en-US"/>
        </w:rPr>
        <w:t>: bridge</w:t>
      </w:r>
    </w:p>
    <w:p w14:paraId="11991F1C" w14:textId="77777777" w:rsidR="00306F4F" w:rsidRPr="00435E16" w:rsidRDefault="00306F4F" w:rsidP="00306F4F">
      <w:pPr>
        <w:ind w:left="709" w:firstLine="0"/>
        <w:rPr>
          <w:lang w:val="en-US"/>
        </w:rPr>
      </w:pPr>
    </w:p>
    <w:p w14:paraId="3A4B36BC" w14:textId="77777777" w:rsidR="00306F4F" w:rsidRPr="00306F4F" w:rsidRDefault="00306F4F" w:rsidP="00306F4F">
      <w:pPr>
        <w:ind w:left="709" w:firstLine="0"/>
      </w:pPr>
      <w:r w:rsidRPr="00306F4F">
        <w:t>EOF</w:t>
      </w:r>
    </w:p>
    <w:p w14:paraId="727FA1A9" w14:textId="5D219E0E" w:rsidR="00306F4F" w:rsidRPr="00306F4F" w:rsidRDefault="00306F4F" w:rsidP="00306F4F">
      <w:pPr>
        <w:pStyle w:val="a"/>
      </w:pPr>
      <w:r w:rsidRPr="00306F4F">
        <w:t>Открыть порты, выполнить команду:</w:t>
      </w:r>
    </w:p>
    <w:p w14:paraId="2569C8A8" w14:textId="77777777" w:rsidR="00306F4F" w:rsidRPr="00435E16" w:rsidRDefault="00306F4F" w:rsidP="00306F4F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sudo</w:t>
      </w:r>
      <w:proofErr w:type="gramEnd"/>
      <w:r w:rsidRPr="00435E16">
        <w:rPr>
          <w:lang w:val="en-US"/>
        </w:rPr>
        <w:t xml:space="preserve"> firewall-cmd --permanent --add-service=kibana --add-service=elasticsearch</w:t>
      </w:r>
    </w:p>
    <w:p w14:paraId="66439D09" w14:textId="5DF9E555" w:rsidR="00306F4F" w:rsidRPr="00306F4F" w:rsidRDefault="00306F4F" w:rsidP="00306F4F">
      <w:pPr>
        <w:pStyle w:val="a"/>
      </w:pPr>
      <w:r w:rsidRPr="00306F4F">
        <w:t>Перезапустить «firewall», выполнив команду:</w:t>
      </w:r>
    </w:p>
    <w:p w14:paraId="4AEC5176" w14:textId="77777777" w:rsidR="00306F4F" w:rsidRPr="00306F4F" w:rsidRDefault="00306F4F" w:rsidP="00306F4F">
      <w:pPr>
        <w:ind w:left="709" w:firstLine="0"/>
      </w:pPr>
      <w:r w:rsidRPr="00306F4F">
        <w:t>sudo firewall-cmd --reload</w:t>
      </w:r>
    </w:p>
    <w:p w14:paraId="66FE0AFC" w14:textId="19046FC5" w:rsidR="00306F4F" w:rsidRPr="00306F4F" w:rsidRDefault="00306F4F" w:rsidP="00306F4F">
      <w:pPr>
        <w:pStyle w:val="a"/>
      </w:pPr>
      <w:r w:rsidRPr="00306F4F">
        <w:t>Открыть каталог «elasticsearch», выполнив команду:</w:t>
      </w:r>
    </w:p>
    <w:p w14:paraId="3AF84DB3" w14:textId="77777777" w:rsidR="00306F4F" w:rsidRPr="00306F4F" w:rsidRDefault="00306F4F" w:rsidP="00306F4F">
      <w:pPr>
        <w:ind w:left="709" w:firstLine="0"/>
      </w:pPr>
      <w:r w:rsidRPr="00306F4F">
        <w:t>cd /opt/_Docker/elasticsearch</w:t>
      </w:r>
    </w:p>
    <w:p w14:paraId="62C991EF" w14:textId="5F699EBD" w:rsidR="00306F4F" w:rsidRPr="00306F4F" w:rsidRDefault="00306F4F" w:rsidP="00306F4F">
      <w:pPr>
        <w:pStyle w:val="a"/>
      </w:pPr>
      <w:r w:rsidRPr="00306F4F">
        <w:t>Запустить, выполнив команду:</w:t>
      </w:r>
    </w:p>
    <w:p w14:paraId="69F069B8" w14:textId="77777777" w:rsidR="00306F4F" w:rsidRPr="00306F4F" w:rsidRDefault="00306F4F" w:rsidP="00306F4F">
      <w:pPr>
        <w:ind w:left="709" w:firstLine="0"/>
      </w:pPr>
      <w:r w:rsidRPr="00306F4F">
        <w:t>docker-compose up –d</w:t>
      </w:r>
    </w:p>
    <w:p w14:paraId="4714A743" w14:textId="6FBE7115" w:rsidR="00306F4F" w:rsidRPr="00306F4F" w:rsidRDefault="00306F4F" w:rsidP="00306F4F">
      <w:pPr>
        <w:pStyle w:val="a"/>
      </w:pPr>
      <w:r w:rsidRPr="00306F4F">
        <w:lastRenderedPageBreak/>
        <w:t xml:space="preserve">Открыть «Midnight commander», каталог «/opt/Tomcat/application_ensi», файл «application.properties», в параметре « mdm.elasticsearch.url» указать ссылку на «elasticsearch»: </w:t>
      </w:r>
    </w:p>
    <w:p w14:paraId="7E6192FF" w14:textId="77777777" w:rsidR="00306F4F" w:rsidRPr="00435E16" w:rsidRDefault="00306F4F" w:rsidP="00306F4F">
      <w:pPr>
        <w:ind w:left="709" w:firstLine="0"/>
        <w:rPr>
          <w:lang w:val="en-US"/>
        </w:rPr>
      </w:pPr>
      <w:r w:rsidRPr="00435E16">
        <w:rPr>
          <w:lang w:val="en-US"/>
        </w:rPr>
        <w:t>mdm.elasticsearch.url = http://ipaddress:9200</w:t>
      </w:r>
    </w:p>
    <w:p w14:paraId="005142CB" w14:textId="59727D38" w:rsidR="00306F4F" w:rsidRPr="00306F4F" w:rsidRDefault="00306F4F" w:rsidP="00306F4F">
      <w:pPr>
        <w:pStyle w:val="a"/>
      </w:pPr>
      <w:r w:rsidRPr="00306F4F">
        <w:t>Остановить службу приложения «БФТ</w:t>
      </w:r>
      <w:proofErr w:type="gramStart"/>
      <w:r w:rsidRPr="00306F4F">
        <w:t>.Е</w:t>
      </w:r>
      <w:proofErr w:type="gramEnd"/>
      <w:r w:rsidRPr="00306F4F">
        <w:t>НСИ», выполнив команду:</w:t>
      </w:r>
    </w:p>
    <w:p w14:paraId="487C067D" w14:textId="77777777" w:rsidR="00306F4F" w:rsidRPr="00435E16" w:rsidRDefault="00306F4F" w:rsidP="00306F4F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sudo</w:t>
      </w:r>
      <w:proofErr w:type="gramEnd"/>
      <w:r w:rsidRPr="00435E16">
        <w:rPr>
          <w:lang w:val="en-US"/>
        </w:rPr>
        <w:t xml:space="preserve"> systemctl stop tomcat-application_ensi.service</w:t>
      </w:r>
    </w:p>
    <w:p w14:paraId="5911D1B6" w14:textId="267527F7" w:rsidR="00306F4F" w:rsidRPr="00306F4F" w:rsidRDefault="00306F4F" w:rsidP="00306F4F">
      <w:pPr>
        <w:pStyle w:val="a"/>
      </w:pPr>
      <w:r w:rsidRPr="00306F4F">
        <w:t>Запустить службу приложения «БФТ</w:t>
      </w:r>
      <w:proofErr w:type="gramStart"/>
      <w:r w:rsidRPr="00306F4F">
        <w:t>.Е</w:t>
      </w:r>
      <w:proofErr w:type="gramEnd"/>
      <w:r w:rsidRPr="00306F4F">
        <w:t>НСИ», выполнив команду:</w:t>
      </w:r>
    </w:p>
    <w:p w14:paraId="1BA7155A" w14:textId="77777777" w:rsidR="00306F4F" w:rsidRPr="00435E16" w:rsidRDefault="00306F4F" w:rsidP="00306F4F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sudo</w:t>
      </w:r>
      <w:proofErr w:type="gramEnd"/>
      <w:r w:rsidRPr="00435E16">
        <w:rPr>
          <w:lang w:val="en-US"/>
        </w:rPr>
        <w:t xml:space="preserve"> systemctl start tomcat-application_ensi.service</w:t>
      </w:r>
    </w:p>
    <w:p w14:paraId="73EAD630" w14:textId="19C27D18" w:rsidR="00306F4F" w:rsidRPr="00306F4F" w:rsidRDefault="00306F4F" w:rsidP="00306F4F">
      <w:pPr>
        <w:pStyle w:val="a"/>
      </w:pPr>
      <w:r w:rsidRPr="00306F4F">
        <w:t>Установить плагин морфологического анализа:</w:t>
      </w:r>
    </w:p>
    <w:p w14:paraId="2435A569" w14:textId="74E567AD" w:rsidR="00306F4F" w:rsidRDefault="00306F4F" w:rsidP="00306F4F">
      <w:pPr>
        <w:ind w:left="709" w:firstLine="0"/>
      </w:pPr>
      <w:r w:rsidRPr="00180355">
        <w:t>https://github.com/fooger/elasticsearch-analysis-morphology</w:t>
      </w:r>
    </w:p>
    <w:p w14:paraId="2C4C0CCE" w14:textId="33BF1A96" w:rsidR="00306F4F" w:rsidRDefault="00EC430F" w:rsidP="006368FE">
      <w:pPr>
        <w:pStyle w:val="31"/>
      </w:pPr>
      <w:bookmarkStart w:id="43" w:name="_Toc127349576"/>
      <w:r w:rsidRPr="00EC430F">
        <w:t xml:space="preserve">Установка приложения </w:t>
      </w:r>
      <w:r w:rsidR="0005361A">
        <w:t>«</w:t>
      </w:r>
      <w:r w:rsidRPr="00EC430F">
        <w:t>БФТ</w:t>
      </w:r>
      <w:proofErr w:type="gramStart"/>
      <w:r w:rsidRPr="00EC430F">
        <w:t>.Е</w:t>
      </w:r>
      <w:proofErr w:type="gramEnd"/>
      <w:r w:rsidRPr="00EC430F">
        <w:t>НСИ</w:t>
      </w:r>
      <w:r w:rsidR="0005361A">
        <w:t>»</w:t>
      </w:r>
      <w:bookmarkEnd w:id="43"/>
    </w:p>
    <w:p w14:paraId="6F3AD2C1" w14:textId="789A3309" w:rsidR="00D56DE9" w:rsidRDefault="00D56DE9" w:rsidP="00D56DE9">
      <w:r>
        <w:t>Установка БФТ</w:t>
      </w:r>
      <w:proofErr w:type="gramStart"/>
      <w:r>
        <w:t>.Е</w:t>
      </w:r>
      <w:proofErr w:type="gramEnd"/>
      <w:r>
        <w:t xml:space="preserve">НСИ может производится </w:t>
      </w:r>
      <w:r>
        <w:t xml:space="preserve">ручным способом или </w:t>
      </w:r>
      <w:r w:rsidR="00165259">
        <w:t xml:space="preserve">автоматизировано </w:t>
      </w:r>
      <w:r>
        <w:t xml:space="preserve">посредством </w:t>
      </w:r>
      <w:r>
        <w:rPr>
          <w:lang w:val="en-US"/>
        </w:rPr>
        <w:t>Ansible</w:t>
      </w:r>
      <w:r>
        <w:t>-скриптов.</w:t>
      </w:r>
    </w:p>
    <w:p w14:paraId="3EB42336" w14:textId="43758A06" w:rsidR="00D56DE9" w:rsidRDefault="00165259" w:rsidP="00165259">
      <w:pPr>
        <w:pStyle w:val="42"/>
      </w:pPr>
      <w:r>
        <w:t>Установка БФТ</w:t>
      </w:r>
      <w:proofErr w:type="gramStart"/>
      <w:r>
        <w:t>.Е</w:t>
      </w:r>
      <w:proofErr w:type="gramEnd"/>
      <w:r>
        <w:t xml:space="preserve">НСИ </w:t>
      </w:r>
      <w:r w:rsidRPr="00165259">
        <w:t>ручным способом</w:t>
      </w:r>
    </w:p>
    <w:p w14:paraId="7C3A0772" w14:textId="77777777" w:rsidR="00EC430F" w:rsidRPr="00EC430F" w:rsidRDefault="00EC430F" w:rsidP="00EC430F">
      <w:pPr>
        <w:ind w:left="709" w:firstLine="0"/>
      </w:pPr>
      <w:r w:rsidRPr="00EC430F">
        <w:t>Установить «БФТ</w:t>
      </w:r>
      <w:proofErr w:type="gramStart"/>
      <w:r w:rsidRPr="00EC430F">
        <w:t>.Е</w:t>
      </w:r>
      <w:proofErr w:type="gramEnd"/>
      <w:r w:rsidRPr="00EC430F">
        <w:t>НСИ» (под пользователем с правами sudo), выполнить следующие действия:</w:t>
      </w:r>
    </w:p>
    <w:p w14:paraId="593C8E8F" w14:textId="1C8F2746" w:rsidR="00EC430F" w:rsidRPr="00EC430F" w:rsidRDefault="00EC430F" w:rsidP="0025502C">
      <w:pPr>
        <w:pStyle w:val="a"/>
        <w:numPr>
          <w:ilvl w:val="0"/>
          <w:numId w:val="41"/>
        </w:numPr>
      </w:pPr>
      <w:r w:rsidRPr="00EC430F">
        <w:t>Подключиться к серверу ssh-клиентом «PuTTY»</w:t>
      </w:r>
    </w:p>
    <w:p w14:paraId="0335DE64" w14:textId="3F0F8D18" w:rsidR="00EC430F" w:rsidRPr="00EC430F" w:rsidRDefault="00EC430F" w:rsidP="00EC430F">
      <w:pPr>
        <w:pStyle w:val="a"/>
      </w:pPr>
      <w:r w:rsidRPr="00EC430F">
        <w:t>Подключиться к СУБД, выполнив команду:</w:t>
      </w:r>
    </w:p>
    <w:p w14:paraId="44A15F05" w14:textId="77777777" w:rsidR="00EC430F" w:rsidRPr="00EC430F" w:rsidRDefault="00EC430F" w:rsidP="00EC430F">
      <w:pPr>
        <w:ind w:left="709" w:firstLine="0"/>
      </w:pPr>
      <w:r w:rsidRPr="00EC430F">
        <w:t>sudo -u postgres psql postgres</w:t>
      </w:r>
    </w:p>
    <w:p w14:paraId="7DC72199" w14:textId="37B53797" w:rsidR="00EC430F" w:rsidRPr="00EC430F" w:rsidRDefault="00EC430F" w:rsidP="00EC430F">
      <w:pPr>
        <w:pStyle w:val="a"/>
      </w:pPr>
      <w:r w:rsidRPr="00EC430F">
        <w:t>Создать БД, выполнив команду (вместо DBName указать имя БД):</w:t>
      </w:r>
    </w:p>
    <w:p w14:paraId="5B60F92B" w14:textId="77777777" w:rsidR="00EC430F" w:rsidRPr="00EC430F" w:rsidRDefault="00EC430F" w:rsidP="00EC430F">
      <w:pPr>
        <w:ind w:left="709" w:firstLine="0"/>
      </w:pPr>
      <w:r w:rsidRPr="00EC430F">
        <w:t xml:space="preserve">CREATE DATABASE DBName; </w:t>
      </w:r>
    </w:p>
    <w:p w14:paraId="3243D9F0" w14:textId="4824DF41" w:rsidR="00EC430F" w:rsidRPr="00EC430F" w:rsidRDefault="00EC430F" w:rsidP="00EC430F">
      <w:pPr>
        <w:pStyle w:val="a"/>
      </w:pPr>
      <w:r w:rsidRPr="00EC430F">
        <w:t>Выйти из СУБД, выполнив команду:</w:t>
      </w:r>
    </w:p>
    <w:p w14:paraId="700C9491" w14:textId="77777777" w:rsidR="00EC430F" w:rsidRPr="00EC430F" w:rsidRDefault="00EC430F" w:rsidP="00EC430F">
      <w:pPr>
        <w:ind w:left="709" w:firstLine="0"/>
      </w:pPr>
      <w:r w:rsidRPr="00EC430F">
        <w:t>\q</w:t>
      </w:r>
    </w:p>
    <w:p w14:paraId="2DAC6A59" w14:textId="5D7AD714" w:rsidR="00EC430F" w:rsidRPr="00EC430F" w:rsidRDefault="00EC430F" w:rsidP="00EC430F">
      <w:pPr>
        <w:pStyle w:val="a"/>
      </w:pPr>
      <w:r w:rsidRPr="00EC430F">
        <w:t>Запросить у разработчика сборку «БФТ</w:t>
      </w:r>
      <w:proofErr w:type="gramStart"/>
      <w:r w:rsidRPr="00EC430F">
        <w:t>.Е</w:t>
      </w:r>
      <w:proofErr w:type="gramEnd"/>
      <w:r w:rsidRPr="00EC430F">
        <w:t>НСИ» (файл «app.war»).</w:t>
      </w:r>
    </w:p>
    <w:p w14:paraId="4A78B2EC" w14:textId="68A07D30" w:rsidR="00EC430F" w:rsidRPr="00EC430F" w:rsidRDefault="00EC430F" w:rsidP="00EC430F">
      <w:pPr>
        <w:pStyle w:val="a"/>
      </w:pPr>
      <w:r w:rsidRPr="00EC430F">
        <w:t>Перенести  архив «app.war» на сервер, где расположен «Tomcat», в каталог «/home» (использовать программу «WinSCP»), для этого:</w:t>
      </w:r>
    </w:p>
    <w:p w14:paraId="1374D25E" w14:textId="5B0AE086" w:rsidR="00EC430F" w:rsidRPr="00EC430F" w:rsidRDefault="00EC430F" w:rsidP="0079178A">
      <w:pPr>
        <w:pStyle w:val="a7"/>
        <w:numPr>
          <w:ilvl w:val="0"/>
          <w:numId w:val="42"/>
        </w:numPr>
      </w:pPr>
      <w:r w:rsidRPr="00EC430F">
        <w:t>Авторизоваться в программе «WinSCP»;</w:t>
      </w:r>
    </w:p>
    <w:p w14:paraId="238D2B4D" w14:textId="5DF415D9" w:rsidR="00EC430F" w:rsidRPr="0079178A" w:rsidRDefault="00EC430F" w:rsidP="0079178A">
      <w:pPr>
        <w:pStyle w:val="a7"/>
      </w:pPr>
      <w:r w:rsidRPr="0079178A">
        <w:t>Выделить файл «app.war» (на вашей машине), нажать «F5» (</w:t>
      </w:r>
      <w:r w:rsidR="0079178A" w:rsidRPr="0079178A">
        <w:fldChar w:fldCharType="begin"/>
      </w:r>
      <w:r w:rsidR="0079178A" w:rsidRPr="0079178A">
        <w:instrText xml:space="preserve"> REF _Ref125980328 \h  \* MERGEFORMAT </w:instrText>
      </w:r>
      <w:r w:rsidR="0079178A" w:rsidRPr="0079178A">
        <w:fldChar w:fldCharType="separate"/>
      </w:r>
      <w:r w:rsidR="00A745C6" w:rsidRPr="0079178A">
        <w:rPr>
          <w:color w:val="000000" w:themeColor="text1"/>
        </w:rPr>
        <w:t xml:space="preserve">Рисунок </w:t>
      </w:r>
      <w:r w:rsidR="00A745C6" w:rsidRPr="00A745C6">
        <w:rPr>
          <w:noProof/>
          <w:color w:val="000000" w:themeColor="text1"/>
        </w:rPr>
        <w:t>9</w:t>
      </w:r>
      <w:r w:rsidR="0079178A" w:rsidRPr="0079178A">
        <w:fldChar w:fldCharType="end"/>
      </w:r>
      <w:r w:rsidRPr="0079178A">
        <w:t>).</w:t>
      </w:r>
    </w:p>
    <w:p w14:paraId="1838E76A" w14:textId="77777777" w:rsidR="0079178A" w:rsidRDefault="00EC430F" w:rsidP="0079178A">
      <w:pPr>
        <w:pStyle w:val="aff6"/>
      </w:pPr>
      <w:r w:rsidRPr="00EC430F">
        <w:rPr>
          <w:noProof/>
        </w:rPr>
        <w:lastRenderedPageBreak/>
        <w:drawing>
          <wp:inline distT="0" distB="0" distL="0" distR="0" wp14:anchorId="36472C1E" wp14:editId="255A92CD">
            <wp:extent cx="5011420" cy="32251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C5BDD6" w14:textId="5CDC5C39" w:rsidR="00B02C17" w:rsidRPr="0079178A" w:rsidRDefault="0079178A" w:rsidP="0079178A">
      <w:pPr>
        <w:pStyle w:val="affff"/>
        <w:jc w:val="center"/>
        <w:rPr>
          <w:i w:val="0"/>
          <w:color w:val="000000" w:themeColor="text1"/>
          <w:sz w:val="24"/>
          <w:szCs w:val="24"/>
        </w:rPr>
      </w:pPr>
      <w:bookmarkStart w:id="44" w:name="_Ref125980328"/>
      <w:r w:rsidRPr="0079178A">
        <w:rPr>
          <w:i w:val="0"/>
          <w:color w:val="000000" w:themeColor="text1"/>
          <w:sz w:val="24"/>
          <w:szCs w:val="24"/>
        </w:rPr>
        <w:t xml:space="preserve">Рисунок </w:t>
      </w:r>
      <w:r w:rsidRPr="0079178A">
        <w:rPr>
          <w:i w:val="0"/>
          <w:color w:val="000000" w:themeColor="text1"/>
          <w:sz w:val="24"/>
          <w:szCs w:val="24"/>
        </w:rPr>
        <w:fldChar w:fldCharType="begin"/>
      </w:r>
      <w:r w:rsidRPr="0079178A">
        <w:rPr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79178A">
        <w:rPr>
          <w:i w:val="0"/>
          <w:color w:val="000000" w:themeColor="text1"/>
          <w:sz w:val="24"/>
          <w:szCs w:val="24"/>
        </w:rPr>
        <w:fldChar w:fldCharType="separate"/>
      </w:r>
      <w:r w:rsidR="00A745C6">
        <w:rPr>
          <w:i w:val="0"/>
          <w:noProof/>
          <w:color w:val="000000" w:themeColor="text1"/>
          <w:sz w:val="24"/>
          <w:szCs w:val="24"/>
        </w:rPr>
        <w:t>9</w:t>
      </w:r>
      <w:r w:rsidRPr="0079178A">
        <w:rPr>
          <w:i w:val="0"/>
          <w:color w:val="000000" w:themeColor="text1"/>
          <w:sz w:val="24"/>
          <w:szCs w:val="24"/>
        </w:rPr>
        <w:fldChar w:fldCharType="end"/>
      </w:r>
      <w:bookmarkEnd w:id="44"/>
      <w:r w:rsidRPr="0079178A">
        <w:rPr>
          <w:i w:val="0"/>
          <w:color w:val="000000" w:themeColor="text1"/>
          <w:sz w:val="24"/>
          <w:szCs w:val="24"/>
        </w:rPr>
        <w:t xml:space="preserve"> – </w:t>
      </w:r>
      <w:bookmarkStart w:id="45" w:name="_Ref120357611"/>
      <w:r w:rsidR="00B02C17" w:rsidRPr="0079178A">
        <w:rPr>
          <w:i w:val="0"/>
          <w:color w:val="000000" w:themeColor="text1"/>
          <w:sz w:val="24"/>
          <w:szCs w:val="24"/>
        </w:rPr>
        <w:t>Перенос архива «</w:t>
      </w:r>
      <w:r w:rsidR="00B02C17" w:rsidRPr="0079178A">
        <w:rPr>
          <w:i w:val="0"/>
          <w:color w:val="000000" w:themeColor="text1"/>
          <w:sz w:val="24"/>
          <w:szCs w:val="24"/>
          <w:lang w:val="en-US"/>
        </w:rPr>
        <w:t>app</w:t>
      </w:r>
      <w:r w:rsidR="00B02C17" w:rsidRPr="0079178A">
        <w:rPr>
          <w:i w:val="0"/>
          <w:color w:val="000000" w:themeColor="text1"/>
          <w:sz w:val="24"/>
          <w:szCs w:val="24"/>
        </w:rPr>
        <w:t>.</w:t>
      </w:r>
      <w:r w:rsidR="00B02C17" w:rsidRPr="0079178A">
        <w:rPr>
          <w:i w:val="0"/>
          <w:color w:val="000000" w:themeColor="text1"/>
          <w:sz w:val="24"/>
          <w:szCs w:val="24"/>
          <w:lang w:val="en-US"/>
        </w:rPr>
        <w:t>war</w:t>
      </w:r>
      <w:r w:rsidR="00B02C17" w:rsidRPr="0079178A">
        <w:rPr>
          <w:i w:val="0"/>
          <w:color w:val="000000" w:themeColor="text1"/>
          <w:sz w:val="24"/>
          <w:szCs w:val="24"/>
        </w:rPr>
        <w:t>» через «</w:t>
      </w:r>
      <w:r w:rsidR="00B02C17" w:rsidRPr="0079178A">
        <w:rPr>
          <w:i w:val="0"/>
          <w:color w:val="000000" w:themeColor="text1"/>
          <w:sz w:val="24"/>
          <w:szCs w:val="24"/>
          <w:lang w:val="en-US"/>
        </w:rPr>
        <w:t>WinCSP</w:t>
      </w:r>
      <w:r w:rsidR="00B02C17" w:rsidRPr="0079178A">
        <w:rPr>
          <w:i w:val="0"/>
          <w:color w:val="000000" w:themeColor="text1"/>
          <w:sz w:val="24"/>
          <w:szCs w:val="24"/>
        </w:rPr>
        <w:t>»</w:t>
      </w:r>
      <w:bookmarkEnd w:id="45"/>
    </w:p>
    <w:p w14:paraId="4A80E827" w14:textId="66D9B0F0" w:rsidR="00B02C17" w:rsidRPr="00B02C17" w:rsidRDefault="00B02C17" w:rsidP="00B02C17">
      <w:pPr>
        <w:pStyle w:val="a"/>
      </w:pPr>
      <w:r w:rsidRPr="00B02C17">
        <w:t>Войти под root, выполнив команду:</w:t>
      </w:r>
    </w:p>
    <w:p w14:paraId="4E57094B" w14:textId="77777777" w:rsidR="00B02C17" w:rsidRPr="00B02C17" w:rsidRDefault="00B02C17" w:rsidP="00B02C17">
      <w:pPr>
        <w:ind w:left="709" w:firstLine="0"/>
      </w:pPr>
      <w:r w:rsidRPr="00B02C17">
        <w:t>sudo mc</w:t>
      </w:r>
    </w:p>
    <w:p w14:paraId="7C0C5603" w14:textId="187B6CB2" w:rsidR="00B02C17" w:rsidRPr="00B02C17" w:rsidRDefault="00B02C17" w:rsidP="00B02C17">
      <w:pPr>
        <w:pStyle w:val="a"/>
      </w:pPr>
      <w:r w:rsidRPr="00B02C17">
        <w:t>Открыть «Midnight commander», проверить наличие файла «app.war» в каталоге «/home/user» (где «user» - ваша учетная запись)</w:t>
      </w:r>
    </w:p>
    <w:p w14:paraId="004CB425" w14:textId="490757AB" w:rsidR="00B02C17" w:rsidRPr="00B02C17" w:rsidRDefault="00B02C17" w:rsidP="00B02C17">
      <w:pPr>
        <w:pStyle w:val="a"/>
      </w:pPr>
      <w:r w:rsidRPr="00B02C17">
        <w:t>Открыть «Midnight commander», скопировать архив сборки «app.war», в каталог «/opt/Tomcat/application_ensi/webapps» (директория подготовленной сборки «Tomcat», для «БФТ</w:t>
      </w:r>
      <w:proofErr w:type="gramStart"/>
      <w:r w:rsidRPr="00B02C17">
        <w:t>.Е</w:t>
      </w:r>
      <w:proofErr w:type="gramEnd"/>
      <w:r w:rsidRPr="00B02C17">
        <w:t>НСИ»).</w:t>
      </w:r>
    </w:p>
    <w:p w14:paraId="19A79715" w14:textId="2C3A7C11" w:rsidR="00B02C17" w:rsidRPr="00B02C17" w:rsidRDefault="00B02C17" w:rsidP="00B02C17">
      <w:pPr>
        <w:pStyle w:val="a"/>
      </w:pPr>
      <w:r w:rsidRPr="00B02C17">
        <w:t>Запустить службу «Tomcat», выполнив команду (дождаться, пока распакуется файл сборки «app.war»):</w:t>
      </w:r>
    </w:p>
    <w:p w14:paraId="4D5BB77A" w14:textId="77777777" w:rsidR="00B02C17" w:rsidRPr="00435E16" w:rsidRDefault="00B02C17" w:rsidP="00B02C17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sudo</w:t>
      </w:r>
      <w:proofErr w:type="gramEnd"/>
      <w:r w:rsidRPr="00435E16">
        <w:rPr>
          <w:lang w:val="en-US"/>
        </w:rPr>
        <w:t xml:space="preserve"> systemctl start tomcat-application_ensi.service</w:t>
      </w:r>
    </w:p>
    <w:p w14:paraId="529AAA07" w14:textId="7A1218F1" w:rsidR="00B02C17" w:rsidRPr="00435E16" w:rsidRDefault="00B02C17" w:rsidP="00B02C17">
      <w:pPr>
        <w:pStyle w:val="a"/>
        <w:rPr>
          <w:lang w:val="en-US"/>
        </w:rPr>
      </w:pPr>
      <w:r w:rsidRPr="00B02C17">
        <w:t>Открыть</w:t>
      </w:r>
      <w:r w:rsidRPr="00435E16">
        <w:rPr>
          <w:lang w:val="en-US"/>
        </w:rPr>
        <w:t xml:space="preserve"> «Midnight commander», </w:t>
      </w:r>
      <w:r w:rsidRPr="00B02C17">
        <w:t>проверить</w:t>
      </w:r>
      <w:r w:rsidRPr="00435E16">
        <w:rPr>
          <w:lang w:val="en-US"/>
        </w:rPr>
        <w:t xml:space="preserve"> </w:t>
      </w:r>
      <w:r w:rsidRPr="00B02C17">
        <w:t>распаковку</w:t>
      </w:r>
      <w:r w:rsidRPr="00435E16">
        <w:rPr>
          <w:lang w:val="en-US"/>
        </w:rPr>
        <w:t xml:space="preserve"> </w:t>
      </w:r>
      <w:r w:rsidRPr="00B02C17">
        <w:t>сборка</w:t>
      </w:r>
      <w:r w:rsidRPr="00435E16">
        <w:rPr>
          <w:lang w:val="en-US"/>
        </w:rPr>
        <w:t xml:space="preserve"> </w:t>
      </w:r>
      <w:r w:rsidRPr="00B02C17">
        <w:t>в</w:t>
      </w:r>
      <w:r w:rsidRPr="00435E16">
        <w:rPr>
          <w:lang w:val="en-US"/>
        </w:rPr>
        <w:t xml:space="preserve"> </w:t>
      </w:r>
      <w:r w:rsidRPr="00B02C17">
        <w:t>каталоге</w:t>
      </w:r>
      <w:r w:rsidRPr="00435E16">
        <w:rPr>
          <w:lang w:val="en-US"/>
        </w:rPr>
        <w:t xml:space="preserve"> «/opt/Tomcat/application_ensi/webapps/app».</w:t>
      </w:r>
    </w:p>
    <w:p w14:paraId="1279B160" w14:textId="19C8AAD9" w:rsidR="00B02C17" w:rsidRPr="00435E16" w:rsidRDefault="00B02C17" w:rsidP="00B02C17">
      <w:pPr>
        <w:pStyle w:val="a"/>
        <w:rPr>
          <w:lang w:val="en-US"/>
        </w:rPr>
      </w:pPr>
      <w:r w:rsidRPr="00B02C17">
        <w:t>Открыть</w:t>
      </w:r>
      <w:r w:rsidRPr="00435E16">
        <w:rPr>
          <w:lang w:val="en-US"/>
        </w:rPr>
        <w:t xml:space="preserve"> «Midnight commander», </w:t>
      </w:r>
      <w:r w:rsidRPr="00B02C17">
        <w:t>скопировать</w:t>
      </w:r>
      <w:r w:rsidRPr="00435E16">
        <w:rPr>
          <w:lang w:val="en-US"/>
        </w:rPr>
        <w:t xml:space="preserve"> </w:t>
      </w:r>
      <w:r w:rsidRPr="00B02C17">
        <w:t>файлы</w:t>
      </w:r>
      <w:r w:rsidRPr="00435E16">
        <w:rPr>
          <w:lang w:val="en-US"/>
        </w:rPr>
        <w:t xml:space="preserve"> «application.properties» </w:t>
      </w:r>
      <w:r w:rsidRPr="00B02C17">
        <w:t>и</w:t>
      </w:r>
      <w:r w:rsidRPr="00435E16">
        <w:rPr>
          <w:lang w:val="en-US"/>
        </w:rPr>
        <w:t xml:space="preserve"> «logback.xml», </w:t>
      </w:r>
      <w:r w:rsidRPr="00B02C17">
        <w:t>из</w:t>
      </w:r>
      <w:r w:rsidRPr="00435E16">
        <w:rPr>
          <w:lang w:val="en-US"/>
        </w:rPr>
        <w:t xml:space="preserve"> </w:t>
      </w:r>
      <w:r w:rsidRPr="00B02C17">
        <w:t>каталога</w:t>
      </w:r>
      <w:r w:rsidRPr="00435E16">
        <w:rPr>
          <w:lang w:val="en-US"/>
        </w:rPr>
        <w:t xml:space="preserve"> «/opt/Tomcat/application_ensi/webapps/app/WEB-INF/classes», </w:t>
      </w:r>
      <w:r w:rsidRPr="00B02C17">
        <w:t>в</w:t>
      </w:r>
      <w:r w:rsidRPr="00435E16">
        <w:rPr>
          <w:lang w:val="en-US"/>
        </w:rPr>
        <w:t xml:space="preserve"> </w:t>
      </w:r>
      <w:r w:rsidRPr="00B02C17">
        <w:t>каталог</w:t>
      </w:r>
      <w:r w:rsidRPr="00435E16">
        <w:rPr>
          <w:lang w:val="en-US"/>
        </w:rPr>
        <w:t xml:space="preserve"> «/opt/Tomcat/application_ensi».</w:t>
      </w:r>
    </w:p>
    <w:p w14:paraId="619679C1" w14:textId="20F26FAE" w:rsidR="00B02C17" w:rsidRPr="00B02C17" w:rsidRDefault="00B02C17" w:rsidP="00B02C17">
      <w:pPr>
        <w:pStyle w:val="a"/>
      </w:pPr>
      <w:r w:rsidRPr="00B02C17">
        <w:t>Остановить службу «Tomcat», выполнив команду:</w:t>
      </w:r>
    </w:p>
    <w:p w14:paraId="64C9BEB2" w14:textId="77777777" w:rsidR="00B02C17" w:rsidRPr="00435E16" w:rsidRDefault="00B02C17" w:rsidP="00B02C17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sudo</w:t>
      </w:r>
      <w:proofErr w:type="gramEnd"/>
      <w:r w:rsidRPr="00435E16">
        <w:rPr>
          <w:lang w:val="en-US"/>
        </w:rPr>
        <w:t xml:space="preserve"> systemctl stop tomcat-application_ensi.service</w:t>
      </w:r>
    </w:p>
    <w:p w14:paraId="2AA5ADD9" w14:textId="2EDF5C3D" w:rsidR="00B02C17" w:rsidRPr="00435E16" w:rsidRDefault="00B02C17" w:rsidP="00B02C17">
      <w:pPr>
        <w:pStyle w:val="a"/>
        <w:rPr>
          <w:lang w:val="en-US"/>
        </w:rPr>
      </w:pPr>
      <w:r w:rsidRPr="00B02C17">
        <w:t>Открыть</w:t>
      </w:r>
      <w:r w:rsidRPr="00435E16">
        <w:rPr>
          <w:lang w:val="en-US"/>
        </w:rPr>
        <w:t xml:space="preserve"> «Midnight commander», </w:t>
      </w:r>
      <w:r w:rsidRPr="00B02C17">
        <w:t>каталог</w:t>
      </w:r>
      <w:r w:rsidRPr="00435E16">
        <w:rPr>
          <w:lang w:val="en-US"/>
        </w:rPr>
        <w:t xml:space="preserve"> «/opt/Tomcat/application_ensi», </w:t>
      </w:r>
      <w:r w:rsidRPr="00B02C17">
        <w:t>файл</w:t>
      </w:r>
      <w:r w:rsidRPr="00435E16">
        <w:rPr>
          <w:lang w:val="en-US"/>
        </w:rPr>
        <w:t xml:space="preserve"> «application.properties», </w:t>
      </w:r>
      <w:r w:rsidRPr="00B02C17">
        <w:t>отредактировать</w:t>
      </w:r>
      <w:r w:rsidRPr="00435E16">
        <w:rPr>
          <w:lang w:val="en-US"/>
        </w:rPr>
        <w:t xml:space="preserve"> </w:t>
      </w:r>
      <w:r w:rsidRPr="00B02C17">
        <w:t>следующий</w:t>
      </w:r>
      <w:r w:rsidRPr="00435E16">
        <w:rPr>
          <w:lang w:val="en-US"/>
        </w:rPr>
        <w:t xml:space="preserve">  </w:t>
      </w:r>
      <w:r w:rsidRPr="00B02C17">
        <w:t>параметры</w:t>
      </w:r>
      <w:r w:rsidRPr="00435E16">
        <w:rPr>
          <w:lang w:val="en-US"/>
        </w:rPr>
        <w:t>:</w:t>
      </w:r>
    </w:p>
    <w:p w14:paraId="310B28FD" w14:textId="77777777" w:rsidR="00B02C17" w:rsidRPr="00435E16" w:rsidRDefault="00B02C17" w:rsidP="00B02C17">
      <w:pPr>
        <w:ind w:left="709" w:firstLine="0"/>
        <w:rPr>
          <w:lang w:val="en-US"/>
        </w:rPr>
      </w:pPr>
      <w:r w:rsidRPr="00435E16">
        <w:rPr>
          <w:lang w:val="en-US"/>
        </w:rPr>
        <w:t>spring.datasource.url=jdbc:postgresql://localhost:5432/ice_mdm</w:t>
      </w:r>
    </w:p>
    <w:p w14:paraId="14302C82" w14:textId="77777777" w:rsidR="00B02C17" w:rsidRPr="00435E16" w:rsidRDefault="00B02C17" w:rsidP="00B02C17">
      <w:pPr>
        <w:ind w:left="709" w:firstLine="0"/>
        <w:rPr>
          <w:lang w:val="en-US"/>
        </w:rPr>
      </w:pPr>
      <w:r w:rsidRPr="00435E16">
        <w:rPr>
          <w:lang w:val="en-US"/>
        </w:rPr>
        <w:lastRenderedPageBreak/>
        <w:t>spring.datasource.username=postgres</w:t>
      </w:r>
    </w:p>
    <w:p w14:paraId="17282C5B" w14:textId="77777777" w:rsidR="00B02C17" w:rsidRPr="00435E16" w:rsidRDefault="00B02C17" w:rsidP="00B02C17">
      <w:pPr>
        <w:ind w:left="709" w:firstLine="0"/>
        <w:rPr>
          <w:lang w:val="en-US"/>
        </w:rPr>
      </w:pPr>
      <w:r w:rsidRPr="00435E16">
        <w:rPr>
          <w:lang w:val="en-US"/>
        </w:rPr>
        <w:t>spring.datasource.password=postgres</w:t>
      </w:r>
    </w:p>
    <w:p w14:paraId="7B3A4A37" w14:textId="0CA7DB3E" w:rsidR="00B02C17" w:rsidRPr="00B02C17" w:rsidRDefault="00B02C17" w:rsidP="00B02C17">
      <w:pPr>
        <w:pStyle w:val="a"/>
      </w:pPr>
      <w:r w:rsidRPr="00B02C17">
        <w:t>Создать директорию, где будут храниться файлы логов «БФТ</w:t>
      </w:r>
      <w:proofErr w:type="gramStart"/>
      <w:r w:rsidRPr="00B02C17">
        <w:t>.Е</w:t>
      </w:r>
      <w:proofErr w:type="gramEnd"/>
      <w:r w:rsidRPr="00B02C17">
        <w:t>НСИ», выполнив команду:</w:t>
      </w:r>
    </w:p>
    <w:p w14:paraId="063E11CD" w14:textId="77777777" w:rsidR="00B02C17" w:rsidRPr="00435E16" w:rsidRDefault="00B02C17" w:rsidP="00B02C17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mkdir</w:t>
      </w:r>
      <w:proofErr w:type="gramEnd"/>
      <w:r w:rsidRPr="00435E16">
        <w:rPr>
          <w:lang w:val="en-US"/>
        </w:rPr>
        <w:t xml:space="preserve"> /var/log/tomcat/application_ensi/ensi_logs</w:t>
      </w:r>
    </w:p>
    <w:p w14:paraId="163D95A8" w14:textId="06721CB5" w:rsidR="00B02C17" w:rsidRPr="00B02C17" w:rsidRDefault="00B02C17" w:rsidP="0079178A">
      <w:pPr>
        <w:pStyle w:val="a7"/>
        <w:numPr>
          <w:ilvl w:val="0"/>
          <w:numId w:val="43"/>
        </w:numPr>
      </w:pPr>
      <w:r w:rsidRPr="00B02C17">
        <w:t>Создать каталог для файлов логов, выполнив команду:</w:t>
      </w:r>
    </w:p>
    <w:p w14:paraId="53A2F9A3" w14:textId="77777777" w:rsidR="00B02C17" w:rsidRPr="00435E16" w:rsidRDefault="00B02C17" w:rsidP="00B02C17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mkdir</w:t>
      </w:r>
      <w:proofErr w:type="gramEnd"/>
      <w:r w:rsidRPr="00435E16">
        <w:rPr>
          <w:lang w:val="en-US"/>
        </w:rPr>
        <w:t xml:space="preserve"> /var/log/tomcat/application_ensi/ensi_logs/log</w:t>
      </w:r>
    </w:p>
    <w:p w14:paraId="2E4FD77B" w14:textId="6D9E3AC1" w:rsidR="00B02C17" w:rsidRPr="00B02C17" w:rsidRDefault="00B02C17" w:rsidP="0079178A">
      <w:pPr>
        <w:pStyle w:val="a7"/>
      </w:pPr>
      <w:r w:rsidRPr="00B02C17">
        <w:t>Создать каталог для архивов логов, выполнив команду:</w:t>
      </w:r>
    </w:p>
    <w:p w14:paraId="480A476D" w14:textId="77777777" w:rsidR="00B02C17" w:rsidRPr="00435E16" w:rsidRDefault="00B02C17" w:rsidP="00B02C17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mkdir</w:t>
      </w:r>
      <w:proofErr w:type="gramEnd"/>
      <w:r w:rsidRPr="00435E16">
        <w:rPr>
          <w:lang w:val="en-US"/>
        </w:rPr>
        <w:t xml:space="preserve"> /var/log/tomcat/application_ensi/ensi_logs/log_archive</w:t>
      </w:r>
    </w:p>
    <w:p w14:paraId="4D62EDD9" w14:textId="64F85C14" w:rsidR="00B02C17" w:rsidRPr="00B02C17" w:rsidRDefault="00B02C17" w:rsidP="0079178A">
      <w:pPr>
        <w:pStyle w:val="a7"/>
      </w:pPr>
      <w:r w:rsidRPr="00B02C17">
        <w:t>Выдать права для созданных каталогов, выполнив команду:</w:t>
      </w:r>
    </w:p>
    <w:p w14:paraId="674B8216" w14:textId="77777777" w:rsidR="00B02C17" w:rsidRPr="00435E16" w:rsidRDefault="00B02C17" w:rsidP="00B02C17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chown</w:t>
      </w:r>
      <w:proofErr w:type="gramEnd"/>
      <w:r w:rsidRPr="00435E16">
        <w:rPr>
          <w:lang w:val="en-US"/>
        </w:rPr>
        <w:t xml:space="preserve"> -R tomcat:tomcat /var/log/tomcat/application_ensi/ensi_logs</w:t>
      </w:r>
    </w:p>
    <w:p w14:paraId="56CA612E" w14:textId="77777777" w:rsidR="00B02C17" w:rsidRPr="00435E16" w:rsidRDefault="00B02C17" w:rsidP="00B02C17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chown</w:t>
      </w:r>
      <w:proofErr w:type="gramEnd"/>
      <w:r w:rsidRPr="00435E16">
        <w:rPr>
          <w:lang w:val="en-US"/>
        </w:rPr>
        <w:t xml:space="preserve"> -R tomcat:tomcat /var/log/tomcat/application_ensi/ensi_logs/log</w:t>
      </w:r>
    </w:p>
    <w:p w14:paraId="2CFEFDB9" w14:textId="77777777" w:rsidR="00B02C17" w:rsidRPr="00435E16" w:rsidRDefault="00B02C17" w:rsidP="00B02C17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chown</w:t>
      </w:r>
      <w:proofErr w:type="gramEnd"/>
      <w:r w:rsidRPr="00435E16">
        <w:rPr>
          <w:lang w:val="en-US"/>
        </w:rPr>
        <w:t xml:space="preserve"> -R tomcat:tomcat /var/log/tomcat/application_ensi/ensi_logs/log_archive</w:t>
      </w:r>
    </w:p>
    <w:p w14:paraId="4D587E25" w14:textId="0E07310A" w:rsidR="00B02C17" w:rsidRPr="00B02C17" w:rsidRDefault="00B02C17" w:rsidP="00B02C17">
      <w:pPr>
        <w:pStyle w:val="a"/>
      </w:pPr>
      <w:r w:rsidRPr="00B02C17">
        <w:t>Открыть «Midnight commander», каталог «/opt/Tomcat/application_ensi», файл «logback.xml», должен соответствовать следующей структуре (после редактирования, привести файл в читабельный вид):</w:t>
      </w:r>
    </w:p>
    <w:p w14:paraId="56EC2669" w14:textId="77777777" w:rsidR="00B02C17" w:rsidRPr="00435E16" w:rsidRDefault="00B02C17" w:rsidP="00B02C17">
      <w:pPr>
        <w:ind w:left="709" w:firstLine="0"/>
        <w:rPr>
          <w:lang w:val="en-US"/>
        </w:rPr>
      </w:pPr>
      <w:r w:rsidRPr="00435E16">
        <w:rPr>
          <w:lang w:val="en-US"/>
        </w:rPr>
        <w:t>&lt;</w:t>
      </w:r>
      <w:proofErr w:type="gramStart"/>
      <w:r w:rsidRPr="00435E16">
        <w:rPr>
          <w:lang w:val="en-US"/>
        </w:rPr>
        <w:t>configuration</w:t>
      </w:r>
      <w:proofErr w:type="gramEnd"/>
      <w:r w:rsidRPr="00435E16">
        <w:rPr>
          <w:lang w:val="en-US"/>
        </w:rPr>
        <w:t>&gt;</w:t>
      </w:r>
    </w:p>
    <w:p w14:paraId="3C8A633C" w14:textId="77777777" w:rsidR="00B02C17" w:rsidRPr="00435E16" w:rsidRDefault="00B02C17" w:rsidP="00B02C17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&lt;appender name="STDOUT" class="ch.qos.logback.core.ConsoleAppender"&gt;</w:t>
      </w:r>
    </w:p>
    <w:p w14:paraId="240DCD84" w14:textId="77777777" w:rsidR="00B02C17" w:rsidRPr="00435E16" w:rsidRDefault="00B02C17" w:rsidP="00B02C17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    &lt;</w:t>
      </w:r>
      <w:proofErr w:type="gramStart"/>
      <w:r w:rsidRPr="00435E16">
        <w:rPr>
          <w:lang w:val="en-US"/>
        </w:rPr>
        <w:t>encoder</w:t>
      </w:r>
      <w:proofErr w:type="gramEnd"/>
      <w:r w:rsidRPr="00435E16">
        <w:rPr>
          <w:lang w:val="en-US"/>
        </w:rPr>
        <w:t>&gt;</w:t>
      </w:r>
    </w:p>
    <w:p w14:paraId="4091F6D4" w14:textId="77777777" w:rsidR="00B02C17" w:rsidRPr="00435E16" w:rsidRDefault="00B02C17" w:rsidP="00B02C17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        &lt;</w:t>
      </w:r>
      <w:proofErr w:type="gramStart"/>
      <w:r w:rsidRPr="00435E16">
        <w:rPr>
          <w:lang w:val="en-US"/>
        </w:rPr>
        <w:t>pattern</w:t>
      </w:r>
      <w:proofErr w:type="gramEnd"/>
      <w:r w:rsidRPr="00435E16">
        <w:rPr>
          <w:lang w:val="en-US"/>
        </w:rPr>
        <w:t>&gt;%d{YYYY-MM-dd HH:mm:ss.SSS} [%thread] %-5level %logger{36} - %msg%n&lt;/pattern&gt;</w:t>
      </w:r>
    </w:p>
    <w:p w14:paraId="3AB6ED7F" w14:textId="77777777" w:rsidR="00B02C17" w:rsidRPr="00435E16" w:rsidRDefault="00B02C17" w:rsidP="00B02C17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    &lt;/encoder&gt;</w:t>
      </w:r>
    </w:p>
    <w:p w14:paraId="16C1E9BF" w14:textId="77777777" w:rsidR="00B02C17" w:rsidRPr="00435E16" w:rsidRDefault="00B02C17" w:rsidP="00B02C17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&lt;/appender&gt;</w:t>
      </w:r>
    </w:p>
    <w:p w14:paraId="2830F83D" w14:textId="77777777" w:rsidR="00B02C17" w:rsidRPr="00435E16" w:rsidRDefault="00B02C17" w:rsidP="00B02C17">
      <w:pPr>
        <w:ind w:left="709" w:firstLine="0"/>
        <w:rPr>
          <w:lang w:val="en-US"/>
        </w:rPr>
      </w:pPr>
    </w:p>
    <w:p w14:paraId="79B00A4F" w14:textId="77777777" w:rsidR="00B02C17" w:rsidRPr="00435E16" w:rsidRDefault="00B02C17" w:rsidP="00B02C17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&lt;appender name="FILE" class="ch.qos.logback.core.rolling.RollingFileAppender"&gt;</w:t>
      </w:r>
    </w:p>
    <w:p w14:paraId="718863D8" w14:textId="77777777" w:rsidR="00B02C17" w:rsidRPr="00435E16" w:rsidRDefault="00B02C17" w:rsidP="00B02C17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    &lt;File&gt;/home/ensi_logs/log/log/ensi.log&lt;/File&gt;</w:t>
      </w:r>
    </w:p>
    <w:p w14:paraId="186B4C15" w14:textId="77777777" w:rsidR="00B02C17" w:rsidRPr="00435E16" w:rsidRDefault="00B02C17" w:rsidP="00B02C17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    &lt;rollingPolicy class="ch.qos.logback.core.rolling.TimeBasedRollingPolicy"&gt;</w:t>
      </w:r>
    </w:p>
    <w:p w14:paraId="675289C8" w14:textId="77777777" w:rsidR="00B02C17" w:rsidRPr="00435E16" w:rsidRDefault="00B02C17" w:rsidP="00B02C17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        &lt;!--&lt;FileNamePattern&gt;logs/HttpRequest</w:t>
      </w:r>
      <w:proofErr w:type="gramStart"/>
      <w:r w:rsidRPr="00435E16">
        <w:rPr>
          <w:lang w:val="en-US"/>
        </w:rPr>
        <w:t>.%</w:t>
      </w:r>
      <w:proofErr w:type="gramEnd"/>
      <w:r w:rsidRPr="00435E16">
        <w:rPr>
          <w:lang w:val="en-US"/>
        </w:rPr>
        <w:t>d{yyyy-MM-dd_HHmm}.%i.log.zip&lt;/FileNamePattern&gt;--&gt;</w:t>
      </w:r>
    </w:p>
    <w:p w14:paraId="647CBAC9" w14:textId="77777777" w:rsidR="00B02C17" w:rsidRPr="00435E16" w:rsidRDefault="00B02C17" w:rsidP="00B02C17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        &lt;FileNamePattern&gt;/home/ensi_logs/ log/log/log_archive/ensi.%d{yyyy-MM-dd}.%i.log.zip&lt;/FileNamePattern&gt;</w:t>
      </w:r>
    </w:p>
    <w:p w14:paraId="201697E6" w14:textId="77777777" w:rsidR="00B02C17" w:rsidRPr="00435E16" w:rsidRDefault="00B02C17" w:rsidP="00B02C17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        &lt;timeBasedFileNamingAndTriggeringPolicy class="ch.qos.logback.core.rolling.SizeAndTimeBasedFNATP"&gt;</w:t>
      </w:r>
    </w:p>
    <w:p w14:paraId="1DCE1518" w14:textId="77777777" w:rsidR="00B02C17" w:rsidRPr="00435E16" w:rsidRDefault="00B02C17" w:rsidP="00B02C17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            &lt;</w:t>
      </w:r>
      <w:proofErr w:type="gramStart"/>
      <w:r w:rsidRPr="00435E16">
        <w:rPr>
          <w:lang w:val="en-US"/>
        </w:rPr>
        <w:t>maxFileSize&gt;</w:t>
      </w:r>
      <w:proofErr w:type="gramEnd"/>
      <w:r w:rsidRPr="00435E16">
        <w:rPr>
          <w:lang w:val="en-US"/>
        </w:rPr>
        <w:t>100MB&lt;/maxFileSize&gt;</w:t>
      </w:r>
    </w:p>
    <w:p w14:paraId="060BF896" w14:textId="77777777" w:rsidR="00B02C17" w:rsidRPr="00435E16" w:rsidRDefault="00B02C17" w:rsidP="00B02C17">
      <w:pPr>
        <w:ind w:left="709" w:firstLine="0"/>
        <w:rPr>
          <w:lang w:val="en-US"/>
        </w:rPr>
      </w:pPr>
      <w:r w:rsidRPr="00435E16">
        <w:rPr>
          <w:lang w:val="en-US"/>
        </w:rPr>
        <w:lastRenderedPageBreak/>
        <w:t xml:space="preserve">            &lt;/timeBasedFileNamingAndTriggeringPolicy&gt;</w:t>
      </w:r>
    </w:p>
    <w:p w14:paraId="144C552E" w14:textId="77777777" w:rsidR="00B02C17" w:rsidRPr="00435E16" w:rsidRDefault="00B02C17" w:rsidP="00B02C17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    &lt;/rollingPolicy&gt;</w:t>
      </w:r>
    </w:p>
    <w:p w14:paraId="4F6C9283" w14:textId="77777777" w:rsidR="00B02C17" w:rsidRPr="00435E16" w:rsidRDefault="00B02C17" w:rsidP="00B02C17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    &lt;</w:t>
      </w:r>
      <w:proofErr w:type="gramStart"/>
      <w:r w:rsidRPr="00435E16">
        <w:rPr>
          <w:lang w:val="en-US"/>
        </w:rPr>
        <w:t>append&gt;</w:t>
      </w:r>
      <w:proofErr w:type="gramEnd"/>
      <w:r w:rsidRPr="00435E16">
        <w:rPr>
          <w:lang w:val="en-US"/>
        </w:rPr>
        <w:t>true&lt;/append&gt;</w:t>
      </w:r>
    </w:p>
    <w:p w14:paraId="133D8C66" w14:textId="77777777" w:rsidR="00B02C17" w:rsidRPr="00435E16" w:rsidRDefault="00B02C17" w:rsidP="00B02C17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    &lt;</w:t>
      </w:r>
      <w:proofErr w:type="gramStart"/>
      <w:r w:rsidRPr="00435E16">
        <w:rPr>
          <w:lang w:val="en-US"/>
        </w:rPr>
        <w:t>immediateFlush&gt;</w:t>
      </w:r>
      <w:proofErr w:type="gramEnd"/>
      <w:r w:rsidRPr="00435E16">
        <w:rPr>
          <w:lang w:val="en-US"/>
        </w:rPr>
        <w:t>true&lt;/immediateFlush&gt;</w:t>
      </w:r>
    </w:p>
    <w:p w14:paraId="3B3FF29B" w14:textId="77777777" w:rsidR="00B02C17" w:rsidRPr="00435E16" w:rsidRDefault="00B02C17" w:rsidP="00B02C17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    &lt;</w:t>
      </w:r>
      <w:proofErr w:type="gramStart"/>
      <w:r w:rsidRPr="00435E16">
        <w:rPr>
          <w:lang w:val="en-US"/>
        </w:rPr>
        <w:t>encoder</w:t>
      </w:r>
      <w:proofErr w:type="gramEnd"/>
      <w:r w:rsidRPr="00435E16">
        <w:rPr>
          <w:lang w:val="en-US"/>
        </w:rPr>
        <w:t>&gt;</w:t>
      </w:r>
    </w:p>
    <w:p w14:paraId="1F4AFE13" w14:textId="77777777" w:rsidR="00B02C17" w:rsidRPr="00435E16" w:rsidRDefault="00B02C17" w:rsidP="00B02C17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        &lt;</w:t>
      </w:r>
      <w:proofErr w:type="gramStart"/>
      <w:r w:rsidRPr="00435E16">
        <w:rPr>
          <w:lang w:val="en-US"/>
        </w:rPr>
        <w:t>pattern</w:t>
      </w:r>
      <w:proofErr w:type="gramEnd"/>
      <w:r w:rsidRPr="00435E16">
        <w:rPr>
          <w:lang w:val="en-US"/>
        </w:rPr>
        <w:t>&gt;%d{YYYY-MM-dd HH:mm:ss.SSS} %msg%n&lt;/pattern&gt;</w:t>
      </w:r>
    </w:p>
    <w:p w14:paraId="1B01E99C" w14:textId="77777777" w:rsidR="00B02C17" w:rsidRPr="00435E16" w:rsidRDefault="00B02C17" w:rsidP="00B02C17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    &lt;/encoder&gt;</w:t>
      </w:r>
    </w:p>
    <w:p w14:paraId="336BBCD2" w14:textId="77777777" w:rsidR="00B02C17" w:rsidRPr="00435E16" w:rsidRDefault="00B02C17" w:rsidP="00B02C17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&lt;/appender&gt;</w:t>
      </w:r>
    </w:p>
    <w:p w14:paraId="47379224" w14:textId="77777777" w:rsidR="00B02C17" w:rsidRPr="00435E16" w:rsidRDefault="00B02C17" w:rsidP="00B02C17">
      <w:pPr>
        <w:ind w:left="709" w:firstLine="0"/>
        <w:rPr>
          <w:lang w:val="en-US"/>
        </w:rPr>
      </w:pPr>
    </w:p>
    <w:p w14:paraId="39EE3E5A" w14:textId="77777777" w:rsidR="00B02C17" w:rsidRPr="00435E16" w:rsidRDefault="00B02C17" w:rsidP="00B02C17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&lt;logger name="com.bftcom.ice.server.logging.AccessLoggingFilter"&gt;</w:t>
      </w:r>
    </w:p>
    <w:p w14:paraId="03DAE348" w14:textId="77777777" w:rsidR="00B02C17" w:rsidRPr="00435E16" w:rsidRDefault="00B02C17" w:rsidP="00B02C17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    &lt;appender-ref ref="FILE"/&gt;</w:t>
      </w:r>
    </w:p>
    <w:p w14:paraId="7F4DF9CC" w14:textId="77777777" w:rsidR="00B02C17" w:rsidRPr="00435E16" w:rsidRDefault="00B02C17" w:rsidP="00B02C17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    &lt;level value="DEBUG"/&gt;</w:t>
      </w:r>
    </w:p>
    <w:p w14:paraId="6D751399" w14:textId="77777777" w:rsidR="00B02C17" w:rsidRPr="00435E16" w:rsidRDefault="00B02C17" w:rsidP="00B02C17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&lt;/logger&gt;</w:t>
      </w:r>
    </w:p>
    <w:p w14:paraId="3F7DC49A" w14:textId="77777777" w:rsidR="00B02C17" w:rsidRPr="00435E16" w:rsidRDefault="00B02C17" w:rsidP="00B02C17">
      <w:pPr>
        <w:ind w:left="709" w:firstLine="0"/>
        <w:rPr>
          <w:lang w:val="en-US"/>
        </w:rPr>
      </w:pPr>
    </w:p>
    <w:p w14:paraId="56EC10B3" w14:textId="77777777" w:rsidR="00B02C17" w:rsidRPr="00435E16" w:rsidRDefault="00B02C17" w:rsidP="00B02C17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&lt;root level="INFO"&gt;</w:t>
      </w:r>
    </w:p>
    <w:p w14:paraId="39498B2E" w14:textId="77777777" w:rsidR="00B02C17" w:rsidRPr="00435E16" w:rsidRDefault="00B02C17" w:rsidP="00B02C17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    &lt;appender-ref ref="FILE"/&gt;</w:t>
      </w:r>
    </w:p>
    <w:p w14:paraId="556D299E" w14:textId="77777777" w:rsidR="00B02C17" w:rsidRPr="00435E16" w:rsidRDefault="00B02C17" w:rsidP="00B02C17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&lt;/root&gt;</w:t>
      </w:r>
    </w:p>
    <w:p w14:paraId="57E27E4B" w14:textId="77777777" w:rsidR="00B02C17" w:rsidRPr="00435E16" w:rsidRDefault="00B02C17" w:rsidP="00B02C17">
      <w:pPr>
        <w:ind w:left="709" w:firstLine="0"/>
        <w:rPr>
          <w:lang w:val="en-US"/>
        </w:rPr>
      </w:pPr>
    </w:p>
    <w:p w14:paraId="2713F2AB" w14:textId="77777777" w:rsidR="00B02C17" w:rsidRPr="00435E16" w:rsidRDefault="00B02C17" w:rsidP="00B02C17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&lt;logger name="org.springframework.web.filter.CommonsRequestLoggingFilter"&gt;</w:t>
      </w:r>
    </w:p>
    <w:p w14:paraId="4351416B" w14:textId="77777777" w:rsidR="00B02C17" w:rsidRPr="00435E16" w:rsidRDefault="00B02C17" w:rsidP="00B02C17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    &lt;level value="DEBUG" /&gt;</w:t>
      </w:r>
    </w:p>
    <w:p w14:paraId="1F4781A9" w14:textId="77777777" w:rsidR="00B02C17" w:rsidRPr="00435E16" w:rsidRDefault="00B02C17" w:rsidP="00B02C17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&lt;/logger&gt;</w:t>
      </w:r>
    </w:p>
    <w:p w14:paraId="1545F76E" w14:textId="77777777" w:rsidR="00B02C17" w:rsidRPr="00435E16" w:rsidRDefault="00B02C17" w:rsidP="00B02C17">
      <w:pPr>
        <w:ind w:left="709" w:firstLine="0"/>
        <w:rPr>
          <w:lang w:val="en-US"/>
        </w:rPr>
      </w:pPr>
    </w:p>
    <w:p w14:paraId="3831F1EE" w14:textId="77777777" w:rsidR="00B02C17" w:rsidRPr="00435E16" w:rsidRDefault="00B02C17" w:rsidP="00B02C17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&lt;logger name="com.bftcom.esb.server.services.MessageArchiveServiceImpl" level="DEBUG"/&gt;</w:t>
      </w:r>
    </w:p>
    <w:p w14:paraId="6F1B0F6D" w14:textId="77777777" w:rsidR="00B02C17" w:rsidRPr="00435E16" w:rsidRDefault="00B02C17" w:rsidP="00B02C17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&lt;logger name="com.bftcom.esb.server.services.DataStorageService" level="DEBUG"/&gt;</w:t>
      </w:r>
    </w:p>
    <w:p w14:paraId="7C2BABE0" w14:textId="77777777" w:rsidR="00B02C17" w:rsidRPr="00435E16" w:rsidRDefault="00B02C17" w:rsidP="00B02C17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&lt;logger name="com.bftcom.ice.server.services.DataServiceImpl" level="OFF"/&gt;</w:t>
      </w:r>
    </w:p>
    <w:p w14:paraId="326DA424" w14:textId="77777777" w:rsidR="00B02C17" w:rsidRPr="00435E16" w:rsidRDefault="00B02C17" w:rsidP="00B02C17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&lt;logger name="com.bftcom.ice.server.services.DeltaMachine" level="OFF"/&gt;</w:t>
      </w:r>
    </w:p>
    <w:p w14:paraId="333EC4FB" w14:textId="77777777" w:rsidR="00B02C17" w:rsidRPr="00435E16" w:rsidRDefault="00B02C17" w:rsidP="00B02C17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&lt;logger name="com.bftcom.ice.server.security.SecuredDataServiceImpl" level="OFF"/&gt;</w:t>
      </w:r>
    </w:p>
    <w:p w14:paraId="0A17AB1A" w14:textId="77777777" w:rsidR="00B02C17" w:rsidRPr="00435E16" w:rsidRDefault="00B02C17" w:rsidP="00B02C17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&lt;logger name="com.bftcom.esb.server.services.rest.IncomingRestController" level="DEBUG"/&gt;</w:t>
      </w:r>
    </w:p>
    <w:p w14:paraId="490BB6B9" w14:textId="77777777" w:rsidR="00B02C17" w:rsidRPr="00435E16" w:rsidRDefault="00B02C17" w:rsidP="00B02C17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&lt;logger name="com.bftcom.esb.server.services.rest.OutcomingRestController" level="DEBUG"/&gt;</w:t>
      </w:r>
    </w:p>
    <w:p w14:paraId="616DAC79" w14:textId="77777777" w:rsidR="00B02C17" w:rsidRPr="00B02C17" w:rsidRDefault="00B02C17" w:rsidP="00B02C17">
      <w:pPr>
        <w:ind w:left="709" w:firstLine="0"/>
      </w:pPr>
      <w:r w:rsidRPr="00B02C17">
        <w:lastRenderedPageBreak/>
        <w:t>&lt;/configuration&gt;</w:t>
      </w:r>
    </w:p>
    <w:p w14:paraId="477E92EC" w14:textId="487686EF" w:rsidR="00B02C17" w:rsidRPr="00B02C17" w:rsidRDefault="00B02C17" w:rsidP="0079178A">
      <w:pPr>
        <w:pStyle w:val="a7"/>
        <w:numPr>
          <w:ilvl w:val="0"/>
          <w:numId w:val="44"/>
        </w:numPr>
      </w:pPr>
      <w:r w:rsidRPr="00B02C17">
        <w:t>Создать каталоги для распределения логов и выдать права, выполнив команды:</w:t>
      </w:r>
    </w:p>
    <w:p w14:paraId="5DD72FF7" w14:textId="77777777" w:rsidR="00B02C17" w:rsidRPr="00435E16" w:rsidRDefault="00B02C17" w:rsidP="00B02C17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mkdir</w:t>
      </w:r>
      <w:proofErr w:type="gramEnd"/>
      <w:r w:rsidRPr="00435E16">
        <w:rPr>
          <w:lang w:val="en-US"/>
        </w:rPr>
        <w:t xml:space="preserve"> -p /home/ensi_logs/log/log</w:t>
      </w:r>
    </w:p>
    <w:p w14:paraId="2357F478" w14:textId="77777777" w:rsidR="00B02C17" w:rsidRPr="00435E16" w:rsidRDefault="00B02C17" w:rsidP="00B02C17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mkdir</w:t>
      </w:r>
      <w:proofErr w:type="gramEnd"/>
      <w:r w:rsidRPr="00435E16">
        <w:rPr>
          <w:lang w:val="en-US"/>
        </w:rPr>
        <w:t xml:space="preserve"> -p /home/ensi_logs/log/log/log_archived</w:t>
      </w:r>
    </w:p>
    <w:p w14:paraId="004A5BFD" w14:textId="77777777" w:rsidR="00B02C17" w:rsidRPr="00435E16" w:rsidRDefault="00B02C17" w:rsidP="00B02C17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chown</w:t>
      </w:r>
      <w:proofErr w:type="gramEnd"/>
      <w:r w:rsidRPr="00435E16">
        <w:rPr>
          <w:lang w:val="en-US"/>
        </w:rPr>
        <w:t xml:space="preserve"> -R tomcat:tomcat /home/ensi_logs</w:t>
      </w:r>
    </w:p>
    <w:p w14:paraId="3FB7BBD2" w14:textId="71FB1D2D" w:rsidR="00B02C17" w:rsidRPr="00B02C17" w:rsidRDefault="00B02C17" w:rsidP="00B02C17">
      <w:pPr>
        <w:pStyle w:val="a"/>
      </w:pPr>
      <w:r w:rsidRPr="00B02C17">
        <w:t>Узнать путь к «Oracle java 11» (потребуется в п.18), выполнив команду:</w:t>
      </w:r>
    </w:p>
    <w:p w14:paraId="06AD4900" w14:textId="77777777" w:rsidR="00B02C17" w:rsidRPr="00B02C17" w:rsidRDefault="00B02C17" w:rsidP="00B02C17">
      <w:pPr>
        <w:ind w:left="709" w:firstLine="0"/>
      </w:pPr>
      <w:r w:rsidRPr="00B02C17">
        <w:t>sudo alternatives --config java</w:t>
      </w:r>
    </w:p>
    <w:p w14:paraId="40D64178" w14:textId="38CACBEB" w:rsidR="00B02C17" w:rsidRPr="00B02C17" w:rsidRDefault="00B02C17" w:rsidP="00B02C17">
      <w:pPr>
        <w:pStyle w:val="a"/>
      </w:pPr>
      <w:r w:rsidRPr="00B02C17">
        <w:t>Открыть «Midnight commander», каталог «/opt/Tomcat/application_ensi/bin», файл «startup.sh», отредактировать следующий  параметры:</w:t>
      </w:r>
    </w:p>
    <w:p w14:paraId="769A6278" w14:textId="58B03294" w:rsidR="00B02C17" w:rsidRPr="00B02C17" w:rsidRDefault="00B02C17" w:rsidP="0079178A">
      <w:pPr>
        <w:pStyle w:val="a7"/>
        <w:numPr>
          <w:ilvl w:val="0"/>
          <w:numId w:val="45"/>
        </w:numPr>
      </w:pPr>
      <w:r w:rsidRPr="00B02C17">
        <w:t xml:space="preserve">После строки «EXECUTABLE=catalina.sh», добавить следующую строку (прописать путь к «Oracle java 11»): </w:t>
      </w:r>
    </w:p>
    <w:p w14:paraId="1BC0998C" w14:textId="77777777" w:rsidR="00B02C17" w:rsidRPr="00435E16" w:rsidRDefault="00B02C17" w:rsidP="00B02C17">
      <w:pPr>
        <w:ind w:left="709" w:firstLine="0"/>
        <w:rPr>
          <w:lang w:val="en-US"/>
        </w:rPr>
      </w:pPr>
      <w:r w:rsidRPr="00435E16">
        <w:rPr>
          <w:lang w:val="en-US"/>
        </w:rPr>
        <w:t>«</w:t>
      </w:r>
      <w:proofErr w:type="gramStart"/>
      <w:r w:rsidRPr="00435E16">
        <w:rPr>
          <w:lang w:val="en-US"/>
        </w:rPr>
        <w:t>export</w:t>
      </w:r>
      <w:proofErr w:type="gramEnd"/>
      <w:r w:rsidRPr="00435E16">
        <w:rPr>
          <w:lang w:val="en-US"/>
        </w:rPr>
        <w:t xml:space="preserve"> JAVA_HOME=/usr/lib/jvm/java-11-openjdk-11.0.9.11-2.el7_9.x86_64»</w:t>
      </w:r>
    </w:p>
    <w:p w14:paraId="46CF3E64" w14:textId="4AF455B3" w:rsidR="00B02C17" w:rsidRPr="00435E16" w:rsidRDefault="00B02C17" w:rsidP="00B02C17">
      <w:pPr>
        <w:pStyle w:val="a"/>
        <w:rPr>
          <w:lang w:val="en-US"/>
        </w:rPr>
      </w:pPr>
      <w:r w:rsidRPr="00B02C17">
        <w:t>Открыть</w:t>
      </w:r>
      <w:r w:rsidRPr="00435E16">
        <w:rPr>
          <w:lang w:val="en-US"/>
        </w:rPr>
        <w:t xml:space="preserve"> «Midnight commander», </w:t>
      </w:r>
      <w:r w:rsidRPr="00B02C17">
        <w:t>каталог</w:t>
      </w:r>
      <w:r w:rsidRPr="00435E16">
        <w:rPr>
          <w:lang w:val="en-US"/>
        </w:rPr>
        <w:t xml:space="preserve"> «/opt/Tomcat/application_ensi/conf», </w:t>
      </w:r>
      <w:r w:rsidRPr="00B02C17">
        <w:t>файл</w:t>
      </w:r>
      <w:r w:rsidRPr="00435E16">
        <w:rPr>
          <w:lang w:val="en-US"/>
        </w:rPr>
        <w:t xml:space="preserve"> «catalina.properties», </w:t>
      </w:r>
      <w:r w:rsidRPr="00B02C17">
        <w:t>в</w:t>
      </w:r>
      <w:r w:rsidRPr="00435E16">
        <w:rPr>
          <w:lang w:val="en-US"/>
        </w:rPr>
        <w:t xml:space="preserve"> </w:t>
      </w:r>
      <w:r w:rsidRPr="00B02C17">
        <w:t>самый</w:t>
      </w:r>
      <w:r w:rsidRPr="00435E16">
        <w:rPr>
          <w:lang w:val="en-US"/>
        </w:rPr>
        <w:t xml:space="preserve"> </w:t>
      </w:r>
      <w:r w:rsidRPr="00B02C17">
        <w:t>низ</w:t>
      </w:r>
      <w:r w:rsidRPr="00435E16">
        <w:rPr>
          <w:lang w:val="en-US"/>
        </w:rPr>
        <w:t xml:space="preserve"> </w:t>
      </w:r>
      <w:r w:rsidRPr="00B02C17">
        <w:t>файла</w:t>
      </w:r>
      <w:r w:rsidRPr="00435E16">
        <w:rPr>
          <w:lang w:val="en-US"/>
        </w:rPr>
        <w:t xml:space="preserve"> </w:t>
      </w:r>
      <w:r w:rsidRPr="00B02C17">
        <w:t>добавить</w:t>
      </w:r>
      <w:r w:rsidRPr="00435E16">
        <w:rPr>
          <w:lang w:val="en-US"/>
        </w:rPr>
        <w:t xml:space="preserve"> </w:t>
      </w:r>
      <w:r w:rsidRPr="00B02C17">
        <w:t>следующие</w:t>
      </w:r>
      <w:r w:rsidRPr="00435E16">
        <w:rPr>
          <w:lang w:val="en-US"/>
        </w:rPr>
        <w:t xml:space="preserve"> </w:t>
      </w:r>
      <w:r w:rsidRPr="00B02C17">
        <w:t>строки</w:t>
      </w:r>
      <w:r w:rsidRPr="00435E16">
        <w:rPr>
          <w:lang w:val="en-US"/>
        </w:rPr>
        <w:t xml:space="preserve"> (</w:t>
      </w:r>
      <w:r w:rsidRPr="00B02C17">
        <w:t>проверить</w:t>
      </w:r>
      <w:r w:rsidRPr="00435E16">
        <w:rPr>
          <w:lang w:val="en-US"/>
        </w:rPr>
        <w:t xml:space="preserve"> </w:t>
      </w:r>
      <w:r w:rsidRPr="00B02C17">
        <w:t>пути</w:t>
      </w:r>
      <w:r w:rsidRPr="00435E16">
        <w:rPr>
          <w:lang w:val="en-US"/>
        </w:rPr>
        <w:t xml:space="preserve">, </w:t>
      </w:r>
      <w:r w:rsidRPr="00B02C17">
        <w:t>отсутствие</w:t>
      </w:r>
      <w:r w:rsidRPr="00435E16">
        <w:rPr>
          <w:lang w:val="en-US"/>
        </w:rPr>
        <w:t xml:space="preserve"> </w:t>
      </w:r>
      <w:r w:rsidRPr="00B02C17">
        <w:t>лишних</w:t>
      </w:r>
      <w:r w:rsidRPr="00435E16">
        <w:rPr>
          <w:lang w:val="en-US"/>
        </w:rPr>
        <w:t xml:space="preserve"> </w:t>
      </w:r>
      <w:r w:rsidRPr="00B02C17">
        <w:t>символов</w:t>
      </w:r>
      <w:r w:rsidRPr="00435E16">
        <w:rPr>
          <w:lang w:val="en-US"/>
        </w:rPr>
        <w:t>):</w:t>
      </w:r>
    </w:p>
    <w:p w14:paraId="17995474" w14:textId="77777777" w:rsidR="00B02C17" w:rsidRPr="00435E16" w:rsidRDefault="00B02C17" w:rsidP="00B02C17">
      <w:pPr>
        <w:ind w:left="709" w:firstLine="0"/>
        <w:rPr>
          <w:lang w:val="en-US"/>
        </w:rPr>
      </w:pPr>
      <w:r w:rsidRPr="00435E16">
        <w:rPr>
          <w:lang w:val="en-US"/>
        </w:rPr>
        <w:t>spring.config.location=file:/opt/Tomcat/application_ensi/application.properties</w:t>
      </w:r>
    </w:p>
    <w:p w14:paraId="70499C9C" w14:textId="77777777" w:rsidR="00B02C17" w:rsidRPr="00435E16" w:rsidRDefault="00B02C17" w:rsidP="00B02C17">
      <w:pPr>
        <w:ind w:left="709" w:firstLine="0"/>
        <w:rPr>
          <w:lang w:val="en-US"/>
        </w:rPr>
      </w:pPr>
      <w:r w:rsidRPr="00435E16">
        <w:rPr>
          <w:lang w:val="en-US"/>
        </w:rPr>
        <w:t>logging.config=file:/opt/Tomcat/application_ensi/logback.xml</w:t>
      </w:r>
    </w:p>
    <w:p w14:paraId="530A0EE5" w14:textId="77777777" w:rsidR="00B02C17" w:rsidRPr="00435E16" w:rsidRDefault="00B02C17" w:rsidP="00B02C17">
      <w:pPr>
        <w:ind w:left="709" w:firstLine="0"/>
        <w:rPr>
          <w:lang w:val="en-US"/>
        </w:rPr>
      </w:pPr>
      <w:r w:rsidRPr="00435E16">
        <w:rPr>
          <w:lang w:val="en-US"/>
        </w:rPr>
        <w:t>logback.configurationFile=/opt/Tomcat/application_ensi/logback.xml</w:t>
      </w:r>
    </w:p>
    <w:p w14:paraId="43EA5BB4" w14:textId="228AE08C" w:rsidR="00B02C17" w:rsidRPr="00B02C17" w:rsidRDefault="00B02C17" w:rsidP="00B02C17">
      <w:pPr>
        <w:pStyle w:val="a"/>
      </w:pPr>
      <w:r w:rsidRPr="00B02C17">
        <w:t>Запустить сервис tomcat «БФТ</w:t>
      </w:r>
      <w:proofErr w:type="gramStart"/>
      <w:r w:rsidRPr="00B02C17">
        <w:t>.Е</w:t>
      </w:r>
      <w:proofErr w:type="gramEnd"/>
      <w:r w:rsidRPr="00B02C17">
        <w:t>НСИ», выполнив команду:</w:t>
      </w:r>
    </w:p>
    <w:p w14:paraId="10CCF38B" w14:textId="77777777" w:rsidR="00B02C17" w:rsidRPr="00435E16" w:rsidRDefault="00B02C17" w:rsidP="00B02C17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sudo</w:t>
      </w:r>
      <w:proofErr w:type="gramEnd"/>
      <w:r w:rsidRPr="00435E16">
        <w:rPr>
          <w:lang w:val="en-US"/>
        </w:rPr>
        <w:t xml:space="preserve"> systemctl start tomcat-application_ensi.service</w:t>
      </w:r>
    </w:p>
    <w:p w14:paraId="21A7C53C" w14:textId="5B98BB09" w:rsidR="00B02C17" w:rsidRPr="00B02C17" w:rsidRDefault="00B02C17" w:rsidP="00B02C17">
      <w:pPr>
        <w:pStyle w:val="a"/>
      </w:pPr>
      <w:r w:rsidRPr="00B02C17">
        <w:t>Проверить статус, выполнив команду (если статус «active (running)», все прошло успешно):</w:t>
      </w:r>
    </w:p>
    <w:p w14:paraId="3C4648F1" w14:textId="77777777" w:rsidR="00B02C17" w:rsidRPr="00435E16" w:rsidRDefault="00B02C17" w:rsidP="00B02C17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sudo</w:t>
      </w:r>
      <w:proofErr w:type="gramEnd"/>
      <w:r w:rsidRPr="00435E16">
        <w:rPr>
          <w:lang w:val="en-US"/>
        </w:rPr>
        <w:t xml:space="preserve"> systemctl status tomcat-application_ensi.service</w:t>
      </w:r>
    </w:p>
    <w:p w14:paraId="6F691D97" w14:textId="7A6C1AFB" w:rsidR="00B02C17" w:rsidRPr="00435E16" w:rsidRDefault="00B02C17" w:rsidP="00B02C17">
      <w:pPr>
        <w:pStyle w:val="a"/>
        <w:rPr>
          <w:lang w:val="en-US"/>
        </w:rPr>
      </w:pPr>
      <w:r w:rsidRPr="00B02C17">
        <w:t>Открыть</w:t>
      </w:r>
      <w:r w:rsidRPr="00435E16">
        <w:rPr>
          <w:lang w:val="en-US"/>
        </w:rPr>
        <w:t xml:space="preserve"> «Midnight commander», </w:t>
      </w:r>
      <w:r w:rsidRPr="00B02C17">
        <w:t>каталог</w:t>
      </w:r>
      <w:r w:rsidRPr="00435E16">
        <w:rPr>
          <w:lang w:val="en-US"/>
        </w:rPr>
        <w:t xml:space="preserve"> «/opt/Tomcat/application_ensi/logs/», </w:t>
      </w:r>
      <w:r w:rsidRPr="00B02C17">
        <w:t>файл</w:t>
      </w:r>
      <w:r w:rsidRPr="00435E16">
        <w:rPr>
          <w:lang w:val="en-US"/>
        </w:rPr>
        <w:t xml:space="preserve"> «catalina.out», </w:t>
      </w:r>
      <w:r w:rsidRPr="00B02C17">
        <w:t>проверить</w:t>
      </w:r>
      <w:r w:rsidRPr="00435E16">
        <w:rPr>
          <w:lang w:val="en-US"/>
        </w:rPr>
        <w:t xml:space="preserve"> </w:t>
      </w:r>
      <w:r w:rsidRPr="00B02C17">
        <w:t>лог</w:t>
      </w:r>
      <w:r w:rsidRPr="00435E16">
        <w:rPr>
          <w:lang w:val="en-US"/>
        </w:rPr>
        <w:t xml:space="preserve"> «Tomcat» </w:t>
      </w:r>
      <w:r w:rsidRPr="00B02C17">
        <w:t>на</w:t>
      </w:r>
      <w:r w:rsidRPr="00435E16">
        <w:rPr>
          <w:lang w:val="en-US"/>
        </w:rPr>
        <w:t xml:space="preserve"> </w:t>
      </w:r>
      <w:r w:rsidRPr="00B02C17">
        <w:t>наличие</w:t>
      </w:r>
      <w:r w:rsidRPr="00435E16">
        <w:rPr>
          <w:lang w:val="en-US"/>
        </w:rPr>
        <w:t xml:space="preserve"> </w:t>
      </w:r>
      <w:r w:rsidRPr="00B02C17">
        <w:t>ошибок</w:t>
      </w:r>
      <w:r w:rsidRPr="00435E16">
        <w:rPr>
          <w:lang w:val="en-US"/>
        </w:rPr>
        <w:t>.</w:t>
      </w:r>
    </w:p>
    <w:p w14:paraId="2EA1141B" w14:textId="27BF23A2" w:rsidR="00B02C17" w:rsidRPr="00435E16" w:rsidRDefault="00B02C17" w:rsidP="00B02C17">
      <w:pPr>
        <w:pStyle w:val="a"/>
        <w:rPr>
          <w:lang w:val="en-US"/>
        </w:rPr>
      </w:pPr>
      <w:r w:rsidRPr="00B02C17">
        <w:t>Открыть</w:t>
      </w:r>
      <w:r w:rsidRPr="00435E16">
        <w:rPr>
          <w:lang w:val="en-US"/>
        </w:rPr>
        <w:t xml:space="preserve"> «Midnight commander», </w:t>
      </w:r>
      <w:r w:rsidRPr="00B02C17">
        <w:t>каталог</w:t>
      </w:r>
      <w:r w:rsidRPr="00435E16">
        <w:rPr>
          <w:lang w:val="en-US"/>
        </w:rPr>
        <w:t xml:space="preserve"> «/opt/Tomcat/application_ensi/logs/log», </w:t>
      </w:r>
      <w:r w:rsidRPr="00B02C17">
        <w:t>файл</w:t>
      </w:r>
      <w:r w:rsidRPr="00435E16">
        <w:rPr>
          <w:lang w:val="en-US"/>
        </w:rPr>
        <w:t xml:space="preserve"> «ensi.log», </w:t>
      </w:r>
      <w:r w:rsidRPr="00B02C17">
        <w:t>проверить</w:t>
      </w:r>
      <w:r w:rsidRPr="00435E16">
        <w:rPr>
          <w:lang w:val="en-US"/>
        </w:rPr>
        <w:t xml:space="preserve"> </w:t>
      </w:r>
      <w:r w:rsidRPr="00B02C17">
        <w:t>лог</w:t>
      </w:r>
      <w:r w:rsidRPr="00435E16">
        <w:rPr>
          <w:lang w:val="en-US"/>
        </w:rPr>
        <w:t xml:space="preserve"> «</w:t>
      </w:r>
      <w:r w:rsidRPr="00B02C17">
        <w:t>БФТ</w:t>
      </w:r>
      <w:proofErr w:type="gramStart"/>
      <w:r w:rsidRPr="00435E16">
        <w:rPr>
          <w:lang w:val="en-US"/>
        </w:rPr>
        <w:t>.</w:t>
      </w:r>
      <w:r w:rsidRPr="00B02C17">
        <w:t>Е</w:t>
      </w:r>
      <w:proofErr w:type="gramEnd"/>
      <w:r w:rsidRPr="00B02C17">
        <w:t>НСИ</w:t>
      </w:r>
      <w:r w:rsidRPr="00435E16">
        <w:rPr>
          <w:lang w:val="en-US"/>
        </w:rPr>
        <w:t xml:space="preserve">» </w:t>
      </w:r>
      <w:r w:rsidRPr="00B02C17">
        <w:t>на</w:t>
      </w:r>
      <w:r w:rsidRPr="00435E16">
        <w:rPr>
          <w:lang w:val="en-US"/>
        </w:rPr>
        <w:t xml:space="preserve"> </w:t>
      </w:r>
      <w:r w:rsidRPr="00B02C17">
        <w:t>наличие</w:t>
      </w:r>
      <w:r w:rsidRPr="00435E16">
        <w:rPr>
          <w:lang w:val="en-US"/>
        </w:rPr>
        <w:t xml:space="preserve"> </w:t>
      </w:r>
      <w:r w:rsidRPr="00B02C17">
        <w:t>ошибок</w:t>
      </w:r>
      <w:r w:rsidRPr="00435E16">
        <w:rPr>
          <w:lang w:val="en-US"/>
        </w:rPr>
        <w:t>.</w:t>
      </w:r>
    </w:p>
    <w:p w14:paraId="748D1929" w14:textId="03D4BCB9" w:rsidR="00B02C17" w:rsidRPr="00B02C17" w:rsidRDefault="00B02C17" w:rsidP="00B02C17">
      <w:pPr>
        <w:pStyle w:val="a"/>
      </w:pPr>
      <w:r w:rsidRPr="00B02C17">
        <w:t>Проверить доступность web-приложения «БФТ</w:t>
      </w:r>
      <w:proofErr w:type="gramStart"/>
      <w:r w:rsidRPr="00B02C17">
        <w:t>.Е</w:t>
      </w:r>
      <w:proofErr w:type="gramEnd"/>
      <w:r w:rsidRPr="00B02C17">
        <w:t>НСИ» в браузере, для этого:</w:t>
      </w:r>
    </w:p>
    <w:p w14:paraId="6BBB9F77" w14:textId="722F3A9A" w:rsidR="00B02C17" w:rsidRPr="006368FE" w:rsidRDefault="00B02C17" w:rsidP="0079178A">
      <w:pPr>
        <w:pStyle w:val="a7"/>
        <w:numPr>
          <w:ilvl w:val="0"/>
          <w:numId w:val="46"/>
        </w:numPr>
      </w:pPr>
      <w:proofErr w:type="gramStart"/>
      <w:r w:rsidRPr="00B02C17">
        <w:t>Открыть браузер ввести в адресной строке server:port/app (где server – ip-address сервера приложения, port – connection port см. «server.xml».</w:t>
      </w:r>
      <w:proofErr w:type="gramEnd"/>
    </w:p>
    <w:p w14:paraId="4732F69C" w14:textId="48739ECA" w:rsidR="006368FE" w:rsidRDefault="006368FE" w:rsidP="006368FE">
      <w:pPr>
        <w:pStyle w:val="42"/>
      </w:pPr>
      <w:r>
        <w:lastRenderedPageBreak/>
        <w:t>Установка БФТ</w:t>
      </w:r>
      <w:proofErr w:type="gramStart"/>
      <w:r>
        <w:t>.Е</w:t>
      </w:r>
      <w:proofErr w:type="gramEnd"/>
      <w:r>
        <w:t xml:space="preserve">НСИ посредством </w:t>
      </w:r>
      <w:r w:rsidRPr="006368FE">
        <w:t>Ansible</w:t>
      </w:r>
      <w:r>
        <w:t>-скриптов</w:t>
      </w:r>
    </w:p>
    <w:p w14:paraId="2B6C0063" w14:textId="77777777" w:rsidR="00D56DE9" w:rsidRDefault="00D56DE9" w:rsidP="00D56DE9">
      <w:r>
        <w:t>Установка БФТ</w:t>
      </w:r>
      <w:proofErr w:type="gramStart"/>
      <w:r>
        <w:t>.Е</w:t>
      </w:r>
      <w:proofErr w:type="gramEnd"/>
      <w:r>
        <w:t xml:space="preserve">НСИ посредством </w:t>
      </w:r>
      <w:r>
        <w:rPr>
          <w:lang w:val="en-US"/>
        </w:rPr>
        <w:t>Ansible</w:t>
      </w:r>
      <w:r>
        <w:t xml:space="preserve">-скриптов производится с компьютера под управлением ОС </w:t>
      </w:r>
      <w:r>
        <w:rPr>
          <w:lang w:val="en-US"/>
        </w:rPr>
        <w:t>Linux</w:t>
      </w:r>
      <w:r>
        <w:t xml:space="preserve"> или ОС </w:t>
      </w:r>
      <w:r>
        <w:rPr>
          <w:lang w:val="en-US"/>
        </w:rPr>
        <w:t>Windows</w:t>
      </w:r>
      <w:r w:rsidRPr="00D56DE9">
        <w:t xml:space="preserve"> </w:t>
      </w:r>
      <w:r>
        <w:t xml:space="preserve">с поддержкой </w:t>
      </w:r>
      <w:r>
        <w:rPr>
          <w:lang w:val="en-US"/>
        </w:rPr>
        <w:t>WSL</w:t>
      </w:r>
      <w:r>
        <w:t xml:space="preserve"> (</w:t>
      </w:r>
      <w:r>
        <w:rPr>
          <w:lang w:val="en-US"/>
        </w:rPr>
        <w:t>Linux</w:t>
      </w:r>
      <w:r>
        <w:t xml:space="preserve">-среда внутри </w:t>
      </w:r>
      <w:r>
        <w:rPr>
          <w:lang w:val="en-US"/>
        </w:rPr>
        <w:t>windows</w:t>
      </w:r>
      <w:r>
        <w:t>)</w:t>
      </w:r>
    </w:p>
    <w:p w14:paraId="69579A64" w14:textId="77777777" w:rsidR="00D56DE9" w:rsidRDefault="00D56DE9" w:rsidP="00D56DE9">
      <w:r>
        <w:t>Для установки БФТ</w:t>
      </w:r>
      <w:proofErr w:type="gramStart"/>
      <w:r>
        <w:t>.Е</w:t>
      </w:r>
      <w:proofErr w:type="gramEnd"/>
      <w:r>
        <w:t xml:space="preserve">НСИ посредством </w:t>
      </w:r>
      <w:r>
        <w:rPr>
          <w:lang w:val="en-US"/>
        </w:rPr>
        <w:t>Ansible</w:t>
      </w:r>
      <w:r>
        <w:t>-скриптов, необходимо выполнить следующие шаги:</w:t>
      </w:r>
    </w:p>
    <w:p w14:paraId="60CAE071" w14:textId="77777777" w:rsidR="00D56DE9" w:rsidRDefault="00D56DE9" w:rsidP="00CC24F7">
      <w:pPr>
        <w:pStyle w:val="a"/>
        <w:numPr>
          <w:ilvl w:val="0"/>
          <w:numId w:val="171"/>
        </w:numPr>
      </w:pPr>
      <w:r>
        <w:t xml:space="preserve">Подключиться к серверу, на который будет производиться установка, по </w:t>
      </w:r>
      <w:r w:rsidRPr="00ED0000">
        <w:rPr>
          <w:lang w:val="en-US"/>
        </w:rPr>
        <w:t>SSH</w:t>
      </w:r>
      <w:r w:rsidRPr="00D56DE9">
        <w:t>;</w:t>
      </w:r>
    </w:p>
    <w:p w14:paraId="62114164" w14:textId="77777777" w:rsidR="00D56DE9" w:rsidRDefault="00D56DE9" w:rsidP="00ED0000">
      <w:pPr>
        <w:pStyle w:val="a"/>
        <w:numPr>
          <w:ilvl w:val="0"/>
          <w:numId w:val="41"/>
        </w:numPr>
      </w:pPr>
      <w:r>
        <w:t xml:space="preserve">Создать на сервере пользователя </w:t>
      </w:r>
      <w:r>
        <w:rPr>
          <w:lang w:val="en-US"/>
        </w:rPr>
        <w:t>deployer</w:t>
      </w:r>
      <w:r>
        <w:t xml:space="preserve">, и назначить ему пароль (для примера </w:t>
      </w:r>
      <w:r>
        <w:rPr>
          <w:lang w:val="en-US"/>
        </w:rPr>
        <w:t>ooV</w:t>
      </w:r>
      <w:r>
        <w:t>7</w:t>
      </w:r>
      <w:r>
        <w:rPr>
          <w:lang w:val="en-US"/>
        </w:rPr>
        <w:t>Ciokieh</w:t>
      </w:r>
      <w:r>
        <w:t>2), выполнив команду:</w:t>
      </w:r>
      <w:r>
        <w:br/>
        <w:t>useradd -m deployer -p ooV7Ciokieh2</w:t>
      </w:r>
    </w:p>
    <w:p w14:paraId="4B067A36" w14:textId="77777777" w:rsidR="00D56DE9" w:rsidRDefault="00D56DE9" w:rsidP="00ED0000">
      <w:pPr>
        <w:pStyle w:val="a"/>
        <w:numPr>
          <w:ilvl w:val="0"/>
          <w:numId w:val="41"/>
        </w:numPr>
      </w:pPr>
      <w:r>
        <w:t xml:space="preserve">Добавить пользователя </w:t>
      </w:r>
      <w:r>
        <w:rPr>
          <w:lang w:val="en-US"/>
        </w:rPr>
        <w:t>deployer</w:t>
      </w:r>
      <w:r w:rsidRPr="00D56DE9">
        <w:t xml:space="preserve"> </w:t>
      </w:r>
      <w:r>
        <w:t xml:space="preserve">в системную группу </w:t>
      </w:r>
      <w:r>
        <w:rPr>
          <w:lang w:val="en-US"/>
        </w:rPr>
        <w:t>wheel</w:t>
      </w:r>
      <w:r>
        <w:t>, члены которой обладают  возможностью повышения прав до суперпользователя, выполнив команду:</w:t>
      </w:r>
      <w:r>
        <w:br/>
        <w:t>usermod -a -G wheel deployer</w:t>
      </w:r>
    </w:p>
    <w:p w14:paraId="528B3E23" w14:textId="0C086F8E" w:rsidR="00D56DE9" w:rsidRDefault="00D56DE9" w:rsidP="00ED0000">
      <w:pPr>
        <w:pStyle w:val="a"/>
        <w:numPr>
          <w:ilvl w:val="0"/>
          <w:numId w:val="41"/>
        </w:numPr>
      </w:pPr>
      <w:r>
        <w:t xml:space="preserve">Создать ключ для доступа к серверу, посредством команды </w:t>
      </w:r>
      <w:r>
        <w:rPr>
          <w:lang w:val="en-US"/>
        </w:rPr>
        <w:t>ssh</w:t>
      </w:r>
      <w:r>
        <w:t>-</w:t>
      </w:r>
      <w:r>
        <w:rPr>
          <w:lang w:val="en-US"/>
        </w:rPr>
        <w:t>keygen</w:t>
      </w:r>
      <w:r>
        <w:t xml:space="preserve">. При требовании ввести парольную фразу, необходимо оставить поле пустым, так как </w:t>
      </w:r>
      <w:r>
        <w:rPr>
          <w:lang w:val="en-US"/>
        </w:rPr>
        <w:t>ansible</w:t>
      </w:r>
      <w:r w:rsidRPr="00D56DE9">
        <w:t xml:space="preserve"> </w:t>
      </w:r>
      <w:r>
        <w:t>не работает с ключами</w:t>
      </w:r>
      <w:r w:rsidRPr="00D56DE9">
        <w:t>,</w:t>
      </w:r>
      <w:r>
        <w:t xml:space="preserve"> защищенными парольной фразой</w:t>
      </w:r>
      <w:r w:rsidRPr="00D56DE9">
        <w:t>;</w:t>
      </w:r>
    </w:p>
    <w:p w14:paraId="42DB9A5C" w14:textId="77777777" w:rsidR="00D56DE9" w:rsidRDefault="00D56DE9" w:rsidP="00ED0000">
      <w:pPr>
        <w:pStyle w:val="a"/>
        <w:numPr>
          <w:ilvl w:val="0"/>
          <w:numId w:val="41"/>
        </w:numPr>
      </w:pPr>
      <w:r>
        <w:t>Публичный ключ, полученный в п.4</w:t>
      </w:r>
      <w:r w:rsidRPr="00D56DE9">
        <w:t>,</w:t>
      </w:r>
      <w:r>
        <w:t xml:space="preserve"> добавить в файл, расположенный по пути</w:t>
      </w:r>
      <w:r w:rsidRPr="00D56DE9">
        <w:t>:</w:t>
      </w:r>
      <w:r>
        <w:t xml:space="preserve"> /</w:t>
      </w:r>
      <w:r>
        <w:rPr>
          <w:lang w:val="en-US"/>
        </w:rPr>
        <w:t>home</w:t>
      </w:r>
      <w:r>
        <w:t>/</w:t>
      </w:r>
      <w:r>
        <w:rPr>
          <w:lang w:val="en-US"/>
        </w:rPr>
        <w:t>deployer</w:t>
      </w:r>
      <w:r>
        <w:t>/.</w:t>
      </w:r>
      <w:r>
        <w:rPr>
          <w:lang w:val="en-US"/>
        </w:rPr>
        <w:t>ssh</w:t>
      </w:r>
      <w:r>
        <w:t>/</w:t>
      </w:r>
      <w:r>
        <w:rPr>
          <w:lang w:val="en-US"/>
        </w:rPr>
        <w:t>authorized</w:t>
      </w:r>
      <w:r>
        <w:t>_</w:t>
      </w:r>
      <w:r>
        <w:rPr>
          <w:lang w:val="en-US"/>
        </w:rPr>
        <w:t>keys</w:t>
      </w:r>
      <w:r w:rsidRPr="00D56DE9">
        <w:t xml:space="preserve"> </w:t>
      </w:r>
    </w:p>
    <w:p w14:paraId="7DBD867F" w14:textId="3AAC5123" w:rsidR="00D56DE9" w:rsidRDefault="00D56DE9" w:rsidP="00ED0000">
      <w:pPr>
        <w:pStyle w:val="a"/>
        <w:numPr>
          <w:ilvl w:val="0"/>
          <w:numId w:val="41"/>
        </w:numPr>
      </w:pPr>
      <w:r>
        <w:t>Приватный ключ, полученный в п.4</w:t>
      </w:r>
      <w:r w:rsidRPr="00D56DE9">
        <w:t>,</w:t>
      </w:r>
      <w:r>
        <w:t xml:space="preserve"> сохранить на компьютер, с которого будет производиться установка</w:t>
      </w:r>
      <w:r w:rsidRPr="00D56DE9">
        <w:t>;</w:t>
      </w:r>
    </w:p>
    <w:p w14:paraId="6ADDB67D" w14:textId="7FB17F2C" w:rsidR="00D56DE9" w:rsidRDefault="00D56DE9" w:rsidP="00ED0000">
      <w:pPr>
        <w:pStyle w:val="a"/>
        <w:numPr>
          <w:ilvl w:val="0"/>
          <w:numId w:val="41"/>
        </w:numPr>
      </w:pPr>
      <w:r>
        <w:t xml:space="preserve">Зайти на компьютер с ОС </w:t>
      </w:r>
      <w:r>
        <w:rPr>
          <w:lang w:val="en-US"/>
        </w:rPr>
        <w:t>linux</w:t>
      </w:r>
      <w:r w:rsidRPr="00D56DE9">
        <w:t xml:space="preserve"> </w:t>
      </w:r>
      <w:r>
        <w:t xml:space="preserve">или ОС </w:t>
      </w:r>
      <w:r>
        <w:rPr>
          <w:lang w:val="en-US"/>
        </w:rPr>
        <w:t>Windows</w:t>
      </w:r>
      <w:r w:rsidRPr="00D56DE9">
        <w:t xml:space="preserve"> </w:t>
      </w:r>
      <w:r>
        <w:t xml:space="preserve">с поддержкой </w:t>
      </w:r>
      <w:r>
        <w:rPr>
          <w:lang w:val="en-US"/>
        </w:rPr>
        <w:t>WSL</w:t>
      </w:r>
      <w:r>
        <w:t xml:space="preserve">, с </w:t>
      </w:r>
      <w:proofErr w:type="gramStart"/>
      <w:r>
        <w:t>которого</w:t>
      </w:r>
      <w:proofErr w:type="gramEnd"/>
      <w:r>
        <w:t xml:space="preserve"> будет производиться установка, и создать директорию в </w:t>
      </w:r>
      <w:r>
        <w:rPr>
          <w:lang w:val="en-US"/>
        </w:rPr>
        <w:t>linux</w:t>
      </w:r>
      <w:r>
        <w:t>-среде командой:</w:t>
      </w:r>
      <w:r>
        <w:br/>
      </w:r>
      <w:r>
        <w:rPr>
          <w:lang w:val="en-US"/>
        </w:rPr>
        <w:t>mkdir</w:t>
      </w:r>
      <w:r>
        <w:t xml:space="preserve"> /</w:t>
      </w:r>
      <w:r>
        <w:rPr>
          <w:lang w:val="en-US"/>
        </w:rPr>
        <w:t>var</w:t>
      </w:r>
      <w:r>
        <w:t>/</w:t>
      </w:r>
      <w:r>
        <w:rPr>
          <w:lang w:val="en-US"/>
        </w:rPr>
        <w:t>ensi</w:t>
      </w:r>
      <w:r>
        <w:t>_</w:t>
      </w:r>
      <w:r>
        <w:rPr>
          <w:lang w:val="en-US"/>
        </w:rPr>
        <w:t>deploy</w:t>
      </w:r>
    </w:p>
    <w:p w14:paraId="56AEB918" w14:textId="2EEE1447" w:rsidR="00D56DE9" w:rsidRDefault="00D56DE9" w:rsidP="00ED0000">
      <w:pPr>
        <w:pStyle w:val="a"/>
        <w:numPr>
          <w:ilvl w:val="0"/>
          <w:numId w:val="41"/>
        </w:numPr>
      </w:pPr>
      <w:r>
        <w:t xml:space="preserve">Распаковать  архив с </w:t>
      </w:r>
      <w:r>
        <w:rPr>
          <w:lang w:val="en-US"/>
        </w:rPr>
        <w:t>Anisble</w:t>
      </w:r>
      <w:r>
        <w:t>-скриптами в директорию /</w:t>
      </w:r>
      <w:r>
        <w:rPr>
          <w:lang w:val="en-US"/>
        </w:rPr>
        <w:t>var</w:t>
      </w:r>
      <w:r>
        <w:t>/</w:t>
      </w:r>
      <w:r>
        <w:rPr>
          <w:lang w:val="en-US"/>
        </w:rPr>
        <w:t>ensi</w:t>
      </w:r>
      <w:r>
        <w:t>_</w:t>
      </w:r>
      <w:r>
        <w:rPr>
          <w:lang w:val="en-US"/>
        </w:rPr>
        <w:t>deploy</w:t>
      </w:r>
      <w:r w:rsidRPr="00D56DE9">
        <w:t xml:space="preserve"> </w:t>
      </w:r>
      <w:r>
        <w:t>посредством команды:</w:t>
      </w:r>
      <w:r>
        <w:br/>
        <w:t>tar -xvzf ensi.tgz</w:t>
      </w:r>
    </w:p>
    <w:p w14:paraId="07FFA5EA" w14:textId="7E8CA827" w:rsidR="00D56DE9" w:rsidRDefault="00D56DE9" w:rsidP="00ED0000">
      <w:pPr>
        <w:pStyle w:val="a"/>
        <w:numPr>
          <w:ilvl w:val="0"/>
          <w:numId w:val="41"/>
        </w:numPr>
      </w:pPr>
      <w:r>
        <w:t>Приватный ключ, сохраненный в п.6, скопировать в директорию</w:t>
      </w:r>
      <w:r w:rsidRPr="00D56DE9">
        <w:t>:</w:t>
      </w:r>
      <w:r>
        <w:t xml:space="preserve"> /</w:t>
      </w:r>
      <w:r>
        <w:rPr>
          <w:lang w:val="en-US"/>
        </w:rPr>
        <w:t>var</w:t>
      </w:r>
      <w:r>
        <w:t>/</w:t>
      </w:r>
      <w:r>
        <w:rPr>
          <w:lang w:val="en-US"/>
        </w:rPr>
        <w:t>ensi</w:t>
      </w:r>
      <w:r>
        <w:t>_</w:t>
      </w:r>
      <w:r>
        <w:rPr>
          <w:lang w:val="en-US"/>
        </w:rPr>
        <w:t>deploy</w:t>
      </w:r>
      <w:r>
        <w:t>/ensi/keys/id_rsa</w:t>
      </w:r>
    </w:p>
    <w:p w14:paraId="758CAD77" w14:textId="77777777" w:rsidR="00D56DE9" w:rsidRDefault="00D56DE9" w:rsidP="00ED0000">
      <w:pPr>
        <w:pStyle w:val="a"/>
        <w:numPr>
          <w:ilvl w:val="0"/>
          <w:numId w:val="41"/>
        </w:numPr>
      </w:pPr>
      <w:r>
        <w:t>Установить на приватный ключ права 400, командой</w:t>
      </w:r>
      <w:r>
        <w:br/>
      </w:r>
      <w:r>
        <w:rPr>
          <w:lang w:val="en-US"/>
        </w:rPr>
        <w:t>chmod</w:t>
      </w:r>
      <w:r>
        <w:t xml:space="preserve"> 400 /</w:t>
      </w:r>
      <w:r>
        <w:rPr>
          <w:lang w:val="en-US"/>
        </w:rPr>
        <w:t>var</w:t>
      </w:r>
      <w:r>
        <w:t>/</w:t>
      </w:r>
      <w:r>
        <w:rPr>
          <w:lang w:val="en-US"/>
        </w:rPr>
        <w:t>ensi</w:t>
      </w:r>
      <w:r>
        <w:t>_</w:t>
      </w:r>
      <w:r>
        <w:rPr>
          <w:lang w:val="en-US"/>
        </w:rPr>
        <w:t>deploy</w:t>
      </w:r>
      <w:r>
        <w:t>/ensi/keys/id_rsa</w:t>
      </w:r>
    </w:p>
    <w:p w14:paraId="30E7958F" w14:textId="77777777" w:rsidR="00D56DE9" w:rsidRDefault="00D56DE9" w:rsidP="00ED0000">
      <w:pPr>
        <w:pStyle w:val="a"/>
        <w:numPr>
          <w:ilvl w:val="0"/>
          <w:numId w:val="41"/>
        </w:numPr>
      </w:pPr>
      <w:r>
        <w:t xml:space="preserve">Установить необходимые </w:t>
      </w:r>
      <w:r>
        <w:rPr>
          <w:lang w:val="en-US"/>
        </w:rPr>
        <w:t>ansible</w:t>
      </w:r>
      <w:r>
        <w:t xml:space="preserve"> модули для выполнения скриптов:</w:t>
      </w:r>
    </w:p>
    <w:p w14:paraId="3F615502" w14:textId="77777777" w:rsidR="00D56DE9" w:rsidRDefault="00D56DE9" w:rsidP="00D56DE9">
      <w:pPr>
        <w:pStyle w:val="afffb"/>
        <w:rPr>
          <w:lang w:val="en-US"/>
        </w:rPr>
      </w:pPr>
      <w:r>
        <w:rPr>
          <w:lang w:val="en-US"/>
        </w:rPr>
        <w:t xml:space="preserve">/usr/local/bin/ansible-galaxy </w:t>
      </w:r>
      <w:proofErr w:type="gramStart"/>
      <w:r>
        <w:rPr>
          <w:lang w:val="en-US"/>
        </w:rPr>
        <w:t>collection install</w:t>
      </w:r>
      <w:proofErr w:type="gramEnd"/>
      <w:r>
        <w:rPr>
          <w:lang w:val="en-US"/>
        </w:rPr>
        <w:t xml:space="preserve"> community.general</w:t>
      </w:r>
    </w:p>
    <w:p w14:paraId="14070133" w14:textId="77777777" w:rsidR="00D56DE9" w:rsidRDefault="00D56DE9" w:rsidP="00D56DE9">
      <w:pPr>
        <w:pStyle w:val="afffb"/>
        <w:rPr>
          <w:lang w:val="en-US"/>
        </w:rPr>
      </w:pPr>
      <w:r>
        <w:rPr>
          <w:lang w:val="en-US"/>
        </w:rPr>
        <w:t xml:space="preserve">/usr/local/bin/ansible-galaxy </w:t>
      </w:r>
      <w:proofErr w:type="gramStart"/>
      <w:r>
        <w:rPr>
          <w:lang w:val="en-US"/>
        </w:rPr>
        <w:t>collection install</w:t>
      </w:r>
      <w:proofErr w:type="gramEnd"/>
      <w:r>
        <w:rPr>
          <w:lang w:val="en-US"/>
        </w:rPr>
        <w:t xml:space="preserve"> ansible.posix</w:t>
      </w:r>
    </w:p>
    <w:p w14:paraId="6BC5C257" w14:textId="77777777" w:rsidR="00D56DE9" w:rsidRDefault="00D56DE9" w:rsidP="00D56DE9">
      <w:pPr>
        <w:pStyle w:val="afffb"/>
        <w:rPr>
          <w:lang w:val="en-US"/>
        </w:rPr>
      </w:pPr>
      <w:r>
        <w:rPr>
          <w:lang w:val="en-US"/>
        </w:rPr>
        <w:t xml:space="preserve">/usr/local/bin/ansible-galaxy </w:t>
      </w:r>
      <w:proofErr w:type="gramStart"/>
      <w:r>
        <w:rPr>
          <w:lang w:val="en-US"/>
        </w:rPr>
        <w:t>collection install</w:t>
      </w:r>
      <w:proofErr w:type="gramEnd"/>
      <w:r>
        <w:rPr>
          <w:lang w:val="en-US"/>
        </w:rPr>
        <w:t xml:space="preserve"> community.docker</w:t>
      </w:r>
    </w:p>
    <w:p w14:paraId="1CBD6205" w14:textId="77777777" w:rsidR="00D56DE9" w:rsidRDefault="00D56DE9" w:rsidP="00ED0000">
      <w:pPr>
        <w:pStyle w:val="a"/>
        <w:numPr>
          <w:ilvl w:val="0"/>
          <w:numId w:val="41"/>
        </w:numPr>
        <w:rPr>
          <w:lang w:val="en-US"/>
        </w:rPr>
      </w:pPr>
      <w:r>
        <w:lastRenderedPageBreak/>
        <w:t>В</w:t>
      </w:r>
      <w:r>
        <w:rPr>
          <w:lang w:val="en-US"/>
        </w:rPr>
        <w:t xml:space="preserve"> </w:t>
      </w:r>
      <w:r>
        <w:t>файле</w:t>
      </w:r>
      <w:r>
        <w:rPr>
          <w:lang w:val="en-US"/>
        </w:rPr>
        <w:t xml:space="preserve"> Ansible-playbook /var/ensi_deploy/ensi/playbooks/ensi.yaml, </w:t>
      </w:r>
      <w:r>
        <w:t>внесите</w:t>
      </w:r>
      <w:r>
        <w:rPr>
          <w:lang w:val="en-US"/>
        </w:rPr>
        <w:t xml:space="preserve"> </w:t>
      </w:r>
      <w:r>
        <w:t>необходимые</w:t>
      </w:r>
      <w:r>
        <w:rPr>
          <w:lang w:val="en-US"/>
        </w:rPr>
        <w:t xml:space="preserve"> </w:t>
      </w:r>
      <w:r>
        <w:t>изменения</w:t>
      </w:r>
      <w:r>
        <w:rPr>
          <w:lang w:val="en-US"/>
        </w:rPr>
        <w:br/>
      </w:r>
      <w:r>
        <w:rPr>
          <w:rFonts w:ascii="Courier New" w:hAnsi="Courier New" w:cs="Courier New"/>
          <w:color w:val="871094"/>
          <w:sz w:val="20"/>
          <w:szCs w:val="20"/>
          <w:lang w:val="en-US"/>
        </w:rPr>
        <w:t>name</w:t>
      </w:r>
      <w:r>
        <w:rPr>
          <w:rFonts w:ascii="Courier New" w:hAnsi="Courier New" w:cs="Courier New"/>
          <w:color w:val="080808"/>
          <w:sz w:val="20"/>
          <w:szCs w:val="20"/>
          <w:lang w:val="en-US"/>
        </w:rPr>
        <w:t>: ENSI DEV</w:t>
      </w:r>
      <w:r>
        <w:rPr>
          <w:rFonts w:ascii="Courier New" w:hAnsi="Courier New" w:cs="Courier New"/>
          <w:color w:val="080808"/>
          <w:sz w:val="20"/>
          <w:szCs w:val="20"/>
          <w:lang w:val="en-US"/>
        </w:rPr>
        <w:br/>
      </w:r>
      <w:r>
        <w:rPr>
          <w:rFonts w:ascii="Courier New" w:hAnsi="Courier New" w:cs="Courier New"/>
          <w:color w:val="871094"/>
          <w:sz w:val="20"/>
          <w:szCs w:val="20"/>
          <w:lang w:val="en-US"/>
        </w:rPr>
        <w:t>hosts</w:t>
      </w:r>
      <w:r>
        <w:rPr>
          <w:rFonts w:ascii="Courier New" w:hAnsi="Courier New" w:cs="Courier New"/>
          <w:color w:val="080808"/>
          <w:sz w:val="20"/>
          <w:szCs w:val="20"/>
          <w:lang w:val="en-US"/>
        </w:rPr>
        <w:t>: bft_ensi_dev</w:t>
      </w:r>
      <w:r>
        <w:rPr>
          <w:rFonts w:ascii="Courier New" w:hAnsi="Courier New" w:cs="Courier New"/>
          <w:color w:val="080808"/>
          <w:sz w:val="20"/>
          <w:szCs w:val="20"/>
          <w:lang w:val="en-US"/>
        </w:rPr>
        <w:br/>
      </w:r>
      <w:r>
        <w:rPr>
          <w:rFonts w:ascii="Courier New" w:hAnsi="Courier New" w:cs="Courier New"/>
          <w:color w:val="871094"/>
          <w:sz w:val="20"/>
          <w:szCs w:val="20"/>
          <w:lang w:val="en-US"/>
        </w:rPr>
        <w:t>remote_user</w:t>
      </w:r>
      <w:r>
        <w:rPr>
          <w:rFonts w:ascii="Courier New" w:hAnsi="Courier New" w:cs="Courier New"/>
          <w:color w:val="080808"/>
          <w:sz w:val="20"/>
          <w:szCs w:val="20"/>
          <w:lang w:val="en-US"/>
        </w:rPr>
        <w:t>: deployer</w:t>
      </w:r>
      <w:r>
        <w:rPr>
          <w:rFonts w:ascii="Courier New" w:hAnsi="Courier New" w:cs="Courier New"/>
          <w:color w:val="080808"/>
          <w:sz w:val="20"/>
          <w:szCs w:val="20"/>
          <w:lang w:val="en-US"/>
        </w:rPr>
        <w:br/>
      </w:r>
      <w:r>
        <w:rPr>
          <w:rFonts w:ascii="Courier New" w:hAnsi="Courier New" w:cs="Courier New"/>
          <w:color w:val="871094"/>
          <w:sz w:val="20"/>
          <w:szCs w:val="20"/>
          <w:lang w:val="en-US"/>
        </w:rPr>
        <w:t>vars</w:t>
      </w:r>
      <w:r>
        <w:rPr>
          <w:rFonts w:ascii="Courier New" w:hAnsi="Courier New" w:cs="Courier New"/>
          <w:color w:val="080808"/>
          <w:sz w:val="20"/>
          <w:szCs w:val="20"/>
          <w:lang w:val="en-US"/>
        </w:rPr>
        <w:t>:</w:t>
      </w:r>
      <w:r>
        <w:rPr>
          <w:rFonts w:ascii="Courier New" w:hAnsi="Courier New" w:cs="Courier New"/>
          <w:color w:val="080808"/>
          <w:sz w:val="20"/>
          <w:szCs w:val="20"/>
          <w:lang w:val="en-US"/>
        </w:rPr>
        <w:br/>
        <w:t xml:space="preserve">   </w:t>
      </w:r>
      <w:r>
        <w:rPr>
          <w:rFonts w:ascii="Courier New" w:hAnsi="Courier New" w:cs="Courier New"/>
          <w:color w:val="871094"/>
          <w:sz w:val="20"/>
          <w:szCs w:val="20"/>
          <w:lang w:val="en-US"/>
        </w:rPr>
        <w:t>ansible_ssh_private_key_file</w:t>
      </w:r>
      <w:r>
        <w:rPr>
          <w:rFonts w:ascii="Courier New" w:hAnsi="Courier New" w:cs="Courier New"/>
          <w:color w:val="080808"/>
          <w:sz w:val="20"/>
          <w:szCs w:val="20"/>
          <w:lang w:val="en-US"/>
        </w:rPr>
        <w:t xml:space="preserve">: </w:t>
      </w:r>
      <w:r>
        <w:rPr>
          <w:rFonts w:ascii="Courier New" w:hAnsi="Courier New" w:cs="Courier New"/>
          <w:color w:val="067D17"/>
          <w:sz w:val="20"/>
          <w:szCs w:val="20"/>
          <w:lang w:val="en-US"/>
        </w:rPr>
        <w:t>"./keys/id-rsa"</w:t>
      </w:r>
      <w:r>
        <w:rPr>
          <w:rFonts w:ascii="Courier New" w:hAnsi="Courier New" w:cs="Courier New"/>
          <w:color w:val="067D17"/>
          <w:sz w:val="20"/>
          <w:szCs w:val="20"/>
          <w:lang w:val="en-US"/>
        </w:rPr>
        <w:br/>
      </w:r>
      <w:r>
        <w:rPr>
          <w:rFonts w:ascii="Courier New" w:hAnsi="Courier New" w:cs="Courier New"/>
          <w:color w:val="871094"/>
          <w:sz w:val="20"/>
          <w:szCs w:val="20"/>
          <w:lang w:val="en-US"/>
        </w:rPr>
        <w:t>roles</w:t>
      </w:r>
      <w:r>
        <w:rPr>
          <w:rFonts w:ascii="Courier New" w:hAnsi="Courier New" w:cs="Courier New"/>
          <w:color w:val="080808"/>
          <w:sz w:val="20"/>
          <w:szCs w:val="20"/>
          <w:lang w:val="en-US"/>
        </w:rPr>
        <w:t>:</w:t>
      </w:r>
      <w:r>
        <w:rPr>
          <w:rFonts w:ascii="Courier New" w:hAnsi="Courier New" w:cs="Courier New"/>
          <w:color w:val="080808"/>
          <w:sz w:val="20"/>
          <w:szCs w:val="20"/>
          <w:lang w:val="en-US"/>
        </w:rPr>
        <w:br/>
        <w:t xml:space="preserve">    - { </w:t>
      </w:r>
      <w:r>
        <w:rPr>
          <w:rFonts w:ascii="Courier New" w:hAnsi="Courier New" w:cs="Courier New"/>
          <w:color w:val="871094"/>
          <w:sz w:val="20"/>
          <w:szCs w:val="20"/>
          <w:lang w:val="en-US"/>
        </w:rPr>
        <w:t>role</w:t>
      </w:r>
      <w:r>
        <w:rPr>
          <w:rFonts w:ascii="Courier New" w:hAnsi="Courier New" w:cs="Courier New"/>
          <w:color w:val="080808"/>
          <w:sz w:val="20"/>
          <w:szCs w:val="20"/>
          <w:lang w:val="en-US"/>
        </w:rPr>
        <w:t xml:space="preserve">: </w:t>
      </w:r>
      <w:r>
        <w:rPr>
          <w:rFonts w:ascii="Courier New" w:hAnsi="Courier New" w:cs="Courier New"/>
          <w:color w:val="067D17"/>
          <w:sz w:val="20"/>
          <w:szCs w:val="20"/>
          <w:lang w:val="en-US"/>
        </w:rPr>
        <w:t>"./roles/ENSI"</w:t>
      </w:r>
      <w:r>
        <w:rPr>
          <w:rFonts w:ascii="Courier New" w:hAnsi="Courier New" w:cs="Courier New"/>
          <w:color w:val="080808"/>
          <w:sz w:val="20"/>
          <w:szCs w:val="20"/>
          <w:lang w:val="en-US"/>
        </w:rPr>
        <w:t>,</w:t>
      </w:r>
      <w:r>
        <w:rPr>
          <w:rFonts w:ascii="Courier New" w:hAnsi="Courier New" w:cs="Courier New"/>
          <w:color w:val="080808"/>
          <w:sz w:val="20"/>
          <w:szCs w:val="20"/>
          <w:lang w:val="en-US"/>
        </w:rPr>
        <w:br/>
      </w:r>
      <w:r>
        <w:rPr>
          <w:rFonts w:ascii="Courier New" w:hAnsi="Courier New" w:cs="Courier New"/>
          <w:color w:val="871094"/>
          <w:sz w:val="20"/>
          <w:szCs w:val="20"/>
          <w:lang w:val="en-US"/>
        </w:rPr>
        <w:t>become</w:t>
      </w:r>
      <w:r>
        <w:rPr>
          <w:rFonts w:ascii="Courier New" w:hAnsi="Courier New" w:cs="Courier New"/>
          <w:color w:val="080808"/>
          <w:sz w:val="20"/>
          <w:szCs w:val="20"/>
          <w:lang w:val="en-US"/>
        </w:rPr>
        <w:t xml:space="preserve">: </w:t>
      </w:r>
      <w:r>
        <w:rPr>
          <w:rFonts w:ascii="Courier New" w:hAnsi="Courier New" w:cs="Courier New"/>
          <w:color w:val="0033B3"/>
          <w:sz w:val="20"/>
          <w:szCs w:val="20"/>
          <w:lang w:val="en-US"/>
        </w:rPr>
        <w:t>yes</w:t>
      </w:r>
      <w:r>
        <w:rPr>
          <w:rFonts w:ascii="Courier New" w:hAnsi="Courier New" w:cs="Courier New"/>
          <w:color w:val="080808"/>
          <w:sz w:val="20"/>
          <w:szCs w:val="20"/>
          <w:lang w:val="en-US"/>
        </w:rPr>
        <w:t>,</w:t>
      </w:r>
      <w:r>
        <w:rPr>
          <w:rFonts w:ascii="Courier New" w:hAnsi="Courier New" w:cs="Courier New"/>
          <w:color w:val="080808"/>
          <w:sz w:val="20"/>
          <w:szCs w:val="20"/>
          <w:lang w:val="en-US"/>
        </w:rPr>
        <w:br/>
      </w:r>
      <w:r>
        <w:rPr>
          <w:rFonts w:ascii="Courier New" w:hAnsi="Courier New" w:cs="Courier New"/>
          <w:color w:val="871094"/>
          <w:sz w:val="20"/>
          <w:szCs w:val="20"/>
          <w:lang w:val="en-US"/>
        </w:rPr>
        <w:t>become_user</w:t>
      </w:r>
      <w:r>
        <w:rPr>
          <w:rFonts w:ascii="Courier New" w:hAnsi="Courier New" w:cs="Courier New"/>
          <w:color w:val="080808"/>
          <w:sz w:val="20"/>
          <w:szCs w:val="20"/>
          <w:lang w:val="en-US"/>
        </w:rPr>
        <w:t xml:space="preserve">: </w:t>
      </w:r>
      <w:r>
        <w:rPr>
          <w:rFonts w:ascii="Courier New" w:hAnsi="Courier New" w:cs="Courier New"/>
          <w:color w:val="067D17"/>
          <w:sz w:val="20"/>
          <w:szCs w:val="20"/>
          <w:lang w:val="en-US"/>
        </w:rPr>
        <w:t>"root"</w:t>
      </w:r>
      <w:r>
        <w:rPr>
          <w:rFonts w:ascii="Courier New" w:hAnsi="Courier New" w:cs="Courier New"/>
          <w:color w:val="080808"/>
          <w:sz w:val="20"/>
          <w:szCs w:val="20"/>
          <w:lang w:val="en-US"/>
        </w:rPr>
        <w:t>,</w:t>
      </w:r>
      <w:r>
        <w:rPr>
          <w:rFonts w:ascii="Courier New" w:hAnsi="Courier New" w:cs="Courier New"/>
          <w:color w:val="080808"/>
          <w:sz w:val="20"/>
          <w:szCs w:val="20"/>
          <w:lang w:val="en-US"/>
        </w:rPr>
        <w:br/>
      </w:r>
      <w:r>
        <w:rPr>
          <w:rFonts w:ascii="Courier New" w:hAnsi="Courier New" w:cs="Courier New"/>
          <w:color w:val="871094"/>
          <w:sz w:val="20"/>
          <w:szCs w:val="20"/>
          <w:lang w:val="en-US"/>
        </w:rPr>
        <w:t>ansible_become_password</w:t>
      </w:r>
      <w:r>
        <w:rPr>
          <w:rFonts w:ascii="Courier New" w:hAnsi="Courier New" w:cs="Courier New"/>
          <w:color w:val="080808"/>
          <w:sz w:val="20"/>
          <w:szCs w:val="20"/>
          <w:lang w:val="en-US"/>
        </w:rPr>
        <w:t xml:space="preserve">: </w:t>
      </w:r>
      <w:r>
        <w:rPr>
          <w:rFonts w:ascii="Courier New" w:hAnsi="Courier New" w:cs="Courier New"/>
          <w:color w:val="067D17"/>
          <w:sz w:val="20"/>
          <w:szCs w:val="20"/>
          <w:lang w:val="en-US"/>
        </w:rPr>
        <w:t>'ooV7Ciokieh2'</w:t>
      </w:r>
      <w:r>
        <w:rPr>
          <w:rFonts w:ascii="Courier New" w:hAnsi="Courier New" w:cs="Courier New"/>
          <w:color w:val="080808"/>
          <w:sz w:val="20"/>
          <w:szCs w:val="20"/>
          <w:lang w:val="en-US"/>
        </w:rPr>
        <w:t>}</w:t>
      </w:r>
    </w:p>
    <w:p w14:paraId="28660833" w14:textId="42382ADA" w:rsidR="00D56DE9" w:rsidRDefault="00D56DE9" w:rsidP="00ED0000">
      <w:pPr>
        <w:pStyle w:val="a"/>
        <w:numPr>
          <w:ilvl w:val="0"/>
          <w:numId w:val="41"/>
        </w:numPr>
        <w:rPr>
          <w:lang w:val="en-US"/>
        </w:rPr>
      </w:pPr>
      <w:r>
        <w:t>В</w:t>
      </w:r>
      <w:r>
        <w:rPr>
          <w:lang w:val="en-US"/>
        </w:rPr>
        <w:t xml:space="preserve"> </w:t>
      </w:r>
      <w:r>
        <w:t>файле</w:t>
      </w:r>
      <w:r>
        <w:rPr>
          <w:lang w:val="en-US"/>
        </w:rPr>
        <w:t xml:space="preserve"> /var/ensi_deploy/ensi/gt_inventory/static_inventory </w:t>
      </w:r>
      <w:r>
        <w:t>укажите</w:t>
      </w:r>
      <w:r>
        <w:rPr>
          <w:lang w:val="en-US"/>
        </w:rPr>
        <w:t xml:space="preserve"> </w:t>
      </w:r>
      <w:r>
        <w:t>адрес</w:t>
      </w:r>
      <w:r>
        <w:rPr>
          <w:lang w:val="en-US"/>
        </w:rPr>
        <w:t xml:space="preserve"> </w:t>
      </w:r>
      <w:r>
        <w:t>сервера</w:t>
      </w:r>
      <w:r>
        <w:rPr>
          <w:lang w:val="en-US"/>
        </w:rPr>
        <w:t xml:space="preserve">, </w:t>
      </w:r>
      <w:r>
        <w:t>на</w:t>
      </w:r>
      <w:r>
        <w:rPr>
          <w:lang w:val="en-US"/>
        </w:rPr>
        <w:t xml:space="preserve"> </w:t>
      </w:r>
      <w:r>
        <w:t>который</w:t>
      </w:r>
      <w:r>
        <w:rPr>
          <w:lang w:val="en-US"/>
        </w:rPr>
        <w:t xml:space="preserve"> </w:t>
      </w:r>
      <w:r>
        <w:t>будет</w:t>
      </w:r>
      <w:r>
        <w:rPr>
          <w:lang w:val="en-US"/>
        </w:rPr>
        <w:t xml:space="preserve"> </w:t>
      </w:r>
      <w:r>
        <w:t>произведена</w:t>
      </w:r>
      <w:r>
        <w:rPr>
          <w:lang w:val="en-US"/>
        </w:rPr>
        <w:t xml:space="preserve"> </w:t>
      </w:r>
      <w:r>
        <w:t>установка</w:t>
      </w:r>
      <w:r>
        <w:rPr>
          <w:lang w:val="en-US"/>
        </w:rPr>
        <w:t xml:space="preserve"> </w:t>
      </w:r>
      <w:r>
        <w:t>БФТ</w:t>
      </w:r>
      <w:proofErr w:type="gramStart"/>
      <w:r>
        <w:rPr>
          <w:lang w:val="en-US"/>
        </w:rPr>
        <w:t>.</w:t>
      </w:r>
      <w:r>
        <w:t>Е</w:t>
      </w:r>
      <w:proofErr w:type="gramEnd"/>
      <w:r>
        <w:t>НСИ</w:t>
      </w:r>
      <w:r>
        <w:rPr>
          <w:lang w:val="en-US"/>
        </w:rPr>
        <w:t xml:space="preserve">, </w:t>
      </w:r>
      <w:r>
        <w:t>в</w:t>
      </w:r>
      <w:r>
        <w:rPr>
          <w:lang w:val="en-US"/>
        </w:rPr>
        <w:t xml:space="preserve"> </w:t>
      </w:r>
      <w:r>
        <w:t>формате</w:t>
      </w:r>
      <w:r w:rsidR="00165259" w:rsidRPr="00165259">
        <w:rPr>
          <w:lang w:val="en-US"/>
        </w:rPr>
        <w:t>:</w:t>
      </w:r>
      <w:r>
        <w:rPr>
          <w:lang w:val="en-US"/>
        </w:rPr>
        <w:br/>
        <w:t>[</w:t>
      </w:r>
      <w:r>
        <w:rPr>
          <w:rFonts w:ascii="Courier New" w:hAnsi="Courier New" w:cs="Courier New"/>
          <w:color w:val="080808"/>
          <w:sz w:val="20"/>
          <w:szCs w:val="20"/>
          <w:lang w:val="en-US"/>
        </w:rPr>
        <w:t>bft_ensi_dev</w:t>
      </w:r>
      <w:r>
        <w:rPr>
          <w:lang w:val="en-US"/>
        </w:rPr>
        <w:t>]    //</w:t>
      </w:r>
      <w:r>
        <w:t>название</w:t>
      </w:r>
      <w:r>
        <w:rPr>
          <w:lang w:val="en-US"/>
        </w:rPr>
        <w:t xml:space="preserve"> </w:t>
      </w:r>
      <w:r>
        <w:t>группы</w:t>
      </w:r>
      <w:r>
        <w:rPr>
          <w:lang w:val="en-US"/>
        </w:rPr>
        <w:t xml:space="preserve"> </w:t>
      </w:r>
      <w:r>
        <w:t>серверов</w:t>
      </w:r>
    </w:p>
    <w:p w14:paraId="6D5550B6" w14:textId="77777777" w:rsidR="00D56DE9" w:rsidRDefault="00D56DE9" w:rsidP="00D56DE9">
      <w:pPr>
        <w:pStyle w:val="afffb"/>
      </w:pPr>
      <w:r>
        <w:t>172.24.17.108</w:t>
      </w:r>
      <w:r>
        <w:tab/>
        <w:t xml:space="preserve">       //IP адрес сервера</w:t>
      </w:r>
    </w:p>
    <w:p w14:paraId="7D063B31" w14:textId="5BE8F41E" w:rsidR="00D56DE9" w:rsidRDefault="00D56DE9" w:rsidP="00ED0000">
      <w:pPr>
        <w:pStyle w:val="a"/>
        <w:numPr>
          <w:ilvl w:val="0"/>
          <w:numId w:val="41"/>
        </w:numPr>
      </w:pPr>
      <w:r>
        <w:t>В файле</w:t>
      </w:r>
      <w:r w:rsidR="00A236DA">
        <w:t xml:space="preserve"> переменных для группы серверов </w:t>
      </w:r>
      <w:r>
        <w:t>/</w:t>
      </w:r>
      <w:r>
        <w:rPr>
          <w:lang w:val="en-US"/>
        </w:rPr>
        <w:t>var</w:t>
      </w:r>
      <w:r>
        <w:t>/</w:t>
      </w:r>
      <w:r>
        <w:rPr>
          <w:lang w:val="en-US"/>
        </w:rPr>
        <w:t>ensi</w:t>
      </w:r>
      <w:r>
        <w:t>_</w:t>
      </w:r>
      <w:r w:rsidRPr="00ED0000">
        <w:t>deploy</w:t>
      </w:r>
      <w:r>
        <w:t>/</w:t>
      </w:r>
      <w:r>
        <w:rPr>
          <w:lang w:val="en-US"/>
        </w:rPr>
        <w:t>ensi</w:t>
      </w:r>
      <w:r>
        <w:t>/</w:t>
      </w:r>
      <w:r>
        <w:rPr>
          <w:lang w:val="en-US"/>
        </w:rPr>
        <w:t>gt</w:t>
      </w:r>
      <w:r>
        <w:t>_</w:t>
      </w:r>
      <w:r>
        <w:rPr>
          <w:lang w:val="en-US"/>
        </w:rPr>
        <w:t>inventory</w:t>
      </w:r>
      <w:r>
        <w:t>/</w:t>
      </w:r>
      <w:r>
        <w:rPr>
          <w:lang w:val="en-US"/>
        </w:rPr>
        <w:t>group</w:t>
      </w:r>
      <w:r>
        <w:t>_</w:t>
      </w:r>
      <w:r>
        <w:rPr>
          <w:lang w:val="en-US"/>
        </w:rPr>
        <w:t>vars</w:t>
      </w:r>
      <w:r>
        <w:t>/</w:t>
      </w:r>
      <w:r>
        <w:rPr>
          <w:lang w:val="en-US"/>
        </w:rPr>
        <w:t>bft</w:t>
      </w:r>
      <w:r>
        <w:t>_</w:t>
      </w:r>
      <w:r>
        <w:rPr>
          <w:lang w:val="en-US"/>
        </w:rPr>
        <w:t>ensi</w:t>
      </w:r>
      <w:r>
        <w:t>_</w:t>
      </w:r>
      <w:r>
        <w:rPr>
          <w:lang w:val="en-US"/>
        </w:rPr>
        <w:t>dev</w:t>
      </w:r>
      <w:r>
        <w:t>.</w:t>
      </w:r>
      <w:r>
        <w:rPr>
          <w:lang w:val="en-US"/>
        </w:rPr>
        <w:t>yaml</w:t>
      </w:r>
      <w:r w:rsidRPr="00D56DE9">
        <w:t xml:space="preserve"> </w:t>
      </w:r>
      <w:r>
        <w:t>внесите необходимые изменения в конфигурацию (ниже представлен пример)</w:t>
      </w:r>
      <w:r w:rsidR="00A236DA">
        <w:t>:</w:t>
      </w:r>
    </w:p>
    <w:p w14:paraId="7319C859" w14:textId="12E9FD0A" w:rsidR="00D56DE9" w:rsidRDefault="00D56DE9" w:rsidP="00D56DE9">
      <w:pPr>
        <w:pStyle w:val="HTML"/>
        <w:shd w:val="clear" w:color="auto" w:fill="FFFFFF"/>
        <w:ind w:left="567"/>
      </w:pPr>
    </w:p>
    <w:p w14:paraId="3F2800C8" w14:textId="77777777" w:rsidR="00D56DE9" w:rsidRDefault="00D56DE9" w:rsidP="00D56DE9">
      <w:pPr>
        <w:pStyle w:val="HTML"/>
        <w:shd w:val="clear" w:color="auto" w:fill="FFFFFF"/>
        <w:ind w:left="567"/>
        <w:rPr>
          <w:color w:val="067D17"/>
        </w:rPr>
      </w:pPr>
      <w:r>
        <w:rPr>
          <w:color w:val="871094"/>
          <w:lang w:val="en-US"/>
        </w:rPr>
        <w:t>java</w:t>
      </w:r>
      <w:r>
        <w:rPr>
          <w:color w:val="871094"/>
        </w:rPr>
        <w:t>_</w:t>
      </w:r>
      <w:r>
        <w:rPr>
          <w:color w:val="871094"/>
          <w:lang w:val="en-US"/>
        </w:rPr>
        <w:t>home</w:t>
      </w:r>
      <w:r>
        <w:rPr>
          <w:color w:val="080808"/>
        </w:rPr>
        <w:t xml:space="preserve">: </w:t>
      </w:r>
      <w:r>
        <w:rPr>
          <w:color w:val="067D17"/>
        </w:rPr>
        <w:t>"/</w:t>
      </w:r>
      <w:r>
        <w:rPr>
          <w:color w:val="067D17"/>
          <w:lang w:val="en-US"/>
        </w:rPr>
        <w:t>usr</w:t>
      </w:r>
      <w:r>
        <w:rPr>
          <w:color w:val="067D17"/>
        </w:rPr>
        <w:t>/</w:t>
      </w:r>
      <w:r>
        <w:rPr>
          <w:color w:val="067D17"/>
          <w:lang w:val="en-US"/>
        </w:rPr>
        <w:t>lib</w:t>
      </w:r>
      <w:r>
        <w:rPr>
          <w:color w:val="067D17"/>
        </w:rPr>
        <w:t>/</w:t>
      </w:r>
      <w:r>
        <w:rPr>
          <w:color w:val="067D17"/>
          <w:lang w:val="en-US"/>
        </w:rPr>
        <w:t>jvm</w:t>
      </w:r>
      <w:r>
        <w:rPr>
          <w:color w:val="067D17"/>
        </w:rPr>
        <w:t>/</w:t>
      </w:r>
      <w:r>
        <w:rPr>
          <w:color w:val="067D17"/>
          <w:lang w:val="en-US"/>
        </w:rPr>
        <w:t>java</w:t>
      </w:r>
      <w:r>
        <w:rPr>
          <w:color w:val="067D17"/>
        </w:rPr>
        <w:t xml:space="preserve">-11" – путь к домашней директории </w:t>
      </w:r>
      <w:r>
        <w:rPr>
          <w:color w:val="067D17"/>
          <w:lang w:val="en-US"/>
        </w:rPr>
        <w:t>java</w:t>
      </w:r>
      <w:r>
        <w:rPr>
          <w:color w:val="067D17"/>
        </w:rPr>
        <w:br/>
      </w:r>
    </w:p>
    <w:p w14:paraId="7CB2DBA2" w14:textId="77777777" w:rsidR="00D56DE9" w:rsidRPr="00D56DE9" w:rsidRDefault="00D56DE9" w:rsidP="00D56DE9">
      <w:pPr>
        <w:pStyle w:val="HTML"/>
        <w:shd w:val="clear" w:color="auto" w:fill="FFFFFF"/>
        <w:ind w:left="567"/>
        <w:rPr>
          <w:color w:val="067D17"/>
          <w:lang w:val="en-US"/>
        </w:rPr>
      </w:pPr>
      <w:r>
        <w:rPr>
          <w:color w:val="871094"/>
          <w:lang w:val="en-US"/>
        </w:rPr>
        <w:t>server</w:t>
      </w:r>
      <w:r w:rsidRPr="00D56DE9">
        <w:rPr>
          <w:color w:val="871094"/>
          <w:lang w:val="en-US"/>
        </w:rPr>
        <w:t>_</w:t>
      </w:r>
      <w:r>
        <w:rPr>
          <w:color w:val="871094"/>
          <w:lang w:val="en-US"/>
        </w:rPr>
        <w:t>addr</w:t>
      </w:r>
      <w:r w:rsidRPr="00D56DE9">
        <w:rPr>
          <w:color w:val="080808"/>
          <w:lang w:val="en-US"/>
        </w:rPr>
        <w:t xml:space="preserve">: </w:t>
      </w:r>
      <w:r w:rsidRPr="00D56DE9">
        <w:rPr>
          <w:color w:val="067D17"/>
          <w:lang w:val="en-US"/>
        </w:rPr>
        <w:t xml:space="preserve">"172.24.17.108" – </w:t>
      </w:r>
      <w:r>
        <w:rPr>
          <w:color w:val="067D17"/>
          <w:lang w:val="en-US"/>
        </w:rPr>
        <w:t xml:space="preserve">ip </w:t>
      </w:r>
      <w:r>
        <w:rPr>
          <w:color w:val="067D17"/>
        </w:rPr>
        <w:t>адрес</w:t>
      </w:r>
      <w:r w:rsidRPr="00D56DE9">
        <w:rPr>
          <w:color w:val="067D17"/>
          <w:lang w:val="en-US"/>
        </w:rPr>
        <w:t xml:space="preserve"> </w:t>
      </w:r>
      <w:r>
        <w:rPr>
          <w:color w:val="067D17"/>
        </w:rPr>
        <w:t>сервера</w:t>
      </w:r>
      <w:r w:rsidRPr="00D56DE9">
        <w:rPr>
          <w:color w:val="067D17"/>
          <w:lang w:val="en-US"/>
        </w:rPr>
        <w:br/>
      </w:r>
    </w:p>
    <w:p w14:paraId="74A0D407" w14:textId="77777777" w:rsidR="00D56DE9" w:rsidRPr="00D56DE9" w:rsidRDefault="00D56DE9" w:rsidP="00D56DE9">
      <w:pPr>
        <w:pStyle w:val="HTML"/>
        <w:shd w:val="clear" w:color="auto" w:fill="FFFFFF"/>
        <w:ind w:left="567"/>
        <w:rPr>
          <w:color w:val="067D17"/>
          <w:lang w:val="en-US"/>
        </w:rPr>
      </w:pPr>
      <w:r>
        <w:rPr>
          <w:color w:val="871094"/>
          <w:lang w:val="en-US"/>
        </w:rPr>
        <w:t>domain</w:t>
      </w:r>
      <w:r w:rsidRPr="00D56DE9">
        <w:rPr>
          <w:color w:val="871094"/>
          <w:lang w:val="en-US"/>
        </w:rPr>
        <w:t>_</w:t>
      </w:r>
      <w:r>
        <w:rPr>
          <w:color w:val="871094"/>
          <w:lang w:val="en-US"/>
        </w:rPr>
        <w:t>name</w:t>
      </w:r>
      <w:r w:rsidRPr="00D56DE9">
        <w:rPr>
          <w:color w:val="080808"/>
          <w:lang w:val="en-US"/>
        </w:rPr>
        <w:t xml:space="preserve">: </w:t>
      </w:r>
      <w:r w:rsidRPr="00D56DE9">
        <w:rPr>
          <w:color w:val="067D17"/>
          <w:lang w:val="en-US"/>
        </w:rPr>
        <w:t>"</w:t>
      </w:r>
      <w:r>
        <w:rPr>
          <w:color w:val="067D17"/>
          <w:lang w:val="en-US"/>
        </w:rPr>
        <w:t>ensi</w:t>
      </w:r>
      <w:r w:rsidRPr="00D56DE9">
        <w:rPr>
          <w:color w:val="067D17"/>
          <w:lang w:val="en-US"/>
        </w:rPr>
        <w:t>-</w:t>
      </w:r>
      <w:r>
        <w:rPr>
          <w:color w:val="067D17"/>
          <w:lang w:val="en-US"/>
        </w:rPr>
        <w:t>tes</w:t>
      </w:r>
      <w:r w:rsidRPr="00D56DE9">
        <w:rPr>
          <w:color w:val="067D17"/>
          <w:lang w:val="en-US"/>
        </w:rPr>
        <w:t>.</w:t>
      </w:r>
      <w:r>
        <w:rPr>
          <w:color w:val="067D17"/>
          <w:lang w:val="en-US"/>
        </w:rPr>
        <w:t>test</w:t>
      </w:r>
      <w:r w:rsidRPr="00D56DE9">
        <w:rPr>
          <w:color w:val="067D17"/>
          <w:lang w:val="en-US"/>
        </w:rPr>
        <w:t xml:space="preserve">" – </w:t>
      </w:r>
      <w:r>
        <w:rPr>
          <w:color w:val="067D17"/>
        </w:rPr>
        <w:t>доменное</w:t>
      </w:r>
      <w:r w:rsidRPr="00D56DE9">
        <w:rPr>
          <w:color w:val="067D17"/>
          <w:lang w:val="en-US"/>
        </w:rPr>
        <w:t xml:space="preserve"> </w:t>
      </w:r>
      <w:r>
        <w:rPr>
          <w:color w:val="067D17"/>
        </w:rPr>
        <w:t>имя</w:t>
      </w:r>
      <w:r w:rsidRPr="00D56DE9">
        <w:rPr>
          <w:color w:val="067D17"/>
          <w:lang w:val="en-US"/>
        </w:rPr>
        <w:br/>
      </w:r>
    </w:p>
    <w:p w14:paraId="58F30C40" w14:textId="77777777" w:rsidR="00D56DE9" w:rsidRPr="00D56DE9" w:rsidRDefault="00D56DE9" w:rsidP="00D56DE9">
      <w:pPr>
        <w:pStyle w:val="HTML"/>
        <w:shd w:val="clear" w:color="auto" w:fill="FFFFFF"/>
        <w:ind w:left="567"/>
        <w:rPr>
          <w:color w:val="067D17"/>
          <w:lang w:val="en-US"/>
        </w:rPr>
      </w:pPr>
      <w:r w:rsidRPr="00D56DE9">
        <w:rPr>
          <w:color w:val="067D17"/>
          <w:lang w:val="en-US"/>
        </w:rPr>
        <w:br/>
      </w:r>
    </w:p>
    <w:p w14:paraId="7F29C8E4" w14:textId="77777777" w:rsidR="00D56DE9" w:rsidRPr="00D56DE9" w:rsidRDefault="00D56DE9" w:rsidP="00D56DE9">
      <w:pPr>
        <w:pStyle w:val="HTML"/>
        <w:shd w:val="clear" w:color="auto" w:fill="FFFFFF"/>
        <w:ind w:left="567"/>
        <w:rPr>
          <w:color w:val="067D17"/>
          <w:lang w:val="en-US"/>
        </w:rPr>
      </w:pPr>
      <w:r>
        <w:rPr>
          <w:color w:val="871094"/>
          <w:lang w:val="en-US"/>
        </w:rPr>
        <w:t>ENSI</w:t>
      </w:r>
      <w:r w:rsidRPr="00D56DE9">
        <w:rPr>
          <w:color w:val="871094"/>
          <w:lang w:val="en-US"/>
        </w:rPr>
        <w:t>_</w:t>
      </w:r>
      <w:r>
        <w:rPr>
          <w:color w:val="871094"/>
          <w:lang w:val="en-US"/>
        </w:rPr>
        <w:t>app</w:t>
      </w:r>
      <w:r w:rsidRPr="00D56DE9">
        <w:rPr>
          <w:color w:val="871094"/>
          <w:lang w:val="en-US"/>
        </w:rPr>
        <w:t>_</w:t>
      </w:r>
      <w:r>
        <w:rPr>
          <w:color w:val="871094"/>
          <w:lang w:val="en-US"/>
        </w:rPr>
        <w:t>name</w:t>
      </w:r>
      <w:r w:rsidRPr="00D56DE9">
        <w:rPr>
          <w:color w:val="080808"/>
          <w:lang w:val="en-US"/>
        </w:rPr>
        <w:t xml:space="preserve">: </w:t>
      </w:r>
      <w:r w:rsidRPr="00D56DE9">
        <w:rPr>
          <w:color w:val="067D17"/>
          <w:lang w:val="en-US"/>
        </w:rPr>
        <w:t>"</w:t>
      </w:r>
      <w:r>
        <w:rPr>
          <w:color w:val="067D17"/>
          <w:lang w:val="en-US"/>
        </w:rPr>
        <w:t>ensi</w:t>
      </w:r>
      <w:r w:rsidRPr="00D56DE9">
        <w:rPr>
          <w:color w:val="067D17"/>
          <w:lang w:val="en-US"/>
        </w:rPr>
        <w:t>-</w:t>
      </w:r>
      <w:r>
        <w:rPr>
          <w:color w:val="067D17"/>
          <w:lang w:val="en-US"/>
        </w:rPr>
        <w:t>test</w:t>
      </w:r>
      <w:r w:rsidRPr="00D56DE9">
        <w:rPr>
          <w:color w:val="067D17"/>
          <w:lang w:val="en-US"/>
        </w:rPr>
        <w:t>.</w:t>
      </w:r>
      <w:r>
        <w:rPr>
          <w:color w:val="067D17"/>
          <w:lang w:val="en-US"/>
        </w:rPr>
        <w:t>test</w:t>
      </w:r>
      <w:r w:rsidRPr="00D56DE9">
        <w:rPr>
          <w:color w:val="067D17"/>
          <w:lang w:val="en-US"/>
        </w:rPr>
        <w:t xml:space="preserve">" - </w:t>
      </w:r>
      <w:r>
        <w:rPr>
          <w:color w:val="067D17"/>
        </w:rPr>
        <w:t>имя</w:t>
      </w:r>
      <w:r w:rsidRPr="00D56DE9">
        <w:rPr>
          <w:color w:val="067D17"/>
          <w:lang w:val="en-US"/>
        </w:rPr>
        <w:t xml:space="preserve"> </w:t>
      </w:r>
      <w:r>
        <w:rPr>
          <w:color w:val="067D17"/>
        </w:rPr>
        <w:t>приложения</w:t>
      </w:r>
      <w:r w:rsidRPr="00D56DE9">
        <w:rPr>
          <w:color w:val="067D17"/>
          <w:lang w:val="en-US"/>
        </w:rPr>
        <w:t xml:space="preserve"> </w:t>
      </w:r>
      <w:r w:rsidRPr="00D56DE9">
        <w:rPr>
          <w:color w:val="067D17"/>
          <w:lang w:val="en-US"/>
        </w:rPr>
        <w:br/>
      </w:r>
    </w:p>
    <w:p w14:paraId="010CC446" w14:textId="77777777" w:rsidR="00D56DE9" w:rsidRPr="00D56DE9" w:rsidRDefault="00D56DE9" w:rsidP="00D56DE9">
      <w:pPr>
        <w:pStyle w:val="HTML"/>
        <w:shd w:val="clear" w:color="auto" w:fill="FFFFFF"/>
        <w:ind w:left="567"/>
        <w:rPr>
          <w:color w:val="067D17"/>
          <w:lang w:val="en-US"/>
        </w:rPr>
      </w:pPr>
      <w:r>
        <w:rPr>
          <w:color w:val="871094"/>
          <w:lang w:val="en-US"/>
        </w:rPr>
        <w:t>ENSI</w:t>
      </w:r>
      <w:r w:rsidRPr="00D56DE9">
        <w:rPr>
          <w:color w:val="871094"/>
          <w:lang w:val="en-US"/>
        </w:rPr>
        <w:t>_</w:t>
      </w:r>
      <w:r>
        <w:rPr>
          <w:color w:val="871094"/>
          <w:lang w:val="en-US"/>
        </w:rPr>
        <w:t>project</w:t>
      </w:r>
      <w:r w:rsidRPr="00D56DE9">
        <w:rPr>
          <w:color w:val="871094"/>
          <w:lang w:val="en-US"/>
        </w:rPr>
        <w:t>_</w:t>
      </w:r>
      <w:r>
        <w:rPr>
          <w:color w:val="871094"/>
          <w:lang w:val="en-US"/>
        </w:rPr>
        <w:t>port</w:t>
      </w:r>
      <w:r w:rsidRPr="00D56DE9">
        <w:rPr>
          <w:color w:val="080808"/>
          <w:lang w:val="en-US"/>
        </w:rPr>
        <w:t xml:space="preserve">: </w:t>
      </w:r>
      <w:r w:rsidRPr="00D56DE9">
        <w:rPr>
          <w:color w:val="067D17"/>
          <w:lang w:val="en-US"/>
        </w:rPr>
        <w:t xml:space="preserve">"8080" – </w:t>
      </w:r>
      <w:r>
        <w:rPr>
          <w:color w:val="067D17"/>
          <w:lang w:val="en-US"/>
        </w:rPr>
        <w:t xml:space="preserve">http </w:t>
      </w:r>
      <w:r>
        <w:rPr>
          <w:color w:val="067D17"/>
        </w:rPr>
        <w:t>порт</w:t>
      </w:r>
      <w:r w:rsidRPr="00D56DE9">
        <w:rPr>
          <w:color w:val="067D17"/>
          <w:lang w:val="en-US"/>
        </w:rPr>
        <w:t xml:space="preserve"> </w:t>
      </w:r>
      <w:r>
        <w:rPr>
          <w:color w:val="067D17"/>
          <w:lang w:val="en-US"/>
        </w:rPr>
        <w:t>Tomcat</w:t>
      </w:r>
      <w:r w:rsidRPr="00D56DE9">
        <w:rPr>
          <w:color w:val="067D17"/>
          <w:lang w:val="en-US"/>
        </w:rPr>
        <w:br/>
      </w:r>
    </w:p>
    <w:p w14:paraId="61D26534" w14:textId="77777777" w:rsidR="00D56DE9" w:rsidRPr="00D56DE9" w:rsidRDefault="00D56DE9" w:rsidP="00D56DE9">
      <w:pPr>
        <w:pStyle w:val="HTML"/>
        <w:shd w:val="clear" w:color="auto" w:fill="FFFFFF"/>
        <w:ind w:left="567"/>
        <w:rPr>
          <w:color w:val="067D17"/>
          <w:lang w:val="en-US"/>
        </w:rPr>
      </w:pPr>
      <w:r>
        <w:rPr>
          <w:color w:val="871094"/>
          <w:lang w:val="en-US"/>
        </w:rPr>
        <w:t>ENSI</w:t>
      </w:r>
      <w:r w:rsidRPr="00D56DE9">
        <w:rPr>
          <w:color w:val="871094"/>
          <w:lang w:val="en-US"/>
        </w:rPr>
        <w:t>_</w:t>
      </w:r>
      <w:r>
        <w:rPr>
          <w:color w:val="871094"/>
          <w:lang w:val="en-US"/>
        </w:rPr>
        <w:t>srv</w:t>
      </w:r>
      <w:r w:rsidRPr="00D56DE9">
        <w:rPr>
          <w:color w:val="871094"/>
          <w:lang w:val="en-US"/>
        </w:rPr>
        <w:t>_</w:t>
      </w:r>
      <w:r>
        <w:rPr>
          <w:color w:val="871094"/>
          <w:lang w:val="en-US"/>
        </w:rPr>
        <w:t>port</w:t>
      </w:r>
      <w:r w:rsidRPr="00D56DE9">
        <w:rPr>
          <w:color w:val="080808"/>
          <w:lang w:val="en-US"/>
        </w:rPr>
        <w:t xml:space="preserve">: </w:t>
      </w:r>
      <w:r w:rsidRPr="00D56DE9">
        <w:rPr>
          <w:color w:val="067D17"/>
          <w:lang w:val="en-US"/>
        </w:rPr>
        <w:t xml:space="preserve">"8005" – </w:t>
      </w:r>
      <w:r>
        <w:rPr>
          <w:color w:val="067D17"/>
        </w:rPr>
        <w:t>сервисный</w:t>
      </w:r>
      <w:r w:rsidRPr="00D56DE9">
        <w:rPr>
          <w:color w:val="067D17"/>
          <w:lang w:val="en-US"/>
        </w:rPr>
        <w:t xml:space="preserve"> </w:t>
      </w:r>
      <w:r>
        <w:rPr>
          <w:color w:val="067D17"/>
        </w:rPr>
        <w:t>порт</w:t>
      </w:r>
      <w:r w:rsidRPr="00D56DE9">
        <w:rPr>
          <w:color w:val="067D17"/>
          <w:lang w:val="en-US"/>
        </w:rPr>
        <w:t xml:space="preserve"> </w:t>
      </w:r>
      <w:r>
        <w:rPr>
          <w:color w:val="067D17"/>
          <w:lang w:val="en-US"/>
        </w:rPr>
        <w:t>tomcat</w:t>
      </w:r>
      <w:r w:rsidRPr="00D56DE9">
        <w:rPr>
          <w:color w:val="067D17"/>
          <w:lang w:val="en-US"/>
        </w:rPr>
        <w:br/>
      </w:r>
    </w:p>
    <w:p w14:paraId="5F81696F" w14:textId="77777777" w:rsidR="00D56DE9" w:rsidRPr="00D56DE9" w:rsidRDefault="00D56DE9" w:rsidP="00D56DE9">
      <w:pPr>
        <w:pStyle w:val="HTML"/>
        <w:shd w:val="clear" w:color="auto" w:fill="FFFFFF"/>
        <w:ind w:left="567"/>
        <w:rPr>
          <w:color w:val="067D17"/>
          <w:lang w:val="en-US"/>
        </w:rPr>
      </w:pPr>
      <w:r>
        <w:rPr>
          <w:color w:val="871094"/>
          <w:lang w:val="en-US"/>
        </w:rPr>
        <w:t>ENSI</w:t>
      </w:r>
      <w:r w:rsidRPr="00D56DE9">
        <w:rPr>
          <w:color w:val="871094"/>
          <w:lang w:val="en-US"/>
        </w:rPr>
        <w:t>_</w:t>
      </w:r>
      <w:r>
        <w:rPr>
          <w:color w:val="871094"/>
          <w:lang w:val="en-US"/>
        </w:rPr>
        <w:t>redirect</w:t>
      </w:r>
      <w:r w:rsidRPr="00D56DE9">
        <w:rPr>
          <w:color w:val="871094"/>
          <w:lang w:val="en-US"/>
        </w:rPr>
        <w:t>_</w:t>
      </w:r>
      <w:r>
        <w:rPr>
          <w:color w:val="871094"/>
          <w:lang w:val="en-US"/>
        </w:rPr>
        <w:t>port</w:t>
      </w:r>
      <w:r w:rsidRPr="00D56DE9">
        <w:rPr>
          <w:color w:val="080808"/>
          <w:lang w:val="en-US"/>
        </w:rPr>
        <w:t xml:space="preserve">: </w:t>
      </w:r>
      <w:r w:rsidRPr="00D56DE9">
        <w:rPr>
          <w:color w:val="067D17"/>
          <w:lang w:val="en-US"/>
        </w:rPr>
        <w:t xml:space="preserve">"443" – </w:t>
      </w:r>
      <w:r>
        <w:rPr>
          <w:color w:val="067D17"/>
          <w:lang w:val="en-US"/>
        </w:rPr>
        <w:t xml:space="preserve">https </w:t>
      </w:r>
      <w:r>
        <w:rPr>
          <w:color w:val="067D17"/>
        </w:rPr>
        <w:t>порт</w:t>
      </w:r>
      <w:r w:rsidRPr="00D56DE9">
        <w:rPr>
          <w:color w:val="067D17"/>
          <w:lang w:val="en-US"/>
        </w:rPr>
        <w:t xml:space="preserve"> </w:t>
      </w:r>
      <w:r>
        <w:rPr>
          <w:color w:val="067D17"/>
          <w:lang w:val="en-US"/>
        </w:rPr>
        <w:t>Tomcat</w:t>
      </w:r>
      <w:r w:rsidRPr="00D56DE9">
        <w:rPr>
          <w:color w:val="067D17"/>
          <w:lang w:val="en-US"/>
        </w:rPr>
        <w:br/>
      </w:r>
    </w:p>
    <w:p w14:paraId="02B6C210" w14:textId="77777777" w:rsidR="00D56DE9" w:rsidRPr="00D56DE9" w:rsidRDefault="00D56DE9" w:rsidP="00D56DE9">
      <w:pPr>
        <w:pStyle w:val="HTML"/>
        <w:shd w:val="clear" w:color="auto" w:fill="FFFFFF"/>
        <w:ind w:left="567"/>
        <w:rPr>
          <w:color w:val="080808"/>
          <w:lang w:val="en-US"/>
        </w:rPr>
      </w:pPr>
      <w:r>
        <w:rPr>
          <w:color w:val="871094"/>
          <w:lang w:val="en-US"/>
        </w:rPr>
        <w:t>ENSI</w:t>
      </w:r>
      <w:r w:rsidRPr="00D56DE9">
        <w:rPr>
          <w:color w:val="871094"/>
          <w:lang w:val="en-US"/>
        </w:rPr>
        <w:t>_</w:t>
      </w:r>
      <w:r>
        <w:rPr>
          <w:color w:val="871094"/>
          <w:lang w:val="en-US"/>
        </w:rPr>
        <w:t>self</w:t>
      </w:r>
      <w:r w:rsidRPr="00D56DE9">
        <w:rPr>
          <w:color w:val="871094"/>
          <w:lang w:val="en-US"/>
        </w:rPr>
        <w:t>_</w:t>
      </w:r>
      <w:r>
        <w:rPr>
          <w:color w:val="871094"/>
          <w:lang w:val="en-US"/>
        </w:rPr>
        <w:t>signed</w:t>
      </w:r>
      <w:r w:rsidRPr="00D56DE9">
        <w:rPr>
          <w:color w:val="871094"/>
          <w:lang w:val="en-US"/>
        </w:rPr>
        <w:t>_</w:t>
      </w:r>
      <w:r>
        <w:rPr>
          <w:color w:val="871094"/>
          <w:lang w:val="en-US"/>
        </w:rPr>
        <w:t>cert</w:t>
      </w:r>
      <w:r w:rsidRPr="00D56DE9">
        <w:rPr>
          <w:color w:val="080808"/>
          <w:lang w:val="en-US"/>
        </w:rPr>
        <w:t>:</w:t>
      </w:r>
      <w:r w:rsidRPr="00D56DE9">
        <w:rPr>
          <w:color w:val="080808"/>
          <w:lang w:val="en-US"/>
        </w:rPr>
        <w:br/>
      </w:r>
    </w:p>
    <w:p w14:paraId="383F8128" w14:textId="77777777" w:rsidR="00D56DE9" w:rsidRPr="00D56DE9" w:rsidRDefault="00D56DE9" w:rsidP="00D56DE9">
      <w:pPr>
        <w:pStyle w:val="HTML"/>
        <w:shd w:val="clear" w:color="auto" w:fill="FFFFFF"/>
        <w:ind w:left="567"/>
        <w:rPr>
          <w:color w:val="080808"/>
          <w:lang w:val="en-US"/>
        </w:rPr>
      </w:pPr>
      <w:r w:rsidRPr="00D56DE9">
        <w:rPr>
          <w:color w:val="080808"/>
          <w:lang w:val="en-US"/>
        </w:rPr>
        <w:t xml:space="preserve">  </w:t>
      </w:r>
      <w:r>
        <w:rPr>
          <w:color w:val="871094"/>
          <w:lang w:val="en-US"/>
        </w:rPr>
        <w:t>keystore</w:t>
      </w:r>
      <w:r w:rsidRPr="00D56DE9">
        <w:rPr>
          <w:color w:val="871094"/>
          <w:lang w:val="en-US"/>
        </w:rPr>
        <w:t>_</w:t>
      </w:r>
      <w:r>
        <w:rPr>
          <w:color w:val="871094"/>
          <w:lang w:val="en-US"/>
        </w:rPr>
        <w:t>path</w:t>
      </w:r>
      <w:r w:rsidRPr="00D56DE9">
        <w:rPr>
          <w:color w:val="080808"/>
          <w:lang w:val="en-US"/>
        </w:rPr>
        <w:t>: "</w:t>
      </w:r>
      <w:r w:rsidRPr="00D56DE9">
        <w:rPr>
          <w:color w:val="080808"/>
          <w:shd w:val="clear" w:color="auto" w:fill="F7FAFF"/>
          <w:lang w:val="en-US"/>
        </w:rPr>
        <w:t>{{</w:t>
      </w:r>
      <w:r>
        <w:rPr>
          <w:color w:val="080808"/>
          <w:lang w:val="en-US"/>
        </w:rPr>
        <w:t>tomcat</w:t>
      </w:r>
      <w:r w:rsidRPr="00D56DE9">
        <w:rPr>
          <w:color w:val="080808"/>
          <w:lang w:val="en-US"/>
        </w:rPr>
        <w:t>_</w:t>
      </w:r>
      <w:r>
        <w:rPr>
          <w:color w:val="080808"/>
          <w:lang w:val="en-US"/>
        </w:rPr>
        <w:t>properties</w:t>
      </w:r>
      <w:r w:rsidRPr="00D56DE9">
        <w:rPr>
          <w:color w:val="080808"/>
          <w:lang w:val="en-US"/>
        </w:rPr>
        <w:t>.</w:t>
      </w:r>
      <w:r>
        <w:rPr>
          <w:color w:val="080808"/>
          <w:lang w:val="en-US"/>
        </w:rPr>
        <w:t>service</w:t>
      </w:r>
      <w:r w:rsidRPr="00D56DE9">
        <w:rPr>
          <w:color w:val="080808"/>
          <w:lang w:val="en-US"/>
        </w:rPr>
        <w:t>_</w:t>
      </w:r>
      <w:r>
        <w:rPr>
          <w:color w:val="080808"/>
          <w:lang w:val="en-US"/>
        </w:rPr>
        <w:t>path</w:t>
      </w:r>
      <w:r w:rsidRPr="00D56DE9">
        <w:rPr>
          <w:color w:val="080808"/>
          <w:shd w:val="clear" w:color="auto" w:fill="F7FAFF"/>
          <w:lang w:val="en-US"/>
        </w:rPr>
        <w:t>}}</w:t>
      </w:r>
      <w:r w:rsidRPr="00D56DE9">
        <w:rPr>
          <w:color w:val="080808"/>
          <w:lang w:val="en-US"/>
        </w:rPr>
        <w:t>/</w:t>
      </w:r>
      <w:r>
        <w:rPr>
          <w:color w:val="080808"/>
          <w:lang w:val="en-US"/>
        </w:rPr>
        <w:t>certs</w:t>
      </w:r>
      <w:r w:rsidRPr="00D56DE9">
        <w:rPr>
          <w:color w:val="080808"/>
          <w:lang w:val="en-US"/>
        </w:rPr>
        <w:t>/</w:t>
      </w:r>
      <w:r>
        <w:rPr>
          <w:color w:val="080808"/>
          <w:lang w:val="en-US"/>
        </w:rPr>
        <w:t>certstore</w:t>
      </w:r>
      <w:r w:rsidRPr="00D56DE9">
        <w:rPr>
          <w:color w:val="080808"/>
          <w:lang w:val="en-US"/>
        </w:rPr>
        <w:t xml:space="preserve">" – </w:t>
      </w:r>
      <w:r>
        <w:rPr>
          <w:color w:val="080808"/>
        </w:rPr>
        <w:t>путь</w:t>
      </w:r>
      <w:r w:rsidRPr="00D56DE9">
        <w:rPr>
          <w:color w:val="080808"/>
          <w:lang w:val="en-US"/>
        </w:rPr>
        <w:t xml:space="preserve"> </w:t>
      </w:r>
      <w:r>
        <w:rPr>
          <w:color w:val="080808"/>
        </w:rPr>
        <w:t>к</w:t>
      </w:r>
      <w:r w:rsidRPr="00D56DE9">
        <w:rPr>
          <w:color w:val="080808"/>
          <w:lang w:val="en-US"/>
        </w:rPr>
        <w:t xml:space="preserve"> </w:t>
      </w:r>
      <w:r>
        <w:rPr>
          <w:color w:val="080808"/>
        </w:rPr>
        <w:t>хранилищу</w:t>
      </w:r>
      <w:r w:rsidRPr="00D56DE9">
        <w:rPr>
          <w:color w:val="080808"/>
          <w:lang w:val="en-US"/>
        </w:rPr>
        <w:t xml:space="preserve"> </w:t>
      </w:r>
      <w:r>
        <w:rPr>
          <w:color w:val="080808"/>
        </w:rPr>
        <w:t>ключей</w:t>
      </w:r>
      <w:r w:rsidRPr="00D56DE9">
        <w:rPr>
          <w:color w:val="080808"/>
          <w:lang w:val="en-US"/>
        </w:rPr>
        <w:t xml:space="preserve"> </w:t>
      </w:r>
      <w:r>
        <w:rPr>
          <w:color w:val="080808"/>
          <w:lang w:val="en-US"/>
        </w:rPr>
        <w:t xml:space="preserve">tomcat </w:t>
      </w:r>
      <w:r>
        <w:rPr>
          <w:color w:val="080808"/>
        </w:rPr>
        <w:t>которое</w:t>
      </w:r>
      <w:r w:rsidRPr="00D56DE9">
        <w:rPr>
          <w:color w:val="080808"/>
          <w:lang w:val="en-US"/>
        </w:rPr>
        <w:t xml:space="preserve"> </w:t>
      </w:r>
      <w:r>
        <w:rPr>
          <w:color w:val="080808"/>
        </w:rPr>
        <w:t>содержит</w:t>
      </w:r>
      <w:r w:rsidRPr="00D56DE9">
        <w:rPr>
          <w:color w:val="080808"/>
          <w:lang w:val="en-US"/>
        </w:rPr>
        <w:t xml:space="preserve"> </w:t>
      </w:r>
      <w:r>
        <w:rPr>
          <w:color w:val="080808"/>
        </w:rPr>
        <w:t>сертификат</w:t>
      </w:r>
      <w:r w:rsidRPr="00D56DE9">
        <w:rPr>
          <w:color w:val="080808"/>
          <w:lang w:val="en-US"/>
        </w:rPr>
        <w:t xml:space="preserve"> </w:t>
      </w:r>
      <w:r>
        <w:rPr>
          <w:color w:val="080808"/>
        </w:rPr>
        <w:t>для</w:t>
      </w:r>
      <w:r w:rsidRPr="00D56DE9">
        <w:rPr>
          <w:color w:val="080808"/>
          <w:lang w:val="en-US"/>
        </w:rPr>
        <w:t xml:space="preserve"> </w:t>
      </w:r>
      <w:r>
        <w:rPr>
          <w:color w:val="080808"/>
          <w:lang w:val="en-US"/>
        </w:rPr>
        <w:t>https</w:t>
      </w:r>
      <w:r w:rsidRPr="00D56DE9">
        <w:rPr>
          <w:color w:val="080808"/>
          <w:lang w:val="en-US"/>
        </w:rPr>
        <w:br/>
      </w:r>
    </w:p>
    <w:p w14:paraId="774AAEDA" w14:textId="77777777" w:rsidR="00D56DE9" w:rsidRDefault="00D56DE9" w:rsidP="00D56DE9">
      <w:pPr>
        <w:pStyle w:val="HTML"/>
        <w:shd w:val="clear" w:color="auto" w:fill="FFFFFF"/>
        <w:ind w:left="567"/>
        <w:rPr>
          <w:color w:val="067D17"/>
        </w:rPr>
      </w:pPr>
      <w:r w:rsidRPr="00D56DE9">
        <w:rPr>
          <w:color w:val="080808"/>
          <w:lang w:val="en-US"/>
        </w:rPr>
        <w:t xml:space="preserve">  </w:t>
      </w:r>
      <w:r>
        <w:rPr>
          <w:color w:val="871094"/>
          <w:lang w:val="en-US"/>
        </w:rPr>
        <w:t>keystore</w:t>
      </w:r>
      <w:r>
        <w:rPr>
          <w:color w:val="871094"/>
        </w:rPr>
        <w:t>_</w:t>
      </w:r>
      <w:r>
        <w:rPr>
          <w:color w:val="871094"/>
          <w:lang w:val="en-US"/>
        </w:rPr>
        <w:t>password</w:t>
      </w:r>
      <w:r>
        <w:rPr>
          <w:color w:val="080808"/>
        </w:rPr>
        <w:t xml:space="preserve">: </w:t>
      </w:r>
      <w:r>
        <w:rPr>
          <w:color w:val="067D17"/>
        </w:rPr>
        <w:t>"123456" – пароль от хранилища</w:t>
      </w:r>
      <w:r>
        <w:rPr>
          <w:color w:val="067D17"/>
        </w:rPr>
        <w:br/>
      </w:r>
    </w:p>
    <w:p w14:paraId="0722D171" w14:textId="77777777" w:rsidR="00D56DE9" w:rsidRDefault="00D56DE9" w:rsidP="00D56DE9">
      <w:pPr>
        <w:pStyle w:val="HTML"/>
        <w:shd w:val="clear" w:color="auto" w:fill="FFFFFF"/>
        <w:ind w:left="567"/>
        <w:rPr>
          <w:color w:val="080808"/>
        </w:rPr>
      </w:pPr>
      <w:r>
        <w:rPr>
          <w:color w:val="871094"/>
          <w:lang w:val="en-US"/>
        </w:rPr>
        <w:t>ENSI</w:t>
      </w:r>
      <w:r>
        <w:rPr>
          <w:color w:val="871094"/>
        </w:rPr>
        <w:t>_</w:t>
      </w:r>
      <w:r>
        <w:rPr>
          <w:color w:val="871094"/>
          <w:lang w:val="en-US"/>
        </w:rPr>
        <w:t>service</w:t>
      </w:r>
      <w:r>
        <w:rPr>
          <w:color w:val="871094"/>
        </w:rPr>
        <w:t>_</w:t>
      </w:r>
      <w:r>
        <w:rPr>
          <w:color w:val="871094"/>
          <w:lang w:val="en-US"/>
        </w:rPr>
        <w:t>name</w:t>
      </w:r>
      <w:r>
        <w:rPr>
          <w:color w:val="080808"/>
        </w:rPr>
        <w:t>: "</w:t>
      </w:r>
      <w:r>
        <w:rPr>
          <w:color w:val="080808"/>
          <w:lang w:val="en-US"/>
        </w:rPr>
        <w:t>ensi</w:t>
      </w:r>
      <w:r>
        <w:rPr>
          <w:color w:val="080808"/>
        </w:rPr>
        <w:t>-</w:t>
      </w:r>
      <w:r>
        <w:rPr>
          <w:color w:val="080808"/>
          <w:shd w:val="clear" w:color="auto" w:fill="F7FAFF"/>
        </w:rPr>
        <w:t>{{</w:t>
      </w:r>
      <w:r>
        <w:rPr>
          <w:color w:val="080808"/>
          <w:lang w:val="en-US"/>
        </w:rPr>
        <w:t>ENSI</w:t>
      </w:r>
      <w:r>
        <w:rPr>
          <w:color w:val="080808"/>
        </w:rPr>
        <w:t>_</w:t>
      </w:r>
      <w:r>
        <w:rPr>
          <w:color w:val="080808"/>
          <w:lang w:val="en-US"/>
        </w:rPr>
        <w:t>project</w:t>
      </w:r>
      <w:r>
        <w:rPr>
          <w:color w:val="080808"/>
        </w:rPr>
        <w:t>_</w:t>
      </w:r>
      <w:r>
        <w:rPr>
          <w:color w:val="080808"/>
          <w:lang w:val="en-US"/>
        </w:rPr>
        <w:t>port</w:t>
      </w:r>
      <w:r>
        <w:rPr>
          <w:color w:val="080808"/>
          <w:shd w:val="clear" w:color="auto" w:fill="F7FAFF"/>
        </w:rPr>
        <w:t>}}</w:t>
      </w:r>
      <w:r>
        <w:rPr>
          <w:color w:val="080808"/>
        </w:rPr>
        <w:t xml:space="preserve">" – имя сервиса внутри системы для обращение через команду </w:t>
      </w:r>
      <w:r>
        <w:rPr>
          <w:color w:val="080808"/>
          <w:lang w:val="en-US"/>
        </w:rPr>
        <w:t>service</w:t>
      </w:r>
      <w:r>
        <w:rPr>
          <w:color w:val="080808"/>
        </w:rPr>
        <w:br/>
      </w:r>
    </w:p>
    <w:p w14:paraId="5DC9936C" w14:textId="77777777" w:rsidR="00D56DE9" w:rsidRDefault="00D56DE9" w:rsidP="00D56DE9">
      <w:pPr>
        <w:pStyle w:val="HTML"/>
        <w:shd w:val="clear" w:color="auto" w:fill="FFFFFF"/>
        <w:ind w:left="567"/>
        <w:rPr>
          <w:color w:val="080808"/>
        </w:rPr>
      </w:pPr>
      <w:r>
        <w:rPr>
          <w:color w:val="871094"/>
          <w:lang w:val="en-US"/>
        </w:rPr>
        <w:t>ENSI</w:t>
      </w:r>
      <w:r>
        <w:rPr>
          <w:color w:val="871094"/>
        </w:rPr>
        <w:t>_</w:t>
      </w:r>
      <w:r>
        <w:rPr>
          <w:color w:val="871094"/>
          <w:lang w:val="en-US"/>
        </w:rPr>
        <w:t>service</w:t>
      </w:r>
      <w:r>
        <w:rPr>
          <w:color w:val="871094"/>
        </w:rPr>
        <w:t>_</w:t>
      </w:r>
      <w:r>
        <w:rPr>
          <w:color w:val="871094"/>
          <w:lang w:val="en-US"/>
        </w:rPr>
        <w:t>module</w:t>
      </w:r>
      <w:r>
        <w:rPr>
          <w:color w:val="871094"/>
        </w:rPr>
        <w:t>_</w:t>
      </w:r>
      <w:r>
        <w:rPr>
          <w:color w:val="871094"/>
          <w:lang w:val="en-US"/>
        </w:rPr>
        <w:t>name</w:t>
      </w:r>
      <w:r>
        <w:rPr>
          <w:color w:val="080808"/>
        </w:rPr>
        <w:t>: "</w:t>
      </w:r>
      <w:r>
        <w:rPr>
          <w:color w:val="080808"/>
          <w:shd w:val="clear" w:color="auto" w:fill="F7FAFF"/>
        </w:rPr>
        <w:t>{</w:t>
      </w:r>
      <w:proofErr w:type="gramStart"/>
      <w:r>
        <w:rPr>
          <w:color w:val="080808"/>
          <w:shd w:val="clear" w:color="auto" w:fill="F7FAFF"/>
        </w:rPr>
        <w:t>{</w:t>
      </w:r>
      <w:r>
        <w:rPr>
          <w:color w:val="080808"/>
        </w:rPr>
        <w:t xml:space="preserve"> </w:t>
      </w:r>
      <w:r>
        <w:rPr>
          <w:color w:val="080808"/>
          <w:lang w:val="en-US"/>
        </w:rPr>
        <w:t>ENSI</w:t>
      </w:r>
      <w:proofErr w:type="gramEnd"/>
      <w:r>
        <w:rPr>
          <w:color w:val="080808"/>
        </w:rPr>
        <w:t>_</w:t>
      </w:r>
      <w:r>
        <w:rPr>
          <w:color w:val="080808"/>
          <w:lang w:val="en-US"/>
        </w:rPr>
        <w:t>service</w:t>
      </w:r>
      <w:r>
        <w:rPr>
          <w:color w:val="080808"/>
        </w:rPr>
        <w:t>_</w:t>
      </w:r>
      <w:r>
        <w:rPr>
          <w:color w:val="080808"/>
          <w:lang w:val="en-US"/>
        </w:rPr>
        <w:t>name</w:t>
      </w:r>
      <w:r w:rsidRPr="00D56DE9">
        <w:rPr>
          <w:color w:val="080808"/>
        </w:rPr>
        <w:t xml:space="preserve"> </w:t>
      </w:r>
      <w:r>
        <w:rPr>
          <w:color w:val="080808"/>
          <w:shd w:val="clear" w:color="auto" w:fill="F7FAFF"/>
        </w:rPr>
        <w:t>}}</w:t>
      </w:r>
      <w:r>
        <w:rPr>
          <w:color w:val="080808"/>
        </w:rPr>
        <w:t>.</w:t>
      </w:r>
      <w:r>
        <w:rPr>
          <w:color w:val="080808"/>
          <w:lang w:val="en-US"/>
        </w:rPr>
        <w:t>service</w:t>
      </w:r>
      <w:r>
        <w:rPr>
          <w:color w:val="080808"/>
        </w:rPr>
        <w:t xml:space="preserve">" – имя файла описывающего системный сервис в </w:t>
      </w:r>
      <w:r>
        <w:rPr>
          <w:color w:val="080808"/>
          <w:lang w:val="en-US"/>
        </w:rPr>
        <w:t>systemd</w:t>
      </w:r>
      <w:r>
        <w:rPr>
          <w:color w:val="080808"/>
        </w:rPr>
        <w:br/>
      </w:r>
    </w:p>
    <w:p w14:paraId="192978FE" w14:textId="77777777" w:rsidR="00D56DE9" w:rsidRPr="00D56DE9" w:rsidRDefault="00D56DE9" w:rsidP="00D56DE9">
      <w:pPr>
        <w:pStyle w:val="HTML"/>
        <w:shd w:val="clear" w:color="auto" w:fill="FFFFFF"/>
        <w:ind w:left="567"/>
        <w:rPr>
          <w:color w:val="067D17"/>
          <w:lang w:val="en-US"/>
        </w:rPr>
      </w:pPr>
      <w:r>
        <w:rPr>
          <w:color w:val="871094"/>
          <w:lang w:val="en-US"/>
        </w:rPr>
        <w:lastRenderedPageBreak/>
        <w:t>ENSI</w:t>
      </w:r>
      <w:r w:rsidRPr="00D56DE9">
        <w:rPr>
          <w:color w:val="871094"/>
          <w:lang w:val="en-US"/>
        </w:rPr>
        <w:t>_</w:t>
      </w:r>
      <w:r>
        <w:rPr>
          <w:color w:val="871094"/>
          <w:lang w:val="en-US"/>
        </w:rPr>
        <w:t>service</w:t>
      </w:r>
      <w:r w:rsidRPr="00D56DE9">
        <w:rPr>
          <w:color w:val="871094"/>
          <w:lang w:val="en-US"/>
        </w:rPr>
        <w:t>_</w:t>
      </w:r>
      <w:r>
        <w:rPr>
          <w:color w:val="871094"/>
          <w:lang w:val="en-US"/>
        </w:rPr>
        <w:t>template</w:t>
      </w:r>
      <w:r w:rsidRPr="00D56DE9">
        <w:rPr>
          <w:color w:val="080808"/>
          <w:lang w:val="en-US"/>
        </w:rPr>
        <w:t xml:space="preserve">:  </w:t>
      </w:r>
      <w:r w:rsidRPr="00D56DE9">
        <w:rPr>
          <w:color w:val="067D17"/>
          <w:lang w:val="en-US"/>
        </w:rPr>
        <w:t>"</w:t>
      </w:r>
      <w:r>
        <w:rPr>
          <w:color w:val="067D17"/>
          <w:lang w:val="en-US"/>
        </w:rPr>
        <w:t>ENSI</w:t>
      </w:r>
      <w:r w:rsidRPr="00D56DE9">
        <w:rPr>
          <w:color w:val="067D17"/>
          <w:lang w:val="en-US"/>
        </w:rPr>
        <w:t>_</w:t>
      </w:r>
      <w:r>
        <w:rPr>
          <w:color w:val="067D17"/>
          <w:lang w:val="en-US"/>
        </w:rPr>
        <w:t>module</w:t>
      </w:r>
      <w:r w:rsidRPr="00D56DE9">
        <w:rPr>
          <w:color w:val="067D17"/>
          <w:lang w:val="en-US"/>
        </w:rPr>
        <w:t>.</w:t>
      </w:r>
      <w:r>
        <w:rPr>
          <w:color w:val="067D17"/>
          <w:lang w:val="en-US"/>
        </w:rPr>
        <w:t>j</w:t>
      </w:r>
      <w:r w:rsidRPr="00D56DE9">
        <w:rPr>
          <w:color w:val="067D17"/>
          <w:lang w:val="en-US"/>
        </w:rPr>
        <w:t xml:space="preserve">2" – </w:t>
      </w:r>
      <w:r>
        <w:rPr>
          <w:color w:val="067D17"/>
        </w:rPr>
        <w:t>имя</w:t>
      </w:r>
      <w:r w:rsidRPr="00D56DE9">
        <w:rPr>
          <w:color w:val="067D17"/>
          <w:lang w:val="en-US"/>
        </w:rPr>
        <w:t xml:space="preserve"> </w:t>
      </w:r>
      <w:r>
        <w:rPr>
          <w:color w:val="067D17"/>
        </w:rPr>
        <w:t>шаблона</w:t>
      </w:r>
      <w:r w:rsidRPr="00D56DE9">
        <w:rPr>
          <w:color w:val="067D17"/>
          <w:lang w:val="en-US"/>
        </w:rPr>
        <w:t xml:space="preserve"> </w:t>
      </w:r>
      <w:r>
        <w:rPr>
          <w:color w:val="067D17"/>
        </w:rPr>
        <w:t>для</w:t>
      </w:r>
      <w:r w:rsidRPr="00D56DE9">
        <w:rPr>
          <w:color w:val="067D17"/>
          <w:lang w:val="en-US"/>
        </w:rPr>
        <w:t xml:space="preserve"> </w:t>
      </w:r>
      <w:r>
        <w:rPr>
          <w:color w:val="067D17"/>
        </w:rPr>
        <w:t>сервис</w:t>
      </w:r>
      <w:r w:rsidRPr="00D56DE9">
        <w:rPr>
          <w:color w:val="067D17"/>
          <w:lang w:val="en-US"/>
        </w:rPr>
        <w:t xml:space="preserve"> </w:t>
      </w:r>
      <w:r>
        <w:rPr>
          <w:color w:val="067D17"/>
        </w:rPr>
        <w:t>файла</w:t>
      </w:r>
      <w:r w:rsidRPr="00D56DE9">
        <w:rPr>
          <w:color w:val="067D17"/>
          <w:lang w:val="en-US"/>
        </w:rPr>
        <w:br/>
      </w:r>
    </w:p>
    <w:p w14:paraId="67136B2F" w14:textId="77777777" w:rsidR="00D56DE9" w:rsidRPr="00D56DE9" w:rsidRDefault="00D56DE9" w:rsidP="00D56DE9">
      <w:pPr>
        <w:pStyle w:val="HTML"/>
        <w:shd w:val="clear" w:color="auto" w:fill="FFFFFF"/>
        <w:ind w:left="567"/>
        <w:rPr>
          <w:color w:val="067D17"/>
          <w:lang w:val="en-US"/>
        </w:rPr>
      </w:pPr>
      <w:r>
        <w:rPr>
          <w:color w:val="871094"/>
          <w:lang w:val="en-US"/>
        </w:rPr>
        <w:t>ENSI</w:t>
      </w:r>
      <w:r w:rsidRPr="00D56DE9">
        <w:rPr>
          <w:color w:val="871094"/>
          <w:lang w:val="en-US"/>
        </w:rPr>
        <w:t>_</w:t>
      </w:r>
      <w:r>
        <w:rPr>
          <w:color w:val="871094"/>
          <w:lang w:val="en-US"/>
        </w:rPr>
        <w:t>prop</w:t>
      </w:r>
      <w:r w:rsidRPr="00D56DE9">
        <w:rPr>
          <w:color w:val="871094"/>
          <w:lang w:val="en-US"/>
        </w:rPr>
        <w:t>_</w:t>
      </w:r>
      <w:r>
        <w:rPr>
          <w:color w:val="871094"/>
          <w:lang w:val="en-US"/>
        </w:rPr>
        <w:t>template</w:t>
      </w:r>
      <w:r w:rsidRPr="00D56DE9">
        <w:rPr>
          <w:color w:val="080808"/>
          <w:lang w:val="en-US"/>
        </w:rPr>
        <w:t xml:space="preserve">: </w:t>
      </w:r>
      <w:r w:rsidRPr="00D56DE9">
        <w:rPr>
          <w:color w:val="067D17"/>
          <w:lang w:val="en-US"/>
        </w:rPr>
        <w:t>"</w:t>
      </w:r>
      <w:r>
        <w:rPr>
          <w:color w:val="067D17"/>
          <w:lang w:val="en-US"/>
        </w:rPr>
        <w:t>ENSI</w:t>
      </w:r>
      <w:r w:rsidRPr="00D56DE9">
        <w:rPr>
          <w:color w:val="067D17"/>
          <w:lang w:val="en-US"/>
        </w:rPr>
        <w:t>_</w:t>
      </w:r>
      <w:r>
        <w:rPr>
          <w:color w:val="067D17"/>
          <w:lang w:val="en-US"/>
        </w:rPr>
        <w:t>properties</w:t>
      </w:r>
      <w:r w:rsidRPr="00D56DE9">
        <w:rPr>
          <w:color w:val="067D17"/>
          <w:lang w:val="en-US"/>
        </w:rPr>
        <w:t>.</w:t>
      </w:r>
      <w:r>
        <w:rPr>
          <w:color w:val="067D17"/>
          <w:lang w:val="en-US"/>
        </w:rPr>
        <w:t>j</w:t>
      </w:r>
      <w:r w:rsidRPr="00D56DE9">
        <w:rPr>
          <w:color w:val="067D17"/>
          <w:lang w:val="en-US"/>
        </w:rPr>
        <w:t xml:space="preserve">2" – </w:t>
      </w:r>
      <w:r>
        <w:rPr>
          <w:color w:val="067D17"/>
        </w:rPr>
        <w:t>имя</w:t>
      </w:r>
      <w:r w:rsidRPr="00D56DE9">
        <w:rPr>
          <w:color w:val="067D17"/>
          <w:lang w:val="en-US"/>
        </w:rPr>
        <w:t xml:space="preserve"> </w:t>
      </w:r>
      <w:r>
        <w:rPr>
          <w:color w:val="067D17"/>
        </w:rPr>
        <w:t>шаблона</w:t>
      </w:r>
      <w:r w:rsidRPr="00D56DE9">
        <w:rPr>
          <w:color w:val="067D17"/>
          <w:lang w:val="en-US"/>
        </w:rPr>
        <w:t xml:space="preserve"> </w:t>
      </w:r>
      <w:r>
        <w:rPr>
          <w:color w:val="067D17"/>
        </w:rPr>
        <w:t>для</w:t>
      </w:r>
      <w:r w:rsidRPr="00D56DE9">
        <w:rPr>
          <w:color w:val="067D17"/>
          <w:lang w:val="en-US"/>
        </w:rPr>
        <w:t xml:space="preserve"> </w:t>
      </w:r>
      <w:r>
        <w:rPr>
          <w:color w:val="067D17"/>
        </w:rPr>
        <w:t>файла</w:t>
      </w:r>
      <w:r w:rsidRPr="00D56DE9">
        <w:rPr>
          <w:color w:val="067D17"/>
          <w:lang w:val="en-US"/>
        </w:rPr>
        <w:t xml:space="preserve"> </w:t>
      </w:r>
      <w:r>
        <w:rPr>
          <w:color w:val="067D17"/>
        </w:rPr>
        <w:t>конфигурации</w:t>
      </w:r>
      <w:r w:rsidRPr="00D56DE9">
        <w:rPr>
          <w:color w:val="067D17"/>
          <w:lang w:val="en-US"/>
        </w:rPr>
        <w:t xml:space="preserve"> </w:t>
      </w:r>
      <w:r>
        <w:rPr>
          <w:color w:val="067D17"/>
          <w:lang w:val="en-US"/>
        </w:rPr>
        <w:t>tomcat</w:t>
      </w:r>
      <w:r w:rsidRPr="00D56DE9">
        <w:rPr>
          <w:color w:val="067D17"/>
          <w:lang w:val="en-US"/>
        </w:rPr>
        <w:br/>
      </w:r>
    </w:p>
    <w:p w14:paraId="6F03CBC7" w14:textId="77777777" w:rsidR="00D56DE9" w:rsidRDefault="00D56DE9" w:rsidP="00D56DE9">
      <w:pPr>
        <w:pStyle w:val="HTML"/>
        <w:shd w:val="clear" w:color="auto" w:fill="FFFFFF"/>
        <w:ind w:left="567"/>
        <w:rPr>
          <w:color w:val="080808"/>
        </w:rPr>
      </w:pPr>
      <w:r>
        <w:rPr>
          <w:color w:val="871094"/>
          <w:lang w:val="en-US"/>
        </w:rPr>
        <w:t>ENSI</w:t>
      </w:r>
      <w:r>
        <w:rPr>
          <w:color w:val="871094"/>
        </w:rPr>
        <w:t>_</w:t>
      </w:r>
      <w:r>
        <w:rPr>
          <w:color w:val="871094"/>
          <w:lang w:val="en-US"/>
        </w:rPr>
        <w:t>config</w:t>
      </w:r>
      <w:r>
        <w:rPr>
          <w:color w:val="080808"/>
        </w:rPr>
        <w:t>: - блок конфигурации приложения</w:t>
      </w:r>
      <w:r>
        <w:rPr>
          <w:color w:val="080808"/>
        </w:rPr>
        <w:br/>
      </w:r>
    </w:p>
    <w:p w14:paraId="7FAD8C19" w14:textId="77777777" w:rsidR="00D56DE9" w:rsidRDefault="00D56DE9" w:rsidP="00D56DE9">
      <w:pPr>
        <w:pStyle w:val="HTML"/>
        <w:shd w:val="clear" w:color="auto" w:fill="FFFFFF"/>
        <w:ind w:left="567"/>
        <w:rPr>
          <w:color w:val="080808"/>
        </w:rPr>
      </w:pPr>
      <w:r>
        <w:rPr>
          <w:color w:val="080808"/>
        </w:rPr>
        <w:t xml:space="preserve">    </w:t>
      </w:r>
      <w:proofErr w:type="gramStart"/>
      <w:r>
        <w:rPr>
          <w:color w:val="871094"/>
          <w:lang w:val="en-US"/>
        </w:rPr>
        <w:t>postgres</w:t>
      </w:r>
      <w:proofErr w:type="gramEnd"/>
      <w:r>
        <w:rPr>
          <w:color w:val="080808"/>
        </w:rPr>
        <w:t>: - блок конфигурации базы данных</w:t>
      </w:r>
      <w:r>
        <w:rPr>
          <w:color w:val="080808"/>
        </w:rPr>
        <w:br/>
      </w:r>
    </w:p>
    <w:p w14:paraId="3FE49032" w14:textId="77777777" w:rsidR="00D56DE9" w:rsidRPr="00D56DE9" w:rsidRDefault="00D56DE9" w:rsidP="00D56DE9">
      <w:pPr>
        <w:pStyle w:val="HTML"/>
        <w:shd w:val="clear" w:color="auto" w:fill="FFFFFF"/>
        <w:ind w:left="567"/>
        <w:rPr>
          <w:color w:val="067D17"/>
          <w:lang w:val="en-US"/>
        </w:rPr>
      </w:pPr>
      <w:r>
        <w:rPr>
          <w:color w:val="080808"/>
        </w:rPr>
        <w:t xml:space="preserve">      </w:t>
      </w:r>
      <w:proofErr w:type="gramStart"/>
      <w:r>
        <w:rPr>
          <w:color w:val="871094"/>
          <w:lang w:val="en-US"/>
        </w:rPr>
        <w:t>user</w:t>
      </w:r>
      <w:proofErr w:type="gramEnd"/>
      <w:r w:rsidRPr="00D56DE9">
        <w:rPr>
          <w:color w:val="080808"/>
          <w:lang w:val="en-US"/>
        </w:rPr>
        <w:t xml:space="preserve">: </w:t>
      </w:r>
      <w:r w:rsidRPr="00D56DE9">
        <w:rPr>
          <w:color w:val="067D17"/>
          <w:lang w:val="en-US"/>
        </w:rPr>
        <w:t>"</w:t>
      </w:r>
      <w:r>
        <w:rPr>
          <w:color w:val="067D17"/>
          <w:lang w:val="en-US"/>
        </w:rPr>
        <w:t>mdm</w:t>
      </w:r>
      <w:r w:rsidRPr="00D56DE9">
        <w:rPr>
          <w:color w:val="067D17"/>
          <w:lang w:val="en-US"/>
        </w:rPr>
        <w:t>"</w:t>
      </w:r>
      <w:r w:rsidRPr="00D56DE9">
        <w:rPr>
          <w:color w:val="067D17"/>
          <w:lang w:val="en-US"/>
        </w:rPr>
        <w:br/>
      </w:r>
    </w:p>
    <w:p w14:paraId="3E7CA468" w14:textId="77777777" w:rsidR="00D56DE9" w:rsidRPr="00D56DE9" w:rsidRDefault="00D56DE9" w:rsidP="00D56DE9">
      <w:pPr>
        <w:pStyle w:val="HTML"/>
        <w:shd w:val="clear" w:color="auto" w:fill="FFFFFF"/>
        <w:ind w:left="567"/>
        <w:rPr>
          <w:color w:val="067D17"/>
          <w:lang w:val="en-US"/>
        </w:rPr>
      </w:pPr>
      <w:r w:rsidRPr="00D56DE9">
        <w:rPr>
          <w:color w:val="067D17"/>
          <w:lang w:val="en-US"/>
        </w:rPr>
        <w:t xml:space="preserve">      </w:t>
      </w:r>
      <w:proofErr w:type="gramStart"/>
      <w:r>
        <w:rPr>
          <w:color w:val="871094"/>
          <w:lang w:val="en-US"/>
        </w:rPr>
        <w:t>password</w:t>
      </w:r>
      <w:proofErr w:type="gramEnd"/>
      <w:r w:rsidRPr="00D56DE9">
        <w:rPr>
          <w:color w:val="080808"/>
          <w:lang w:val="en-US"/>
        </w:rPr>
        <w:t xml:space="preserve">: </w:t>
      </w:r>
      <w:r w:rsidRPr="00D56DE9">
        <w:rPr>
          <w:color w:val="067D17"/>
          <w:lang w:val="en-US"/>
        </w:rPr>
        <w:t>"123456"</w:t>
      </w:r>
      <w:r w:rsidRPr="00D56DE9">
        <w:rPr>
          <w:color w:val="067D17"/>
          <w:lang w:val="en-US"/>
        </w:rPr>
        <w:br/>
      </w:r>
    </w:p>
    <w:p w14:paraId="4EBC063E" w14:textId="77777777" w:rsidR="00D56DE9" w:rsidRPr="00D56DE9" w:rsidRDefault="00D56DE9" w:rsidP="00D56DE9">
      <w:pPr>
        <w:pStyle w:val="HTML"/>
        <w:shd w:val="clear" w:color="auto" w:fill="FFFFFF"/>
        <w:ind w:left="567"/>
        <w:rPr>
          <w:color w:val="067D17"/>
          <w:lang w:val="en-US"/>
        </w:rPr>
      </w:pPr>
      <w:r w:rsidRPr="00D56DE9">
        <w:rPr>
          <w:color w:val="067D17"/>
          <w:lang w:val="en-US"/>
        </w:rPr>
        <w:t xml:space="preserve">      </w:t>
      </w:r>
      <w:proofErr w:type="gramStart"/>
      <w:r>
        <w:rPr>
          <w:color w:val="871094"/>
          <w:lang w:val="en-US"/>
        </w:rPr>
        <w:t>database</w:t>
      </w:r>
      <w:proofErr w:type="gramEnd"/>
      <w:r w:rsidRPr="00D56DE9">
        <w:rPr>
          <w:color w:val="080808"/>
          <w:lang w:val="en-US"/>
        </w:rPr>
        <w:t xml:space="preserve">: </w:t>
      </w:r>
      <w:r w:rsidRPr="00D56DE9">
        <w:rPr>
          <w:color w:val="067D17"/>
          <w:lang w:val="en-US"/>
        </w:rPr>
        <w:t>"</w:t>
      </w:r>
      <w:r>
        <w:rPr>
          <w:color w:val="067D17"/>
          <w:lang w:val="en-US"/>
        </w:rPr>
        <w:t>mdm</w:t>
      </w:r>
      <w:r w:rsidRPr="00D56DE9">
        <w:rPr>
          <w:color w:val="067D17"/>
          <w:lang w:val="en-US"/>
        </w:rPr>
        <w:t>"</w:t>
      </w:r>
      <w:r w:rsidRPr="00D56DE9">
        <w:rPr>
          <w:color w:val="067D17"/>
          <w:lang w:val="en-US"/>
        </w:rPr>
        <w:br/>
      </w:r>
    </w:p>
    <w:p w14:paraId="1E4857E9" w14:textId="77777777" w:rsidR="00D56DE9" w:rsidRPr="00D56DE9" w:rsidRDefault="00D56DE9" w:rsidP="00D56DE9">
      <w:pPr>
        <w:pStyle w:val="HTML"/>
        <w:shd w:val="clear" w:color="auto" w:fill="FFFFFF"/>
        <w:ind w:left="567"/>
        <w:rPr>
          <w:color w:val="067D17"/>
          <w:lang w:val="en-US"/>
        </w:rPr>
      </w:pPr>
      <w:r w:rsidRPr="00D56DE9">
        <w:rPr>
          <w:color w:val="067D17"/>
          <w:lang w:val="en-US"/>
        </w:rPr>
        <w:t xml:space="preserve">      </w:t>
      </w:r>
      <w:r>
        <w:rPr>
          <w:color w:val="871094"/>
          <w:lang w:val="en-US"/>
        </w:rPr>
        <w:t>ice</w:t>
      </w:r>
      <w:r w:rsidRPr="00D56DE9">
        <w:rPr>
          <w:color w:val="871094"/>
          <w:lang w:val="en-US"/>
        </w:rPr>
        <w:t>_</w:t>
      </w:r>
      <w:r>
        <w:rPr>
          <w:color w:val="871094"/>
          <w:lang w:val="en-US"/>
        </w:rPr>
        <w:t>db</w:t>
      </w:r>
      <w:r w:rsidRPr="00D56DE9">
        <w:rPr>
          <w:color w:val="871094"/>
          <w:lang w:val="en-US"/>
        </w:rPr>
        <w:t>_</w:t>
      </w:r>
      <w:r>
        <w:rPr>
          <w:color w:val="871094"/>
          <w:lang w:val="en-US"/>
        </w:rPr>
        <w:t>role</w:t>
      </w:r>
      <w:r w:rsidRPr="00D56DE9">
        <w:rPr>
          <w:color w:val="871094"/>
          <w:lang w:val="en-US"/>
        </w:rPr>
        <w:t>_</w:t>
      </w:r>
      <w:r>
        <w:rPr>
          <w:color w:val="871094"/>
          <w:lang w:val="en-US"/>
        </w:rPr>
        <w:t>name</w:t>
      </w:r>
      <w:r w:rsidRPr="00D56DE9">
        <w:rPr>
          <w:color w:val="080808"/>
          <w:lang w:val="en-US"/>
        </w:rPr>
        <w:t xml:space="preserve">: </w:t>
      </w:r>
      <w:r w:rsidRPr="00D56DE9">
        <w:rPr>
          <w:color w:val="067D17"/>
          <w:lang w:val="en-US"/>
        </w:rPr>
        <w:t>"</w:t>
      </w:r>
      <w:r>
        <w:rPr>
          <w:color w:val="067D17"/>
          <w:lang w:val="en-US"/>
        </w:rPr>
        <w:t>mdm</w:t>
      </w:r>
      <w:r w:rsidRPr="00D56DE9">
        <w:rPr>
          <w:color w:val="067D17"/>
          <w:lang w:val="en-US"/>
        </w:rPr>
        <w:t>"</w:t>
      </w:r>
      <w:r w:rsidRPr="00D56DE9">
        <w:rPr>
          <w:color w:val="067D17"/>
          <w:lang w:val="en-US"/>
        </w:rPr>
        <w:br/>
      </w:r>
    </w:p>
    <w:p w14:paraId="586141E3" w14:textId="77777777" w:rsidR="00D56DE9" w:rsidRPr="00D56DE9" w:rsidRDefault="00D56DE9" w:rsidP="00D56DE9">
      <w:pPr>
        <w:pStyle w:val="HTML"/>
        <w:shd w:val="clear" w:color="auto" w:fill="FFFFFF"/>
        <w:ind w:left="567"/>
        <w:rPr>
          <w:color w:val="067D17"/>
          <w:lang w:val="en-US"/>
        </w:rPr>
      </w:pPr>
      <w:r w:rsidRPr="00D56DE9">
        <w:rPr>
          <w:color w:val="067D17"/>
          <w:lang w:val="en-US"/>
        </w:rPr>
        <w:t xml:space="preserve">      </w:t>
      </w:r>
      <w:proofErr w:type="gramStart"/>
      <w:r>
        <w:rPr>
          <w:color w:val="871094"/>
          <w:lang w:val="en-US"/>
        </w:rPr>
        <w:t>addr</w:t>
      </w:r>
      <w:proofErr w:type="gramEnd"/>
      <w:r w:rsidRPr="00D56DE9">
        <w:rPr>
          <w:color w:val="080808"/>
          <w:lang w:val="en-US"/>
        </w:rPr>
        <w:t xml:space="preserve">: </w:t>
      </w:r>
      <w:r w:rsidRPr="00D56DE9">
        <w:rPr>
          <w:color w:val="067D17"/>
          <w:lang w:val="en-US"/>
        </w:rPr>
        <w:t>"172.24.19.41"</w:t>
      </w:r>
      <w:r w:rsidRPr="00D56DE9">
        <w:rPr>
          <w:color w:val="067D17"/>
          <w:lang w:val="en-US"/>
        </w:rPr>
        <w:br/>
      </w:r>
    </w:p>
    <w:p w14:paraId="26297CCE" w14:textId="77777777" w:rsidR="00D56DE9" w:rsidRPr="00D56DE9" w:rsidRDefault="00D56DE9" w:rsidP="00D56DE9">
      <w:pPr>
        <w:pStyle w:val="HTML"/>
        <w:shd w:val="clear" w:color="auto" w:fill="FFFFFF"/>
        <w:ind w:left="567"/>
        <w:rPr>
          <w:color w:val="067D17"/>
          <w:lang w:val="en-US"/>
        </w:rPr>
      </w:pPr>
      <w:r w:rsidRPr="00D56DE9">
        <w:rPr>
          <w:color w:val="067D17"/>
          <w:lang w:val="en-US"/>
        </w:rPr>
        <w:t xml:space="preserve">      </w:t>
      </w:r>
      <w:proofErr w:type="gramStart"/>
      <w:r>
        <w:rPr>
          <w:color w:val="871094"/>
          <w:lang w:val="en-US"/>
        </w:rPr>
        <w:t>port</w:t>
      </w:r>
      <w:proofErr w:type="gramEnd"/>
      <w:r w:rsidRPr="00D56DE9">
        <w:rPr>
          <w:color w:val="080808"/>
          <w:lang w:val="en-US"/>
        </w:rPr>
        <w:t xml:space="preserve">: </w:t>
      </w:r>
      <w:r w:rsidRPr="00D56DE9">
        <w:rPr>
          <w:color w:val="067D17"/>
          <w:lang w:val="en-US"/>
        </w:rPr>
        <w:t>"5432"</w:t>
      </w:r>
      <w:r w:rsidRPr="00D56DE9">
        <w:rPr>
          <w:color w:val="067D17"/>
          <w:lang w:val="en-US"/>
        </w:rPr>
        <w:br/>
      </w:r>
    </w:p>
    <w:p w14:paraId="20A5AE6C" w14:textId="77777777" w:rsidR="00D56DE9" w:rsidRPr="00D56DE9" w:rsidRDefault="00D56DE9" w:rsidP="00D56DE9">
      <w:pPr>
        <w:pStyle w:val="HTML"/>
        <w:shd w:val="clear" w:color="auto" w:fill="FFFFFF"/>
        <w:ind w:left="567"/>
        <w:rPr>
          <w:color w:val="080808"/>
          <w:lang w:val="en-US"/>
        </w:rPr>
      </w:pPr>
      <w:r w:rsidRPr="00D56DE9">
        <w:rPr>
          <w:color w:val="067D17"/>
          <w:lang w:val="en-US"/>
        </w:rPr>
        <w:t xml:space="preserve">    </w:t>
      </w:r>
      <w:proofErr w:type="gramStart"/>
      <w:r>
        <w:rPr>
          <w:color w:val="871094"/>
          <w:lang w:val="en-US"/>
        </w:rPr>
        <w:t>grpc</w:t>
      </w:r>
      <w:proofErr w:type="gramEnd"/>
      <w:r w:rsidRPr="00D56DE9">
        <w:rPr>
          <w:color w:val="080808"/>
          <w:lang w:val="en-US"/>
        </w:rPr>
        <w:t xml:space="preserve">: - </w:t>
      </w:r>
      <w:r>
        <w:rPr>
          <w:color w:val="080808"/>
        </w:rPr>
        <w:t>блок</w:t>
      </w:r>
      <w:r w:rsidRPr="00D56DE9">
        <w:rPr>
          <w:color w:val="080808"/>
          <w:lang w:val="en-US"/>
        </w:rPr>
        <w:t xml:space="preserve"> </w:t>
      </w:r>
      <w:r>
        <w:rPr>
          <w:color w:val="080808"/>
        </w:rPr>
        <w:t>конфигурации</w:t>
      </w:r>
      <w:r w:rsidRPr="00D56DE9">
        <w:rPr>
          <w:color w:val="080808"/>
          <w:lang w:val="en-US"/>
        </w:rPr>
        <w:t xml:space="preserve"> </w:t>
      </w:r>
      <w:r>
        <w:rPr>
          <w:color w:val="080808"/>
          <w:lang w:val="en-US"/>
        </w:rPr>
        <w:t>grpc</w:t>
      </w:r>
      <w:r w:rsidRPr="00D56DE9">
        <w:rPr>
          <w:color w:val="080808"/>
          <w:lang w:val="en-US"/>
        </w:rPr>
        <w:t xml:space="preserve"> </w:t>
      </w:r>
      <w:r>
        <w:rPr>
          <w:color w:val="080808"/>
        </w:rPr>
        <w:t>порта</w:t>
      </w:r>
      <w:r w:rsidRPr="00D56DE9">
        <w:rPr>
          <w:color w:val="080808"/>
          <w:lang w:val="en-US"/>
        </w:rPr>
        <w:br/>
      </w:r>
    </w:p>
    <w:p w14:paraId="0F2138EF" w14:textId="77777777" w:rsidR="00D56DE9" w:rsidRDefault="00D56DE9" w:rsidP="00D56DE9">
      <w:pPr>
        <w:pStyle w:val="HTML"/>
        <w:shd w:val="clear" w:color="auto" w:fill="FFFFFF"/>
        <w:ind w:left="567"/>
        <w:rPr>
          <w:color w:val="067D17"/>
        </w:rPr>
      </w:pPr>
      <w:r w:rsidRPr="00D56DE9">
        <w:rPr>
          <w:color w:val="080808"/>
          <w:lang w:val="en-US"/>
        </w:rPr>
        <w:t xml:space="preserve">      </w:t>
      </w:r>
      <w:proofErr w:type="gramStart"/>
      <w:r>
        <w:rPr>
          <w:color w:val="871094"/>
          <w:lang w:val="en-US"/>
        </w:rPr>
        <w:t>port</w:t>
      </w:r>
      <w:proofErr w:type="gramEnd"/>
      <w:r>
        <w:rPr>
          <w:color w:val="080808"/>
        </w:rPr>
        <w:t xml:space="preserve">: </w:t>
      </w:r>
      <w:r>
        <w:rPr>
          <w:color w:val="067D17"/>
        </w:rPr>
        <w:t>"6565"</w:t>
      </w:r>
      <w:r>
        <w:rPr>
          <w:color w:val="067D17"/>
        </w:rPr>
        <w:br/>
      </w:r>
    </w:p>
    <w:p w14:paraId="0891D82F" w14:textId="77777777" w:rsidR="00D56DE9" w:rsidRDefault="00D56DE9" w:rsidP="00D56DE9">
      <w:pPr>
        <w:pStyle w:val="HTML"/>
        <w:shd w:val="clear" w:color="auto" w:fill="FFFFFF"/>
        <w:ind w:left="567"/>
        <w:rPr>
          <w:color w:val="080808"/>
        </w:rPr>
      </w:pPr>
      <w:r>
        <w:rPr>
          <w:color w:val="067D17"/>
        </w:rPr>
        <w:t xml:space="preserve">    </w:t>
      </w:r>
      <w:proofErr w:type="gramStart"/>
      <w:r>
        <w:rPr>
          <w:color w:val="871094"/>
          <w:lang w:val="en-US"/>
        </w:rPr>
        <w:t>avanpost</w:t>
      </w:r>
      <w:proofErr w:type="gramEnd"/>
      <w:r>
        <w:rPr>
          <w:color w:val="080808"/>
        </w:rPr>
        <w:t xml:space="preserve">: - блок конфигурации </w:t>
      </w:r>
      <w:r>
        <w:rPr>
          <w:color w:val="080808"/>
          <w:lang w:val="en-US"/>
        </w:rPr>
        <w:t>IAM</w:t>
      </w:r>
      <w:r w:rsidRPr="00D56DE9">
        <w:rPr>
          <w:color w:val="080808"/>
        </w:rPr>
        <w:t xml:space="preserve"> </w:t>
      </w:r>
      <w:r>
        <w:rPr>
          <w:color w:val="080808"/>
        </w:rPr>
        <w:t>на примере системы Аванпост</w:t>
      </w:r>
      <w:r>
        <w:rPr>
          <w:color w:val="080808"/>
        </w:rPr>
        <w:br/>
      </w:r>
    </w:p>
    <w:p w14:paraId="5E1F2EC2" w14:textId="77777777" w:rsidR="00D56DE9" w:rsidRPr="00D56DE9" w:rsidRDefault="00D56DE9" w:rsidP="00D56DE9">
      <w:pPr>
        <w:pStyle w:val="HTML"/>
        <w:shd w:val="clear" w:color="auto" w:fill="FFFFFF"/>
        <w:ind w:left="567"/>
        <w:rPr>
          <w:color w:val="0033B3"/>
          <w:lang w:val="en-US"/>
        </w:rPr>
      </w:pPr>
      <w:r>
        <w:rPr>
          <w:color w:val="080808"/>
        </w:rPr>
        <w:t xml:space="preserve">      </w:t>
      </w:r>
      <w:proofErr w:type="gramStart"/>
      <w:r>
        <w:rPr>
          <w:color w:val="871094"/>
          <w:lang w:val="en-US"/>
        </w:rPr>
        <w:t>enabled</w:t>
      </w:r>
      <w:proofErr w:type="gramEnd"/>
      <w:r w:rsidRPr="00D56DE9">
        <w:rPr>
          <w:color w:val="080808"/>
          <w:lang w:val="en-US"/>
        </w:rPr>
        <w:t xml:space="preserve">: </w:t>
      </w:r>
      <w:r>
        <w:rPr>
          <w:color w:val="0033B3"/>
          <w:lang w:val="en-US"/>
        </w:rPr>
        <w:t>true</w:t>
      </w:r>
      <w:r w:rsidRPr="00D56DE9">
        <w:rPr>
          <w:color w:val="0033B3"/>
          <w:lang w:val="en-US"/>
        </w:rPr>
        <w:br/>
      </w:r>
    </w:p>
    <w:p w14:paraId="6D519E58" w14:textId="77777777" w:rsidR="00D56DE9" w:rsidRPr="00D56DE9" w:rsidRDefault="00D56DE9" w:rsidP="00D56DE9">
      <w:pPr>
        <w:pStyle w:val="HTML"/>
        <w:shd w:val="clear" w:color="auto" w:fill="FFFFFF"/>
        <w:ind w:left="567"/>
        <w:rPr>
          <w:color w:val="080808"/>
          <w:lang w:val="en-US"/>
        </w:rPr>
      </w:pPr>
      <w:r w:rsidRPr="00D56DE9">
        <w:rPr>
          <w:color w:val="0033B3"/>
          <w:lang w:val="en-US"/>
        </w:rPr>
        <w:t xml:space="preserve">      </w:t>
      </w:r>
      <w:r>
        <w:rPr>
          <w:color w:val="871094"/>
          <w:lang w:val="en-US"/>
        </w:rPr>
        <w:t>domain</w:t>
      </w:r>
      <w:r w:rsidRPr="00D56DE9">
        <w:rPr>
          <w:color w:val="871094"/>
          <w:lang w:val="en-US"/>
        </w:rPr>
        <w:t>_</w:t>
      </w:r>
      <w:r>
        <w:rPr>
          <w:color w:val="871094"/>
          <w:lang w:val="en-US"/>
        </w:rPr>
        <w:t>url</w:t>
      </w:r>
      <w:r w:rsidRPr="00D56DE9">
        <w:rPr>
          <w:color w:val="080808"/>
          <w:lang w:val="en-US"/>
        </w:rPr>
        <w:t>: "</w:t>
      </w:r>
      <w:proofErr w:type="gramStart"/>
      <w:r>
        <w:rPr>
          <w:color w:val="080808"/>
          <w:lang w:val="en-US"/>
        </w:rPr>
        <w:t>https</w:t>
      </w:r>
      <w:r w:rsidRPr="00D56DE9">
        <w:rPr>
          <w:color w:val="080808"/>
          <w:lang w:val="en-US"/>
        </w:rPr>
        <w:t>:</w:t>
      </w:r>
      <w:proofErr w:type="gramEnd"/>
      <w:r w:rsidRPr="00D56DE9">
        <w:rPr>
          <w:color w:val="080808"/>
          <w:lang w:val="en-US"/>
        </w:rPr>
        <w:t>//</w:t>
      </w:r>
      <w:r w:rsidRPr="00D56DE9">
        <w:rPr>
          <w:color w:val="080808"/>
          <w:shd w:val="clear" w:color="auto" w:fill="F7FAFF"/>
          <w:lang w:val="en-US"/>
        </w:rPr>
        <w:t>{{</w:t>
      </w:r>
      <w:r>
        <w:rPr>
          <w:color w:val="080808"/>
          <w:lang w:val="en-US"/>
        </w:rPr>
        <w:t>domain</w:t>
      </w:r>
      <w:r w:rsidRPr="00D56DE9">
        <w:rPr>
          <w:color w:val="080808"/>
          <w:lang w:val="en-US"/>
        </w:rPr>
        <w:t>_</w:t>
      </w:r>
      <w:r>
        <w:rPr>
          <w:color w:val="080808"/>
          <w:lang w:val="en-US"/>
        </w:rPr>
        <w:t>name</w:t>
      </w:r>
      <w:r w:rsidRPr="00D56DE9">
        <w:rPr>
          <w:color w:val="080808"/>
          <w:shd w:val="clear" w:color="auto" w:fill="F7FAFF"/>
          <w:lang w:val="en-US"/>
        </w:rPr>
        <w:t>}}</w:t>
      </w:r>
      <w:r w:rsidRPr="00D56DE9">
        <w:rPr>
          <w:color w:val="080808"/>
          <w:lang w:val="en-US"/>
        </w:rPr>
        <w:t>"</w:t>
      </w:r>
      <w:r w:rsidRPr="00D56DE9">
        <w:rPr>
          <w:color w:val="080808"/>
          <w:lang w:val="en-US"/>
        </w:rPr>
        <w:br/>
      </w:r>
    </w:p>
    <w:p w14:paraId="6F3475F3" w14:textId="77777777" w:rsidR="00D56DE9" w:rsidRPr="00D56DE9" w:rsidRDefault="00D56DE9" w:rsidP="00D56DE9">
      <w:pPr>
        <w:pStyle w:val="HTML"/>
        <w:shd w:val="clear" w:color="auto" w:fill="FFFFFF"/>
        <w:ind w:left="567"/>
        <w:rPr>
          <w:color w:val="067D17"/>
          <w:lang w:val="en-US"/>
        </w:rPr>
      </w:pPr>
      <w:r w:rsidRPr="00D56DE9">
        <w:rPr>
          <w:color w:val="080808"/>
          <w:lang w:val="en-US"/>
        </w:rPr>
        <w:t xml:space="preserve">      </w:t>
      </w:r>
      <w:r>
        <w:rPr>
          <w:color w:val="871094"/>
          <w:lang w:val="en-US"/>
        </w:rPr>
        <w:t>app</w:t>
      </w:r>
      <w:r w:rsidRPr="00D56DE9">
        <w:rPr>
          <w:color w:val="871094"/>
          <w:lang w:val="en-US"/>
        </w:rPr>
        <w:t>_</w:t>
      </w:r>
      <w:r>
        <w:rPr>
          <w:color w:val="871094"/>
          <w:lang w:val="en-US"/>
        </w:rPr>
        <w:t>code</w:t>
      </w:r>
      <w:r w:rsidRPr="00D56DE9">
        <w:rPr>
          <w:color w:val="080808"/>
          <w:lang w:val="en-US"/>
        </w:rPr>
        <w:t xml:space="preserve">: </w:t>
      </w:r>
      <w:r w:rsidRPr="00D56DE9">
        <w:rPr>
          <w:color w:val="067D17"/>
          <w:lang w:val="en-US"/>
        </w:rPr>
        <w:t>"35481</w:t>
      </w:r>
      <w:r>
        <w:rPr>
          <w:color w:val="067D17"/>
          <w:lang w:val="en-US"/>
        </w:rPr>
        <w:t>e</w:t>
      </w:r>
      <w:r w:rsidRPr="00D56DE9">
        <w:rPr>
          <w:color w:val="067D17"/>
          <w:lang w:val="en-US"/>
        </w:rPr>
        <w:t>37-61</w:t>
      </w:r>
      <w:r>
        <w:rPr>
          <w:color w:val="067D17"/>
          <w:lang w:val="en-US"/>
        </w:rPr>
        <w:t>a</w:t>
      </w:r>
      <w:r w:rsidRPr="00D56DE9">
        <w:rPr>
          <w:color w:val="067D17"/>
          <w:lang w:val="en-US"/>
        </w:rPr>
        <w:t>8-49</w:t>
      </w:r>
      <w:r>
        <w:rPr>
          <w:color w:val="067D17"/>
          <w:lang w:val="en-US"/>
        </w:rPr>
        <w:t>fc</w:t>
      </w:r>
      <w:r w:rsidRPr="00D56DE9">
        <w:rPr>
          <w:color w:val="067D17"/>
          <w:lang w:val="en-US"/>
        </w:rPr>
        <w:t>-862</w:t>
      </w:r>
      <w:r>
        <w:rPr>
          <w:color w:val="067D17"/>
          <w:lang w:val="en-US"/>
        </w:rPr>
        <w:t>b</w:t>
      </w:r>
      <w:r w:rsidRPr="00D56DE9">
        <w:rPr>
          <w:color w:val="067D17"/>
          <w:lang w:val="en-US"/>
        </w:rPr>
        <w:t>-4</w:t>
      </w:r>
      <w:r>
        <w:rPr>
          <w:color w:val="067D17"/>
          <w:lang w:val="en-US"/>
        </w:rPr>
        <w:t>a</w:t>
      </w:r>
      <w:r w:rsidRPr="00D56DE9">
        <w:rPr>
          <w:color w:val="067D17"/>
          <w:lang w:val="en-US"/>
        </w:rPr>
        <w:t>96</w:t>
      </w:r>
      <w:r>
        <w:rPr>
          <w:color w:val="067D17"/>
          <w:lang w:val="en-US"/>
        </w:rPr>
        <w:t>a</w:t>
      </w:r>
      <w:r w:rsidRPr="00D56DE9">
        <w:rPr>
          <w:color w:val="067D17"/>
          <w:lang w:val="en-US"/>
        </w:rPr>
        <w:t>1</w:t>
      </w:r>
      <w:r>
        <w:rPr>
          <w:color w:val="067D17"/>
          <w:lang w:val="en-US"/>
        </w:rPr>
        <w:t>ee</w:t>
      </w:r>
      <w:r w:rsidRPr="00D56DE9">
        <w:rPr>
          <w:color w:val="067D17"/>
          <w:lang w:val="en-US"/>
        </w:rPr>
        <w:t>3</w:t>
      </w:r>
      <w:r>
        <w:rPr>
          <w:color w:val="067D17"/>
          <w:lang w:val="en-US"/>
        </w:rPr>
        <w:t>c</w:t>
      </w:r>
      <w:r w:rsidRPr="00D56DE9">
        <w:rPr>
          <w:color w:val="067D17"/>
          <w:lang w:val="en-US"/>
        </w:rPr>
        <w:t>56"</w:t>
      </w:r>
      <w:r w:rsidRPr="00D56DE9">
        <w:rPr>
          <w:color w:val="067D17"/>
          <w:lang w:val="en-US"/>
        </w:rPr>
        <w:br/>
      </w:r>
    </w:p>
    <w:p w14:paraId="4A9DDF57" w14:textId="77777777" w:rsidR="00D56DE9" w:rsidRPr="00D56DE9" w:rsidRDefault="00D56DE9" w:rsidP="00D56DE9">
      <w:pPr>
        <w:pStyle w:val="HTML"/>
        <w:shd w:val="clear" w:color="auto" w:fill="FFFFFF"/>
        <w:ind w:left="567"/>
        <w:rPr>
          <w:color w:val="067D17"/>
          <w:lang w:val="en-US"/>
        </w:rPr>
      </w:pPr>
      <w:r w:rsidRPr="00D56DE9">
        <w:rPr>
          <w:color w:val="067D17"/>
          <w:lang w:val="en-US"/>
        </w:rPr>
        <w:t xml:space="preserve">      </w:t>
      </w:r>
      <w:r>
        <w:rPr>
          <w:color w:val="871094"/>
          <w:lang w:val="en-US"/>
        </w:rPr>
        <w:t>app</w:t>
      </w:r>
      <w:r w:rsidRPr="00D56DE9">
        <w:rPr>
          <w:color w:val="871094"/>
          <w:lang w:val="en-US"/>
        </w:rPr>
        <w:t>_</w:t>
      </w:r>
      <w:r>
        <w:rPr>
          <w:color w:val="871094"/>
          <w:lang w:val="en-US"/>
        </w:rPr>
        <w:t>secret</w:t>
      </w:r>
      <w:r w:rsidRPr="00D56DE9">
        <w:rPr>
          <w:color w:val="080808"/>
          <w:lang w:val="en-US"/>
        </w:rPr>
        <w:t xml:space="preserve">: </w:t>
      </w:r>
      <w:r w:rsidRPr="00D56DE9">
        <w:rPr>
          <w:color w:val="067D17"/>
          <w:lang w:val="en-US"/>
        </w:rPr>
        <w:t>"123456789"</w:t>
      </w:r>
      <w:r w:rsidRPr="00D56DE9">
        <w:rPr>
          <w:color w:val="067D17"/>
          <w:lang w:val="en-US"/>
        </w:rPr>
        <w:br/>
      </w:r>
    </w:p>
    <w:p w14:paraId="258DF462" w14:textId="77777777" w:rsidR="00D56DE9" w:rsidRPr="00D56DE9" w:rsidRDefault="00D56DE9" w:rsidP="00D56DE9">
      <w:pPr>
        <w:pStyle w:val="HTML"/>
        <w:shd w:val="clear" w:color="auto" w:fill="FFFFFF"/>
        <w:ind w:left="567"/>
        <w:rPr>
          <w:color w:val="080808"/>
          <w:lang w:val="en-US"/>
        </w:rPr>
      </w:pPr>
      <w:r w:rsidRPr="00D56DE9">
        <w:rPr>
          <w:color w:val="067D17"/>
          <w:lang w:val="en-US"/>
        </w:rPr>
        <w:t xml:space="preserve">      </w:t>
      </w:r>
      <w:r>
        <w:rPr>
          <w:color w:val="871094"/>
          <w:lang w:val="en-US"/>
        </w:rPr>
        <w:t>ice</w:t>
      </w:r>
      <w:r w:rsidRPr="00D56DE9">
        <w:rPr>
          <w:color w:val="871094"/>
          <w:lang w:val="en-US"/>
        </w:rPr>
        <w:t>_</w:t>
      </w:r>
      <w:r>
        <w:rPr>
          <w:color w:val="871094"/>
          <w:lang w:val="en-US"/>
        </w:rPr>
        <w:t>url</w:t>
      </w:r>
      <w:r w:rsidRPr="00D56DE9">
        <w:rPr>
          <w:color w:val="080808"/>
          <w:lang w:val="en-US"/>
        </w:rPr>
        <w:t>: "</w:t>
      </w:r>
      <w:proofErr w:type="gramStart"/>
      <w:r>
        <w:rPr>
          <w:color w:val="080808"/>
          <w:lang w:val="en-US"/>
        </w:rPr>
        <w:t>https</w:t>
      </w:r>
      <w:r w:rsidRPr="00D56DE9">
        <w:rPr>
          <w:color w:val="080808"/>
          <w:lang w:val="en-US"/>
        </w:rPr>
        <w:t>:</w:t>
      </w:r>
      <w:proofErr w:type="gramEnd"/>
      <w:r w:rsidRPr="00D56DE9">
        <w:rPr>
          <w:color w:val="080808"/>
          <w:lang w:val="en-US"/>
        </w:rPr>
        <w:t>//</w:t>
      </w:r>
      <w:r w:rsidRPr="00D56DE9">
        <w:rPr>
          <w:color w:val="080808"/>
          <w:shd w:val="clear" w:color="auto" w:fill="F7FAFF"/>
          <w:lang w:val="en-US"/>
        </w:rPr>
        <w:t>{{</w:t>
      </w:r>
      <w:r>
        <w:rPr>
          <w:color w:val="080808"/>
          <w:lang w:val="en-US"/>
        </w:rPr>
        <w:t>domain</w:t>
      </w:r>
      <w:r w:rsidRPr="00D56DE9">
        <w:rPr>
          <w:color w:val="080808"/>
          <w:lang w:val="en-US"/>
        </w:rPr>
        <w:t>_</w:t>
      </w:r>
      <w:r>
        <w:rPr>
          <w:color w:val="080808"/>
          <w:lang w:val="en-US"/>
        </w:rPr>
        <w:t>name</w:t>
      </w:r>
      <w:r w:rsidRPr="00D56DE9">
        <w:rPr>
          <w:color w:val="080808"/>
          <w:shd w:val="clear" w:color="auto" w:fill="F7FAFF"/>
          <w:lang w:val="en-US"/>
        </w:rPr>
        <w:t>}}</w:t>
      </w:r>
      <w:r w:rsidRPr="00D56DE9">
        <w:rPr>
          <w:color w:val="080808"/>
          <w:lang w:val="en-US"/>
        </w:rPr>
        <w:t>/</w:t>
      </w:r>
      <w:r>
        <w:rPr>
          <w:color w:val="080808"/>
          <w:lang w:val="en-US"/>
        </w:rPr>
        <w:t>app</w:t>
      </w:r>
      <w:r w:rsidRPr="00D56DE9">
        <w:rPr>
          <w:color w:val="080808"/>
          <w:lang w:val="en-US"/>
        </w:rPr>
        <w:t>"</w:t>
      </w:r>
      <w:r w:rsidRPr="00D56DE9">
        <w:rPr>
          <w:color w:val="080808"/>
          <w:lang w:val="en-US"/>
        </w:rPr>
        <w:br/>
      </w:r>
    </w:p>
    <w:p w14:paraId="51E51D08" w14:textId="77777777" w:rsidR="00D56DE9" w:rsidRPr="00D56DE9" w:rsidRDefault="00D56DE9" w:rsidP="00D56DE9">
      <w:pPr>
        <w:pStyle w:val="HTML"/>
        <w:shd w:val="clear" w:color="auto" w:fill="FFFFFF"/>
        <w:ind w:left="567"/>
        <w:rPr>
          <w:color w:val="067D17"/>
          <w:lang w:val="en-US"/>
        </w:rPr>
      </w:pPr>
      <w:r w:rsidRPr="00D56DE9">
        <w:rPr>
          <w:color w:val="080808"/>
          <w:lang w:val="en-US"/>
        </w:rPr>
        <w:t xml:space="preserve">      </w:t>
      </w:r>
      <w:r>
        <w:rPr>
          <w:color w:val="871094"/>
          <w:lang w:val="en-US"/>
        </w:rPr>
        <w:t>av</w:t>
      </w:r>
      <w:r w:rsidRPr="00D56DE9">
        <w:rPr>
          <w:color w:val="871094"/>
          <w:lang w:val="en-US"/>
        </w:rPr>
        <w:t>_</w:t>
      </w:r>
      <w:r>
        <w:rPr>
          <w:color w:val="871094"/>
          <w:lang w:val="en-US"/>
        </w:rPr>
        <w:t>admin</w:t>
      </w:r>
      <w:r w:rsidRPr="00D56DE9">
        <w:rPr>
          <w:color w:val="871094"/>
          <w:lang w:val="en-US"/>
        </w:rPr>
        <w:t>_</w:t>
      </w:r>
      <w:r>
        <w:rPr>
          <w:color w:val="871094"/>
          <w:lang w:val="en-US"/>
        </w:rPr>
        <w:t>url</w:t>
      </w:r>
      <w:r w:rsidRPr="00D56DE9">
        <w:rPr>
          <w:color w:val="080808"/>
          <w:lang w:val="en-US"/>
        </w:rPr>
        <w:t xml:space="preserve">: </w:t>
      </w:r>
      <w:r w:rsidRPr="00D56DE9">
        <w:rPr>
          <w:color w:val="067D17"/>
          <w:lang w:val="en-US"/>
        </w:rPr>
        <w:t>"</w:t>
      </w:r>
      <w:r>
        <w:rPr>
          <w:color w:val="067D17"/>
          <w:lang w:val="en-US"/>
        </w:rPr>
        <w:t>https</w:t>
      </w:r>
      <w:r w:rsidRPr="00D56DE9">
        <w:rPr>
          <w:color w:val="067D17"/>
          <w:lang w:val="en-US"/>
        </w:rPr>
        <w:t>://</w:t>
      </w:r>
      <w:r>
        <w:rPr>
          <w:color w:val="067D17"/>
          <w:lang w:val="en-US"/>
        </w:rPr>
        <w:t>srv</w:t>
      </w:r>
      <w:r w:rsidRPr="00D56DE9">
        <w:rPr>
          <w:color w:val="067D17"/>
          <w:lang w:val="en-US"/>
        </w:rPr>
        <w:t>-</w:t>
      </w:r>
      <w:r>
        <w:rPr>
          <w:color w:val="067D17"/>
          <w:lang w:val="en-US"/>
        </w:rPr>
        <w:t>idp</w:t>
      </w:r>
      <w:r w:rsidRPr="00D56DE9">
        <w:rPr>
          <w:color w:val="067D17"/>
          <w:lang w:val="en-US"/>
        </w:rPr>
        <w:t>.</w:t>
      </w:r>
      <w:r>
        <w:rPr>
          <w:color w:val="067D17"/>
          <w:lang w:val="en-US"/>
        </w:rPr>
        <w:t>example</w:t>
      </w:r>
      <w:r w:rsidRPr="00D56DE9">
        <w:rPr>
          <w:color w:val="067D17"/>
          <w:lang w:val="en-US"/>
        </w:rPr>
        <w:t>.</w:t>
      </w:r>
      <w:r>
        <w:rPr>
          <w:color w:val="067D17"/>
          <w:lang w:val="en-US"/>
        </w:rPr>
        <w:t>com</w:t>
      </w:r>
      <w:r w:rsidRPr="00D56DE9">
        <w:rPr>
          <w:color w:val="067D17"/>
          <w:lang w:val="en-US"/>
        </w:rPr>
        <w:t>"</w:t>
      </w:r>
      <w:r w:rsidRPr="00D56DE9">
        <w:rPr>
          <w:color w:val="067D17"/>
          <w:lang w:val="en-US"/>
        </w:rPr>
        <w:br/>
      </w:r>
    </w:p>
    <w:p w14:paraId="5D97960B" w14:textId="77777777" w:rsidR="00D56DE9" w:rsidRDefault="00D56DE9" w:rsidP="00D56DE9">
      <w:pPr>
        <w:pStyle w:val="HTML"/>
        <w:shd w:val="clear" w:color="auto" w:fill="FFFFFF"/>
        <w:ind w:left="567"/>
        <w:rPr>
          <w:color w:val="067D17"/>
        </w:rPr>
      </w:pPr>
      <w:r w:rsidRPr="00D56DE9">
        <w:rPr>
          <w:color w:val="067D17"/>
          <w:lang w:val="en-US"/>
        </w:rPr>
        <w:t xml:space="preserve">      </w:t>
      </w:r>
      <w:r>
        <w:rPr>
          <w:color w:val="871094"/>
          <w:lang w:val="en-US"/>
        </w:rPr>
        <w:t>roles</w:t>
      </w:r>
      <w:r>
        <w:rPr>
          <w:color w:val="871094"/>
        </w:rPr>
        <w:t>_</w:t>
      </w:r>
      <w:r>
        <w:rPr>
          <w:color w:val="871094"/>
          <w:lang w:val="en-US"/>
        </w:rPr>
        <w:t>field</w:t>
      </w:r>
      <w:r>
        <w:rPr>
          <w:color w:val="080808"/>
        </w:rPr>
        <w:t xml:space="preserve">: </w:t>
      </w:r>
      <w:r>
        <w:rPr>
          <w:color w:val="067D17"/>
        </w:rPr>
        <w:t>"</w:t>
      </w:r>
      <w:r>
        <w:rPr>
          <w:color w:val="067D17"/>
          <w:lang w:val="en-US"/>
        </w:rPr>
        <w:t>mdmroles</w:t>
      </w:r>
      <w:r>
        <w:rPr>
          <w:color w:val="067D17"/>
        </w:rPr>
        <w:t>"</w:t>
      </w:r>
      <w:r>
        <w:rPr>
          <w:color w:val="067D17"/>
        </w:rPr>
        <w:br/>
      </w:r>
    </w:p>
    <w:p w14:paraId="1B64118B" w14:textId="77777777" w:rsidR="00D56DE9" w:rsidRDefault="00D56DE9" w:rsidP="00D56DE9">
      <w:pPr>
        <w:pStyle w:val="HTML"/>
        <w:shd w:val="clear" w:color="auto" w:fill="FFFFFF"/>
        <w:ind w:left="567"/>
        <w:rPr>
          <w:color w:val="080808"/>
        </w:rPr>
      </w:pPr>
      <w:r>
        <w:rPr>
          <w:color w:val="067D17"/>
        </w:rPr>
        <w:t xml:space="preserve">    </w:t>
      </w:r>
      <w:proofErr w:type="gramStart"/>
      <w:r>
        <w:rPr>
          <w:color w:val="871094"/>
          <w:lang w:val="en-US"/>
        </w:rPr>
        <w:t>converter</w:t>
      </w:r>
      <w:proofErr w:type="gramEnd"/>
      <w:r>
        <w:rPr>
          <w:color w:val="080808"/>
        </w:rPr>
        <w:t xml:space="preserve">: - блок конфигурации адреса сервиса для конвертации файлов в </w:t>
      </w:r>
      <w:r>
        <w:rPr>
          <w:color w:val="080808"/>
          <w:lang w:val="en-US"/>
        </w:rPr>
        <w:t>pdf</w:t>
      </w:r>
      <w:r>
        <w:rPr>
          <w:color w:val="080808"/>
        </w:rPr>
        <w:br/>
      </w:r>
    </w:p>
    <w:p w14:paraId="6901CA66" w14:textId="77777777" w:rsidR="00D56DE9" w:rsidRPr="00D56DE9" w:rsidRDefault="00D56DE9" w:rsidP="00D56DE9">
      <w:pPr>
        <w:pStyle w:val="HTML"/>
        <w:shd w:val="clear" w:color="auto" w:fill="FFFFFF"/>
        <w:ind w:left="567"/>
        <w:rPr>
          <w:color w:val="067D17"/>
          <w:lang w:val="en-US"/>
        </w:rPr>
      </w:pPr>
      <w:r>
        <w:rPr>
          <w:color w:val="080808"/>
        </w:rPr>
        <w:t xml:space="preserve">      </w:t>
      </w:r>
      <w:proofErr w:type="gramStart"/>
      <w:r>
        <w:rPr>
          <w:color w:val="871094"/>
          <w:lang w:val="en-US"/>
        </w:rPr>
        <w:t>url</w:t>
      </w:r>
      <w:proofErr w:type="gramEnd"/>
      <w:r w:rsidRPr="00D56DE9">
        <w:rPr>
          <w:color w:val="080808"/>
          <w:lang w:val="en-US"/>
        </w:rPr>
        <w:t xml:space="preserve">: </w:t>
      </w:r>
      <w:r w:rsidRPr="00D56DE9">
        <w:rPr>
          <w:color w:val="067D17"/>
          <w:lang w:val="en-US"/>
        </w:rPr>
        <w:t>"</w:t>
      </w:r>
      <w:r>
        <w:rPr>
          <w:color w:val="067D17"/>
          <w:lang w:val="en-US"/>
        </w:rPr>
        <w:t>http</w:t>
      </w:r>
      <w:r w:rsidRPr="00D56DE9">
        <w:rPr>
          <w:color w:val="067D17"/>
          <w:lang w:val="en-US"/>
        </w:rPr>
        <w:t>://</w:t>
      </w:r>
      <w:r>
        <w:rPr>
          <w:color w:val="067D17"/>
          <w:lang w:val="en-US"/>
        </w:rPr>
        <w:t>localhost</w:t>
      </w:r>
      <w:r w:rsidRPr="00D56DE9">
        <w:rPr>
          <w:color w:val="067D17"/>
          <w:lang w:val="en-US"/>
        </w:rPr>
        <w:t>:8881/</w:t>
      </w:r>
      <w:r>
        <w:rPr>
          <w:color w:val="067D17"/>
          <w:lang w:val="en-US"/>
        </w:rPr>
        <w:t>lool</w:t>
      </w:r>
      <w:r w:rsidRPr="00D56DE9">
        <w:rPr>
          <w:color w:val="067D17"/>
          <w:lang w:val="en-US"/>
        </w:rPr>
        <w:t>/</w:t>
      </w:r>
      <w:r>
        <w:rPr>
          <w:color w:val="067D17"/>
          <w:lang w:val="en-US"/>
        </w:rPr>
        <w:t>convert</w:t>
      </w:r>
      <w:r w:rsidRPr="00D56DE9">
        <w:rPr>
          <w:color w:val="067D17"/>
          <w:lang w:val="en-US"/>
        </w:rPr>
        <w:t>-</w:t>
      </w:r>
      <w:r>
        <w:rPr>
          <w:color w:val="067D17"/>
          <w:lang w:val="en-US"/>
        </w:rPr>
        <w:t>to</w:t>
      </w:r>
      <w:r w:rsidRPr="00D56DE9">
        <w:rPr>
          <w:color w:val="067D17"/>
          <w:lang w:val="en-US"/>
        </w:rPr>
        <w:t>"</w:t>
      </w:r>
      <w:r w:rsidRPr="00D56DE9">
        <w:rPr>
          <w:color w:val="067D17"/>
          <w:lang w:val="en-US"/>
        </w:rPr>
        <w:br/>
      </w:r>
    </w:p>
    <w:p w14:paraId="04BEA125" w14:textId="2F0E5B7E" w:rsidR="00D56DE9" w:rsidRDefault="00D56DE9" w:rsidP="00D56DE9">
      <w:pPr>
        <w:pStyle w:val="HTML"/>
        <w:shd w:val="clear" w:color="auto" w:fill="FFFFFF"/>
        <w:ind w:left="567"/>
        <w:rPr>
          <w:color w:val="080808"/>
        </w:rPr>
      </w:pPr>
      <w:r w:rsidRPr="00ED0000">
        <w:rPr>
          <w:color w:val="067D17"/>
          <w:lang w:val="en-US"/>
        </w:rPr>
        <w:t xml:space="preserve">    </w:t>
      </w:r>
      <w:r>
        <w:rPr>
          <w:color w:val="871094"/>
          <w:lang w:val="en-US"/>
        </w:rPr>
        <w:t>s</w:t>
      </w:r>
      <w:r>
        <w:rPr>
          <w:color w:val="871094"/>
        </w:rPr>
        <w:t>3</w:t>
      </w:r>
      <w:r>
        <w:rPr>
          <w:color w:val="080808"/>
        </w:rPr>
        <w:t xml:space="preserve">: - блок конфигурации </w:t>
      </w:r>
      <w:r>
        <w:rPr>
          <w:color w:val="080808"/>
          <w:lang w:val="en-US"/>
        </w:rPr>
        <w:t>s</w:t>
      </w:r>
      <w:r>
        <w:rPr>
          <w:color w:val="080808"/>
        </w:rPr>
        <w:t>3-совместимого хранилища</w:t>
      </w:r>
      <w:r>
        <w:rPr>
          <w:color w:val="080808"/>
        </w:rPr>
        <w:br/>
      </w:r>
    </w:p>
    <w:p w14:paraId="2038C61C" w14:textId="77777777" w:rsidR="00D56DE9" w:rsidRPr="00D56DE9" w:rsidRDefault="00D56DE9" w:rsidP="00D56DE9">
      <w:pPr>
        <w:pStyle w:val="HTML"/>
        <w:shd w:val="clear" w:color="auto" w:fill="FFFFFF"/>
        <w:ind w:left="567"/>
        <w:rPr>
          <w:color w:val="0033B3"/>
          <w:lang w:val="en-US"/>
        </w:rPr>
      </w:pPr>
      <w:r>
        <w:rPr>
          <w:color w:val="080808"/>
        </w:rPr>
        <w:t xml:space="preserve">      </w:t>
      </w:r>
      <w:proofErr w:type="gramStart"/>
      <w:r>
        <w:rPr>
          <w:color w:val="871094"/>
          <w:lang w:val="en-US"/>
        </w:rPr>
        <w:t>enabled</w:t>
      </w:r>
      <w:proofErr w:type="gramEnd"/>
      <w:r w:rsidRPr="00D56DE9">
        <w:rPr>
          <w:color w:val="080808"/>
          <w:lang w:val="en-US"/>
        </w:rPr>
        <w:t xml:space="preserve">: </w:t>
      </w:r>
      <w:r>
        <w:rPr>
          <w:color w:val="0033B3"/>
          <w:lang w:val="en-US"/>
        </w:rPr>
        <w:t>true</w:t>
      </w:r>
      <w:r w:rsidRPr="00D56DE9">
        <w:rPr>
          <w:color w:val="0033B3"/>
          <w:lang w:val="en-US"/>
        </w:rPr>
        <w:br/>
      </w:r>
    </w:p>
    <w:p w14:paraId="3D14E675" w14:textId="77777777" w:rsidR="00D56DE9" w:rsidRPr="00D56DE9" w:rsidRDefault="00D56DE9" w:rsidP="00D56DE9">
      <w:pPr>
        <w:pStyle w:val="HTML"/>
        <w:shd w:val="clear" w:color="auto" w:fill="FFFFFF"/>
        <w:ind w:left="567"/>
        <w:rPr>
          <w:color w:val="067D17"/>
          <w:lang w:val="en-US"/>
        </w:rPr>
      </w:pPr>
      <w:r w:rsidRPr="00D56DE9">
        <w:rPr>
          <w:color w:val="0033B3"/>
          <w:lang w:val="en-US"/>
        </w:rPr>
        <w:t xml:space="preserve">      </w:t>
      </w:r>
      <w:r>
        <w:rPr>
          <w:color w:val="871094"/>
          <w:lang w:val="en-US"/>
        </w:rPr>
        <w:t>access</w:t>
      </w:r>
      <w:r w:rsidRPr="00D56DE9">
        <w:rPr>
          <w:color w:val="871094"/>
          <w:lang w:val="en-US"/>
        </w:rPr>
        <w:t>_</w:t>
      </w:r>
      <w:r>
        <w:rPr>
          <w:color w:val="871094"/>
          <w:lang w:val="en-US"/>
        </w:rPr>
        <w:t>key</w:t>
      </w:r>
      <w:r w:rsidRPr="00D56DE9">
        <w:rPr>
          <w:color w:val="080808"/>
          <w:lang w:val="en-US"/>
        </w:rPr>
        <w:t xml:space="preserve">: </w:t>
      </w:r>
      <w:r w:rsidRPr="00D56DE9">
        <w:rPr>
          <w:color w:val="067D17"/>
          <w:lang w:val="en-US"/>
        </w:rPr>
        <w:t>"</w:t>
      </w:r>
      <w:r>
        <w:rPr>
          <w:color w:val="067D17"/>
          <w:lang w:val="en-US"/>
        </w:rPr>
        <w:t>gtmdm</w:t>
      </w:r>
      <w:r w:rsidRPr="00D56DE9">
        <w:rPr>
          <w:color w:val="067D17"/>
          <w:lang w:val="en-US"/>
        </w:rPr>
        <w:t>"</w:t>
      </w:r>
      <w:r w:rsidRPr="00D56DE9">
        <w:rPr>
          <w:color w:val="067D17"/>
          <w:lang w:val="en-US"/>
        </w:rPr>
        <w:br/>
      </w:r>
    </w:p>
    <w:p w14:paraId="65D9D884" w14:textId="77777777" w:rsidR="00D56DE9" w:rsidRPr="00D56DE9" w:rsidRDefault="00D56DE9" w:rsidP="00D56DE9">
      <w:pPr>
        <w:pStyle w:val="HTML"/>
        <w:shd w:val="clear" w:color="auto" w:fill="FFFFFF"/>
        <w:ind w:left="567"/>
        <w:rPr>
          <w:color w:val="067D17"/>
          <w:lang w:val="en-US"/>
        </w:rPr>
      </w:pPr>
      <w:r w:rsidRPr="00D56DE9">
        <w:rPr>
          <w:color w:val="067D17"/>
          <w:lang w:val="en-US"/>
        </w:rPr>
        <w:t xml:space="preserve">      </w:t>
      </w:r>
      <w:r>
        <w:rPr>
          <w:color w:val="871094"/>
          <w:lang w:val="en-US"/>
        </w:rPr>
        <w:t>secret</w:t>
      </w:r>
      <w:r w:rsidRPr="00D56DE9">
        <w:rPr>
          <w:color w:val="871094"/>
          <w:lang w:val="en-US"/>
        </w:rPr>
        <w:t>_</w:t>
      </w:r>
      <w:r>
        <w:rPr>
          <w:color w:val="871094"/>
          <w:lang w:val="en-US"/>
        </w:rPr>
        <w:t>key</w:t>
      </w:r>
      <w:r w:rsidRPr="00D56DE9">
        <w:rPr>
          <w:color w:val="080808"/>
          <w:lang w:val="en-US"/>
        </w:rPr>
        <w:t xml:space="preserve">: </w:t>
      </w:r>
      <w:r w:rsidRPr="00D56DE9">
        <w:rPr>
          <w:color w:val="067D17"/>
          <w:lang w:val="en-US"/>
        </w:rPr>
        <w:t>"123456"</w:t>
      </w:r>
      <w:r w:rsidRPr="00D56DE9">
        <w:rPr>
          <w:color w:val="067D17"/>
          <w:lang w:val="en-US"/>
        </w:rPr>
        <w:br/>
      </w:r>
    </w:p>
    <w:p w14:paraId="71541AC3" w14:textId="77777777" w:rsidR="00D56DE9" w:rsidRPr="00D56DE9" w:rsidRDefault="00D56DE9" w:rsidP="00D56DE9">
      <w:pPr>
        <w:pStyle w:val="HTML"/>
        <w:shd w:val="clear" w:color="auto" w:fill="FFFFFF"/>
        <w:ind w:left="567"/>
        <w:rPr>
          <w:color w:val="067D17"/>
          <w:lang w:val="en-US"/>
        </w:rPr>
      </w:pPr>
      <w:r w:rsidRPr="00D56DE9">
        <w:rPr>
          <w:color w:val="067D17"/>
          <w:lang w:val="en-US"/>
        </w:rPr>
        <w:t xml:space="preserve">      </w:t>
      </w:r>
      <w:proofErr w:type="gramStart"/>
      <w:r>
        <w:rPr>
          <w:color w:val="871094"/>
          <w:lang w:val="en-US"/>
        </w:rPr>
        <w:t>bucket</w:t>
      </w:r>
      <w:proofErr w:type="gramEnd"/>
      <w:r w:rsidRPr="00D56DE9">
        <w:rPr>
          <w:color w:val="080808"/>
          <w:lang w:val="en-US"/>
        </w:rPr>
        <w:t xml:space="preserve">: </w:t>
      </w:r>
      <w:r w:rsidRPr="00D56DE9">
        <w:rPr>
          <w:color w:val="067D17"/>
          <w:lang w:val="en-US"/>
        </w:rPr>
        <w:t>"</w:t>
      </w:r>
      <w:r>
        <w:rPr>
          <w:color w:val="067D17"/>
          <w:lang w:val="en-US"/>
        </w:rPr>
        <w:t>gtmdm</w:t>
      </w:r>
      <w:r w:rsidRPr="00D56DE9">
        <w:rPr>
          <w:color w:val="067D17"/>
          <w:lang w:val="en-US"/>
        </w:rPr>
        <w:t>"</w:t>
      </w:r>
      <w:r w:rsidRPr="00D56DE9">
        <w:rPr>
          <w:color w:val="067D17"/>
          <w:lang w:val="en-US"/>
        </w:rPr>
        <w:br/>
      </w:r>
    </w:p>
    <w:p w14:paraId="4293B0BD" w14:textId="77777777" w:rsidR="00D56DE9" w:rsidRPr="00D56DE9" w:rsidRDefault="00D56DE9" w:rsidP="00D56DE9">
      <w:pPr>
        <w:pStyle w:val="HTML"/>
        <w:shd w:val="clear" w:color="auto" w:fill="FFFFFF"/>
        <w:ind w:left="567"/>
        <w:rPr>
          <w:color w:val="067D17"/>
          <w:lang w:val="en-US"/>
        </w:rPr>
      </w:pPr>
      <w:r w:rsidRPr="00D56DE9">
        <w:rPr>
          <w:color w:val="067D17"/>
          <w:lang w:val="en-US"/>
        </w:rPr>
        <w:t xml:space="preserve">      </w:t>
      </w:r>
      <w:proofErr w:type="gramStart"/>
      <w:r>
        <w:rPr>
          <w:color w:val="871094"/>
          <w:lang w:val="en-US"/>
        </w:rPr>
        <w:t>url</w:t>
      </w:r>
      <w:proofErr w:type="gramEnd"/>
      <w:r w:rsidRPr="00D56DE9">
        <w:rPr>
          <w:color w:val="080808"/>
          <w:lang w:val="en-US"/>
        </w:rPr>
        <w:t xml:space="preserve">: </w:t>
      </w:r>
      <w:r w:rsidRPr="00D56DE9">
        <w:rPr>
          <w:color w:val="067D17"/>
          <w:lang w:val="en-US"/>
        </w:rPr>
        <w:t>"</w:t>
      </w:r>
      <w:r>
        <w:rPr>
          <w:color w:val="067D17"/>
          <w:lang w:val="en-US"/>
        </w:rPr>
        <w:t>http</w:t>
      </w:r>
      <w:r w:rsidRPr="00D56DE9">
        <w:rPr>
          <w:color w:val="067D17"/>
          <w:lang w:val="en-US"/>
        </w:rPr>
        <w:t>://172.24.19.48:9000"</w:t>
      </w:r>
      <w:r w:rsidRPr="00D56DE9">
        <w:rPr>
          <w:color w:val="067D17"/>
          <w:lang w:val="en-US"/>
        </w:rPr>
        <w:br/>
      </w:r>
    </w:p>
    <w:p w14:paraId="36F00CEA" w14:textId="77777777" w:rsidR="00D56DE9" w:rsidRDefault="00D56DE9" w:rsidP="00D56DE9">
      <w:pPr>
        <w:pStyle w:val="HTML"/>
        <w:shd w:val="clear" w:color="auto" w:fill="FFFFFF"/>
        <w:ind w:left="567"/>
        <w:rPr>
          <w:color w:val="080808"/>
        </w:rPr>
      </w:pPr>
      <w:r w:rsidRPr="00D56DE9">
        <w:rPr>
          <w:color w:val="067D17"/>
          <w:lang w:val="en-US"/>
        </w:rPr>
        <w:t xml:space="preserve">    </w:t>
      </w:r>
      <w:proofErr w:type="gramStart"/>
      <w:r>
        <w:rPr>
          <w:color w:val="871094"/>
          <w:lang w:val="en-US"/>
        </w:rPr>
        <w:t>kafka</w:t>
      </w:r>
      <w:proofErr w:type="gramEnd"/>
      <w:r>
        <w:rPr>
          <w:color w:val="080808"/>
        </w:rPr>
        <w:t xml:space="preserve">: - блок конфигурации брокера </w:t>
      </w:r>
      <w:r>
        <w:rPr>
          <w:color w:val="080808"/>
          <w:lang w:val="en-US"/>
        </w:rPr>
        <w:t>kafka</w:t>
      </w:r>
      <w:r>
        <w:rPr>
          <w:color w:val="080808"/>
        </w:rPr>
        <w:br/>
      </w:r>
    </w:p>
    <w:p w14:paraId="322C4713" w14:textId="77777777" w:rsidR="00D56DE9" w:rsidRPr="00ED0000" w:rsidRDefault="00D56DE9" w:rsidP="00D56DE9">
      <w:pPr>
        <w:pStyle w:val="HTML"/>
        <w:shd w:val="clear" w:color="auto" w:fill="FFFFFF"/>
        <w:ind w:left="567"/>
        <w:rPr>
          <w:color w:val="0033B3"/>
          <w:lang w:val="en-US"/>
        </w:rPr>
      </w:pPr>
      <w:r>
        <w:rPr>
          <w:color w:val="080808"/>
        </w:rPr>
        <w:t xml:space="preserve">      </w:t>
      </w:r>
      <w:proofErr w:type="gramStart"/>
      <w:r>
        <w:rPr>
          <w:color w:val="871094"/>
          <w:lang w:val="en-US"/>
        </w:rPr>
        <w:t>enabled</w:t>
      </w:r>
      <w:proofErr w:type="gramEnd"/>
      <w:r w:rsidRPr="00ED0000">
        <w:rPr>
          <w:color w:val="080808"/>
          <w:lang w:val="en-US"/>
        </w:rPr>
        <w:t xml:space="preserve">: </w:t>
      </w:r>
      <w:r>
        <w:rPr>
          <w:color w:val="0033B3"/>
          <w:lang w:val="en-US"/>
        </w:rPr>
        <w:t>true</w:t>
      </w:r>
      <w:r w:rsidRPr="00ED0000">
        <w:rPr>
          <w:color w:val="0033B3"/>
          <w:lang w:val="en-US"/>
        </w:rPr>
        <w:br/>
      </w:r>
    </w:p>
    <w:p w14:paraId="67AF641D" w14:textId="77777777" w:rsidR="00D56DE9" w:rsidRPr="00ED0000" w:rsidRDefault="00D56DE9" w:rsidP="00D56DE9">
      <w:pPr>
        <w:pStyle w:val="HTML"/>
        <w:shd w:val="clear" w:color="auto" w:fill="FFFFFF"/>
        <w:ind w:left="567"/>
        <w:rPr>
          <w:color w:val="067D17"/>
          <w:lang w:val="en-US"/>
        </w:rPr>
      </w:pPr>
      <w:r w:rsidRPr="00ED0000">
        <w:rPr>
          <w:color w:val="0033B3"/>
          <w:lang w:val="en-US"/>
        </w:rPr>
        <w:lastRenderedPageBreak/>
        <w:t xml:space="preserve">      </w:t>
      </w:r>
      <w:proofErr w:type="gramStart"/>
      <w:r>
        <w:rPr>
          <w:color w:val="871094"/>
          <w:lang w:val="en-US"/>
        </w:rPr>
        <w:t>addr</w:t>
      </w:r>
      <w:proofErr w:type="gramEnd"/>
      <w:r w:rsidRPr="00ED0000">
        <w:rPr>
          <w:color w:val="080808"/>
          <w:lang w:val="en-US"/>
        </w:rPr>
        <w:t xml:space="preserve">: </w:t>
      </w:r>
      <w:r w:rsidRPr="00ED0000">
        <w:rPr>
          <w:color w:val="067D17"/>
          <w:lang w:val="en-US"/>
        </w:rPr>
        <w:t>"172.24.19.30"</w:t>
      </w:r>
      <w:r w:rsidRPr="00ED0000">
        <w:rPr>
          <w:color w:val="067D17"/>
          <w:lang w:val="en-US"/>
        </w:rPr>
        <w:br/>
      </w:r>
    </w:p>
    <w:p w14:paraId="4EA09FED" w14:textId="77777777" w:rsidR="00D56DE9" w:rsidRPr="00ED0000" w:rsidRDefault="00D56DE9" w:rsidP="00D56DE9">
      <w:pPr>
        <w:pStyle w:val="HTML"/>
        <w:shd w:val="clear" w:color="auto" w:fill="FFFFFF"/>
        <w:ind w:left="567"/>
        <w:rPr>
          <w:color w:val="067D17"/>
          <w:lang w:val="en-US"/>
        </w:rPr>
      </w:pPr>
      <w:r w:rsidRPr="00ED0000">
        <w:rPr>
          <w:color w:val="067D17"/>
          <w:lang w:val="en-US"/>
        </w:rPr>
        <w:t xml:space="preserve">      </w:t>
      </w:r>
      <w:proofErr w:type="gramStart"/>
      <w:r>
        <w:rPr>
          <w:color w:val="871094"/>
          <w:lang w:val="en-US"/>
        </w:rPr>
        <w:t>port</w:t>
      </w:r>
      <w:proofErr w:type="gramEnd"/>
      <w:r w:rsidRPr="00ED0000">
        <w:rPr>
          <w:color w:val="080808"/>
          <w:lang w:val="en-US"/>
        </w:rPr>
        <w:t xml:space="preserve">: </w:t>
      </w:r>
      <w:r w:rsidRPr="00ED0000">
        <w:rPr>
          <w:color w:val="067D17"/>
          <w:lang w:val="en-US"/>
        </w:rPr>
        <w:t>"9092"</w:t>
      </w:r>
      <w:r w:rsidRPr="00ED0000">
        <w:rPr>
          <w:color w:val="067D17"/>
          <w:lang w:val="en-US"/>
        </w:rPr>
        <w:br/>
      </w:r>
    </w:p>
    <w:p w14:paraId="03241673" w14:textId="77777777" w:rsidR="00D56DE9" w:rsidRPr="00ED0000" w:rsidRDefault="00D56DE9" w:rsidP="00D56DE9">
      <w:pPr>
        <w:pStyle w:val="HTML"/>
        <w:shd w:val="clear" w:color="auto" w:fill="FFFFFF"/>
        <w:ind w:left="567"/>
        <w:rPr>
          <w:color w:val="080808"/>
          <w:lang w:val="en-US"/>
        </w:rPr>
      </w:pPr>
      <w:r>
        <w:rPr>
          <w:color w:val="871094"/>
          <w:lang w:val="en-US"/>
        </w:rPr>
        <w:t>ENSI</w:t>
      </w:r>
      <w:r w:rsidRPr="00ED0000">
        <w:rPr>
          <w:color w:val="871094"/>
          <w:lang w:val="en-US"/>
        </w:rPr>
        <w:t>_</w:t>
      </w:r>
      <w:r>
        <w:rPr>
          <w:color w:val="871094"/>
          <w:lang w:val="en-US"/>
        </w:rPr>
        <w:t>app</w:t>
      </w:r>
      <w:r w:rsidRPr="00ED0000">
        <w:rPr>
          <w:color w:val="871094"/>
          <w:lang w:val="en-US"/>
        </w:rPr>
        <w:t>_</w:t>
      </w:r>
      <w:r>
        <w:rPr>
          <w:color w:val="871094"/>
          <w:lang w:val="en-US"/>
        </w:rPr>
        <w:t>profiles</w:t>
      </w:r>
      <w:r w:rsidRPr="00ED0000">
        <w:rPr>
          <w:color w:val="080808"/>
          <w:lang w:val="en-US"/>
        </w:rPr>
        <w:t>: "</w:t>
      </w:r>
      <w:r>
        <w:rPr>
          <w:color w:val="080808"/>
          <w:lang w:val="en-US"/>
        </w:rPr>
        <w:t>postgresql</w:t>
      </w:r>
      <w:r w:rsidRPr="00ED0000">
        <w:rPr>
          <w:color w:val="080808"/>
          <w:lang w:val="en-US"/>
        </w:rPr>
        <w:t xml:space="preserve">, </w:t>
      </w:r>
      <w:r>
        <w:rPr>
          <w:color w:val="080808"/>
          <w:lang w:val="en-US"/>
        </w:rPr>
        <w:t>common</w:t>
      </w:r>
      <w:r w:rsidRPr="00ED0000">
        <w:rPr>
          <w:color w:val="080808"/>
          <w:lang w:val="en-US"/>
        </w:rPr>
        <w:t xml:space="preserve">" – </w:t>
      </w:r>
      <w:r>
        <w:rPr>
          <w:color w:val="080808"/>
        </w:rPr>
        <w:t>загружаемые</w:t>
      </w:r>
      <w:r w:rsidRPr="00ED0000">
        <w:rPr>
          <w:color w:val="080808"/>
          <w:lang w:val="en-US"/>
        </w:rPr>
        <w:t xml:space="preserve"> </w:t>
      </w:r>
      <w:r>
        <w:rPr>
          <w:color w:val="080808"/>
        </w:rPr>
        <w:t>профили</w:t>
      </w:r>
      <w:r w:rsidRPr="00ED0000">
        <w:rPr>
          <w:color w:val="080808"/>
          <w:lang w:val="en-US"/>
        </w:rPr>
        <w:t xml:space="preserve"> </w:t>
      </w:r>
      <w:r>
        <w:rPr>
          <w:color w:val="080808"/>
        </w:rPr>
        <w:t>приложения</w:t>
      </w:r>
      <w:r w:rsidRPr="00ED0000">
        <w:rPr>
          <w:color w:val="080808"/>
          <w:lang w:val="en-US"/>
        </w:rPr>
        <w:br/>
      </w:r>
    </w:p>
    <w:p w14:paraId="1A7DFAF8" w14:textId="77777777" w:rsidR="00D56DE9" w:rsidRPr="00ED0000" w:rsidRDefault="00D56DE9" w:rsidP="00D56DE9">
      <w:pPr>
        <w:pStyle w:val="HTML"/>
        <w:shd w:val="clear" w:color="auto" w:fill="FFFFFF"/>
        <w:ind w:left="567"/>
        <w:rPr>
          <w:color w:val="080808"/>
          <w:lang w:val="en-US"/>
        </w:rPr>
      </w:pPr>
      <w:r w:rsidRPr="00ED0000">
        <w:rPr>
          <w:color w:val="080808"/>
          <w:lang w:val="en-US"/>
        </w:rPr>
        <w:br/>
      </w:r>
    </w:p>
    <w:p w14:paraId="6E11B09E" w14:textId="77777777" w:rsidR="00D56DE9" w:rsidRPr="00D56DE9" w:rsidRDefault="00D56DE9" w:rsidP="00D56DE9">
      <w:pPr>
        <w:pStyle w:val="HTML"/>
        <w:shd w:val="clear" w:color="auto" w:fill="FFFFFF"/>
        <w:ind w:left="567"/>
        <w:rPr>
          <w:color w:val="080808"/>
          <w:lang w:val="en-US"/>
        </w:rPr>
      </w:pPr>
      <w:r>
        <w:rPr>
          <w:color w:val="871094"/>
          <w:lang w:val="en-US"/>
        </w:rPr>
        <w:t>tomcat</w:t>
      </w:r>
      <w:r w:rsidRPr="00D56DE9">
        <w:rPr>
          <w:color w:val="871094"/>
          <w:lang w:val="en-US"/>
        </w:rPr>
        <w:t>_</w:t>
      </w:r>
      <w:r>
        <w:rPr>
          <w:color w:val="871094"/>
          <w:lang w:val="en-US"/>
        </w:rPr>
        <w:t>properties</w:t>
      </w:r>
      <w:r w:rsidRPr="00D56DE9">
        <w:rPr>
          <w:color w:val="080808"/>
          <w:lang w:val="en-US"/>
        </w:rPr>
        <w:t xml:space="preserve">: - </w:t>
      </w:r>
      <w:r>
        <w:rPr>
          <w:color w:val="080808"/>
        </w:rPr>
        <w:t>блок</w:t>
      </w:r>
      <w:r w:rsidRPr="00D56DE9">
        <w:rPr>
          <w:color w:val="080808"/>
          <w:lang w:val="en-US"/>
        </w:rPr>
        <w:t xml:space="preserve"> </w:t>
      </w:r>
      <w:r>
        <w:rPr>
          <w:color w:val="080808"/>
        </w:rPr>
        <w:t>конфигурации</w:t>
      </w:r>
      <w:r w:rsidRPr="00D56DE9">
        <w:rPr>
          <w:color w:val="080808"/>
          <w:lang w:val="en-US"/>
        </w:rPr>
        <w:t xml:space="preserve"> </w:t>
      </w:r>
      <w:r>
        <w:rPr>
          <w:color w:val="080808"/>
          <w:lang w:val="en-US"/>
        </w:rPr>
        <w:t>tomcat</w:t>
      </w:r>
      <w:r w:rsidRPr="00D56DE9">
        <w:rPr>
          <w:color w:val="080808"/>
          <w:lang w:val="en-US"/>
        </w:rPr>
        <w:br/>
      </w:r>
    </w:p>
    <w:p w14:paraId="37B19AE7" w14:textId="77777777" w:rsidR="00D56DE9" w:rsidRPr="00D56DE9" w:rsidRDefault="00D56DE9" w:rsidP="00D56DE9">
      <w:pPr>
        <w:pStyle w:val="HTML"/>
        <w:shd w:val="clear" w:color="auto" w:fill="FFFFFF"/>
        <w:ind w:left="567"/>
        <w:rPr>
          <w:color w:val="067D17"/>
          <w:lang w:val="en-US"/>
        </w:rPr>
      </w:pPr>
      <w:r w:rsidRPr="00D56DE9">
        <w:rPr>
          <w:color w:val="080808"/>
          <w:lang w:val="en-US"/>
        </w:rPr>
        <w:t xml:space="preserve">  </w:t>
      </w:r>
      <w:proofErr w:type="gramStart"/>
      <w:r>
        <w:rPr>
          <w:color w:val="871094"/>
          <w:lang w:val="en-US"/>
        </w:rPr>
        <w:t>archive</w:t>
      </w:r>
      <w:proofErr w:type="gramEnd"/>
      <w:r w:rsidRPr="00D56DE9">
        <w:rPr>
          <w:color w:val="080808"/>
          <w:lang w:val="en-US"/>
        </w:rPr>
        <w:t xml:space="preserve">: </w:t>
      </w:r>
      <w:r w:rsidRPr="00D56DE9">
        <w:rPr>
          <w:color w:val="067D17"/>
          <w:lang w:val="en-US"/>
        </w:rPr>
        <w:t>"</w:t>
      </w:r>
      <w:r>
        <w:rPr>
          <w:color w:val="067D17"/>
          <w:lang w:val="en-US"/>
        </w:rPr>
        <w:t>apache</w:t>
      </w:r>
      <w:r w:rsidRPr="00D56DE9">
        <w:rPr>
          <w:color w:val="067D17"/>
          <w:lang w:val="en-US"/>
        </w:rPr>
        <w:t>-</w:t>
      </w:r>
      <w:r>
        <w:rPr>
          <w:color w:val="067D17"/>
          <w:lang w:val="en-US"/>
        </w:rPr>
        <w:t>tomcat</w:t>
      </w:r>
      <w:r w:rsidRPr="00D56DE9">
        <w:rPr>
          <w:color w:val="067D17"/>
          <w:lang w:val="en-US"/>
        </w:rPr>
        <w:t>-9.0.44.</w:t>
      </w:r>
      <w:r>
        <w:rPr>
          <w:color w:val="067D17"/>
          <w:lang w:val="en-US"/>
        </w:rPr>
        <w:t>tar</w:t>
      </w:r>
      <w:r w:rsidRPr="00D56DE9">
        <w:rPr>
          <w:color w:val="067D17"/>
          <w:lang w:val="en-US"/>
        </w:rPr>
        <w:t>.</w:t>
      </w:r>
      <w:r>
        <w:rPr>
          <w:color w:val="067D17"/>
          <w:lang w:val="en-US"/>
        </w:rPr>
        <w:t>gz</w:t>
      </w:r>
      <w:r w:rsidRPr="00D56DE9">
        <w:rPr>
          <w:color w:val="067D17"/>
          <w:lang w:val="en-US"/>
        </w:rPr>
        <w:t xml:space="preserve">" – </w:t>
      </w:r>
      <w:r>
        <w:rPr>
          <w:color w:val="067D17"/>
        </w:rPr>
        <w:t>имя</w:t>
      </w:r>
      <w:r w:rsidRPr="00D56DE9">
        <w:rPr>
          <w:color w:val="067D17"/>
          <w:lang w:val="en-US"/>
        </w:rPr>
        <w:t xml:space="preserve"> </w:t>
      </w:r>
      <w:r>
        <w:rPr>
          <w:color w:val="067D17"/>
        </w:rPr>
        <w:t>архива</w:t>
      </w:r>
      <w:r w:rsidRPr="00D56DE9">
        <w:rPr>
          <w:color w:val="067D17"/>
          <w:lang w:val="en-US"/>
        </w:rPr>
        <w:t xml:space="preserve"> </w:t>
      </w:r>
      <w:r>
        <w:rPr>
          <w:color w:val="067D17"/>
        </w:rPr>
        <w:t>внутри</w:t>
      </w:r>
      <w:r w:rsidRPr="00D56DE9">
        <w:rPr>
          <w:color w:val="067D17"/>
          <w:lang w:val="en-US"/>
        </w:rPr>
        <w:t xml:space="preserve"> </w:t>
      </w:r>
      <w:r>
        <w:rPr>
          <w:color w:val="067D17"/>
        </w:rPr>
        <w:t>дистрибутива</w:t>
      </w:r>
      <w:r w:rsidRPr="00D56DE9">
        <w:rPr>
          <w:color w:val="067D17"/>
          <w:lang w:val="en-US"/>
        </w:rPr>
        <w:br/>
      </w:r>
    </w:p>
    <w:p w14:paraId="33907359" w14:textId="77777777" w:rsidR="00D56DE9" w:rsidRPr="00D56DE9" w:rsidRDefault="00D56DE9" w:rsidP="00D56DE9">
      <w:pPr>
        <w:pStyle w:val="HTML"/>
        <w:shd w:val="clear" w:color="auto" w:fill="FFFFFF"/>
        <w:ind w:left="567"/>
        <w:rPr>
          <w:color w:val="067D17"/>
          <w:lang w:val="en-US"/>
        </w:rPr>
      </w:pPr>
      <w:r w:rsidRPr="00D56DE9">
        <w:rPr>
          <w:color w:val="067D17"/>
          <w:lang w:val="en-US"/>
        </w:rPr>
        <w:t xml:space="preserve">  </w:t>
      </w:r>
      <w:r>
        <w:rPr>
          <w:color w:val="871094"/>
          <w:lang w:val="en-US"/>
        </w:rPr>
        <w:t>service</w:t>
      </w:r>
      <w:r w:rsidRPr="00D56DE9">
        <w:rPr>
          <w:color w:val="871094"/>
          <w:lang w:val="en-US"/>
        </w:rPr>
        <w:t>_</w:t>
      </w:r>
      <w:r>
        <w:rPr>
          <w:color w:val="871094"/>
          <w:lang w:val="en-US"/>
        </w:rPr>
        <w:t>path</w:t>
      </w:r>
      <w:r w:rsidRPr="00D56DE9">
        <w:rPr>
          <w:color w:val="080808"/>
          <w:lang w:val="en-US"/>
        </w:rPr>
        <w:t xml:space="preserve">: </w:t>
      </w:r>
      <w:r w:rsidRPr="00D56DE9">
        <w:rPr>
          <w:color w:val="067D17"/>
          <w:lang w:val="en-US"/>
        </w:rPr>
        <w:t>"/</w:t>
      </w:r>
      <w:proofErr w:type="gramStart"/>
      <w:r>
        <w:rPr>
          <w:color w:val="067D17"/>
          <w:lang w:val="en-US"/>
        </w:rPr>
        <w:t>opt</w:t>
      </w:r>
      <w:proofErr w:type="gramEnd"/>
      <w:r w:rsidRPr="00D56DE9">
        <w:rPr>
          <w:color w:val="067D17"/>
          <w:lang w:val="en-US"/>
        </w:rPr>
        <w:t>/_</w:t>
      </w:r>
      <w:r>
        <w:rPr>
          <w:color w:val="067D17"/>
          <w:lang w:val="en-US"/>
        </w:rPr>
        <w:t>Tomcat</w:t>
      </w:r>
      <w:r w:rsidRPr="00D56DE9">
        <w:rPr>
          <w:color w:val="067D17"/>
          <w:lang w:val="en-US"/>
        </w:rPr>
        <w:t>/"</w:t>
      </w:r>
      <w:r w:rsidRPr="00D56DE9">
        <w:rPr>
          <w:color w:val="067D17"/>
          <w:lang w:val="en-US"/>
        </w:rPr>
        <w:br/>
      </w:r>
    </w:p>
    <w:p w14:paraId="47A5F898" w14:textId="77777777" w:rsidR="00D56DE9" w:rsidRPr="00D56DE9" w:rsidRDefault="00D56DE9" w:rsidP="00D56DE9">
      <w:pPr>
        <w:pStyle w:val="HTML"/>
        <w:shd w:val="clear" w:color="auto" w:fill="FFFFFF"/>
        <w:ind w:left="567"/>
        <w:rPr>
          <w:color w:val="067D17"/>
          <w:lang w:val="en-US"/>
        </w:rPr>
      </w:pPr>
      <w:r w:rsidRPr="00D56DE9">
        <w:rPr>
          <w:color w:val="067D17"/>
          <w:lang w:val="en-US"/>
        </w:rPr>
        <w:t xml:space="preserve">  </w:t>
      </w:r>
      <w:r>
        <w:rPr>
          <w:color w:val="871094"/>
          <w:lang w:val="en-US"/>
        </w:rPr>
        <w:t>log</w:t>
      </w:r>
      <w:r w:rsidRPr="00D56DE9">
        <w:rPr>
          <w:color w:val="871094"/>
          <w:lang w:val="en-US"/>
        </w:rPr>
        <w:t>_</w:t>
      </w:r>
      <w:r>
        <w:rPr>
          <w:color w:val="871094"/>
          <w:lang w:val="en-US"/>
        </w:rPr>
        <w:t>dir</w:t>
      </w:r>
      <w:r w:rsidRPr="00D56DE9">
        <w:rPr>
          <w:color w:val="080808"/>
          <w:lang w:val="en-US"/>
        </w:rPr>
        <w:t xml:space="preserve">: </w:t>
      </w:r>
      <w:r w:rsidRPr="00D56DE9">
        <w:rPr>
          <w:color w:val="067D17"/>
          <w:lang w:val="en-US"/>
        </w:rPr>
        <w:t>"/</w:t>
      </w:r>
      <w:r>
        <w:rPr>
          <w:color w:val="067D17"/>
          <w:lang w:val="en-US"/>
        </w:rPr>
        <w:t>var</w:t>
      </w:r>
      <w:r w:rsidRPr="00D56DE9">
        <w:rPr>
          <w:color w:val="067D17"/>
          <w:lang w:val="en-US"/>
        </w:rPr>
        <w:t>/</w:t>
      </w:r>
      <w:r>
        <w:rPr>
          <w:color w:val="067D17"/>
          <w:lang w:val="en-US"/>
        </w:rPr>
        <w:t>log</w:t>
      </w:r>
      <w:r w:rsidRPr="00D56DE9">
        <w:rPr>
          <w:color w:val="067D17"/>
          <w:lang w:val="en-US"/>
        </w:rPr>
        <w:t>/</w:t>
      </w:r>
      <w:r>
        <w:rPr>
          <w:color w:val="067D17"/>
          <w:lang w:val="en-US"/>
        </w:rPr>
        <w:t>tomcat</w:t>
      </w:r>
      <w:r w:rsidRPr="00D56DE9">
        <w:rPr>
          <w:color w:val="067D17"/>
          <w:lang w:val="en-US"/>
        </w:rPr>
        <w:t>/"</w:t>
      </w:r>
      <w:r w:rsidRPr="00D56DE9">
        <w:rPr>
          <w:color w:val="067D17"/>
          <w:lang w:val="en-US"/>
        </w:rPr>
        <w:br/>
      </w:r>
    </w:p>
    <w:p w14:paraId="453EC233" w14:textId="77777777" w:rsidR="00D56DE9" w:rsidRPr="00D56DE9" w:rsidRDefault="00D56DE9" w:rsidP="00D56DE9">
      <w:pPr>
        <w:pStyle w:val="HTML"/>
        <w:shd w:val="clear" w:color="auto" w:fill="FFFFFF"/>
        <w:ind w:left="567"/>
        <w:rPr>
          <w:color w:val="080808"/>
          <w:lang w:val="en-US"/>
        </w:rPr>
      </w:pPr>
      <w:r w:rsidRPr="00D56DE9">
        <w:rPr>
          <w:color w:val="067D17"/>
          <w:lang w:val="en-US"/>
        </w:rPr>
        <w:t xml:space="preserve">  </w:t>
      </w:r>
      <w:r>
        <w:rPr>
          <w:color w:val="871094"/>
          <w:lang w:val="en-US"/>
        </w:rPr>
        <w:t>tomcat</w:t>
      </w:r>
      <w:r w:rsidRPr="00D56DE9">
        <w:rPr>
          <w:color w:val="871094"/>
          <w:lang w:val="en-US"/>
        </w:rPr>
        <w:t>_</w:t>
      </w:r>
      <w:r>
        <w:rPr>
          <w:color w:val="871094"/>
          <w:lang w:val="en-US"/>
        </w:rPr>
        <w:t>user</w:t>
      </w:r>
      <w:r w:rsidRPr="00D56DE9">
        <w:rPr>
          <w:color w:val="080808"/>
          <w:lang w:val="en-US"/>
        </w:rPr>
        <w:t>:</w:t>
      </w:r>
      <w:r w:rsidRPr="00D56DE9">
        <w:rPr>
          <w:color w:val="080808"/>
          <w:lang w:val="en-US"/>
        </w:rPr>
        <w:br/>
      </w:r>
    </w:p>
    <w:p w14:paraId="13ACF659" w14:textId="77777777" w:rsidR="00D56DE9" w:rsidRPr="00D56DE9" w:rsidRDefault="00D56DE9" w:rsidP="00D56DE9">
      <w:pPr>
        <w:pStyle w:val="HTML"/>
        <w:shd w:val="clear" w:color="auto" w:fill="FFFFFF"/>
        <w:ind w:left="567"/>
        <w:rPr>
          <w:color w:val="067D17"/>
          <w:lang w:val="en-US"/>
        </w:rPr>
      </w:pPr>
      <w:r w:rsidRPr="00D56DE9">
        <w:rPr>
          <w:color w:val="080808"/>
          <w:lang w:val="en-US"/>
        </w:rPr>
        <w:t xml:space="preserve">    </w:t>
      </w:r>
      <w:proofErr w:type="gramStart"/>
      <w:r>
        <w:rPr>
          <w:color w:val="871094"/>
          <w:lang w:val="en-US"/>
        </w:rPr>
        <w:t>name</w:t>
      </w:r>
      <w:proofErr w:type="gramEnd"/>
      <w:r w:rsidRPr="00D56DE9">
        <w:rPr>
          <w:color w:val="080808"/>
          <w:lang w:val="en-US"/>
        </w:rPr>
        <w:t xml:space="preserve">: </w:t>
      </w:r>
      <w:r w:rsidRPr="00D56DE9">
        <w:rPr>
          <w:color w:val="067D17"/>
          <w:lang w:val="en-US"/>
        </w:rPr>
        <w:t>"</w:t>
      </w:r>
      <w:r>
        <w:rPr>
          <w:color w:val="067D17"/>
          <w:lang w:val="en-US"/>
        </w:rPr>
        <w:t>tomcat</w:t>
      </w:r>
      <w:r w:rsidRPr="00D56DE9">
        <w:rPr>
          <w:color w:val="067D17"/>
          <w:lang w:val="en-US"/>
        </w:rPr>
        <w:t>"</w:t>
      </w:r>
      <w:r w:rsidRPr="00D56DE9">
        <w:rPr>
          <w:color w:val="067D17"/>
          <w:lang w:val="en-US"/>
        </w:rPr>
        <w:br/>
      </w:r>
    </w:p>
    <w:p w14:paraId="6D73634F" w14:textId="77777777" w:rsidR="00D56DE9" w:rsidRPr="00D56DE9" w:rsidRDefault="00D56DE9" w:rsidP="00D56DE9">
      <w:pPr>
        <w:pStyle w:val="HTML"/>
        <w:shd w:val="clear" w:color="auto" w:fill="FFFFFF"/>
        <w:ind w:left="567"/>
        <w:rPr>
          <w:color w:val="067D17"/>
          <w:lang w:val="en-US"/>
        </w:rPr>
      </w:pPr>
      <w:r w:rsidRPr="00D56DE9">
        <w:rPr>
          <w:color w:val="067D17"/>
          <w:lang w:val="en-US"/>
        </w:rPr>
        <w:t xml:space="preserve">    </w:t>
      </w:r>
      <w:proofErr w:type="gramStart"/>
      <w:r>
        <w:rPr>
          <w:color w:val="871094"/>
          <w:lang w:val="en-US"/>
        </w:rPr>
        <w:t>group</w:t>
      </w:r>
      <w:proofErr w:type="gramEnd"/>
      <w:r w:rsidRPr="00D56DE9">
        <w:rPr>
          <w:color w:val="080808"/>
          <w:lang w:val="en-US"/>
        </w:rPr>
        <w:t xml:space="preserve">: </w:t>
      </w:r>
      <w:r w:rsidRPr="00D56DE9">
        <w:rPr>
          <w:color w:val="067D17"/>
          <w:lang w:val="en-US"/>
        </w:rPr>
        <w:t>"</w:t>
      </w:r>
      <w:r>
        <w:rPr>
          <w:color w:val="067D17"/>
          <w:lang w:val="en-US"/>
        </w:rPr>
        <w:t>tomcat</w:t>
      </w:r>
      <w:r w:rsidRPr="00D56DE9">
        <w:rPr>
          <w:color w:val="067D17"/>
          <w:lang w:val="en-US"/>
        </w:rPr>
        <w:t>"</w:t>
      </w:r>
    </w:p>
    <w:p w14:paraId="7EB5C9A1" w14:textId="54D8C105" w:rsidR="00D56DE9" w:rsidRDefault="00D56DE9" w:rsidP="00ED0000">
      <w:pPr>
        <w:pStyle w:val="a"/>
        <w:numPr>
          <w:ilvl w:val="0"/>
          <w:numId w:val="41"/>
        </w:numPr>
      </w:pPr>
      <w:r>
        <w:t>После изменения параметров  запустить команду установки БФТ</w:t>
      </w:r>
      <w:proofErr w:type="gramStart"/>
      <w:r>
        <w:t>.Е</w:t>
      </w:r>
      <w:proofErr w:type="gramEnd"/>
      <w:r>
        <w:t xml:space="preserve">СНСИ из папки </w:t>
      </w:r>
      <w:r>
        <w:rPr>
          <w:lang w:val="en-US"/>
        </w:rPr>
        <w:t>ensi</w:t>
      </w:r>
      <w:r>
        <w:t>:</w:t>
      </w:r>
    </w:p>
    <w:p w14:paraId="1F05101D" w14:textId="6A402DD4" w:rsidR="00D56DE9" w:rsidRDefault="00D56DE9" w:rsidP="00D56DE9">
      <w:pPr>
        <w:pStyle w:val="afffb"/>
        <w:rPr>
          <w:lang w:val="en-US"/>
        </w:rPr>
      </w:pPr>
      <w:proofErr w:type="gramStart"/>
      <w:r>
        <w:rPr>
          <w:lang w:val="en-US"/>
        </w:rPr>
        <w:t>ansible-playbook</w:t>
      </w:r>
      <w:proofErr w:type="gramEnd"/>
      <w:r w:rsidR="00A236DA" w:rsidRPr="00A236DA">
        <w:rPr>
          <w:lang w:val="en-US"/>
        </w:rPr>
        <w:t xml:space="preserve"> </w:t>
      </w:r>
      <w:r>
        <w:rPr>
          <w:lang w:val="en-US"/>
        </w:rPr>
        <w:t>--extra-vars="root_passwd=ooV7Ciokieh2" playbooks/ensi.yaml -i gt_inventory</w:t>
      </w:r>
    </w:p>
    <w:p w14:paraId="40F04E15" w14:textId="77777777" w:rsidR="00D56DE9" w:rsidRPr="00D56DE9" w:rsidRDefault="00D56DE9" w:rsidP="00D56DE9">
      <w:pPr>
        <w:rPr>
          <w:lang w:val="en-US"/>
        </w:rPr>
      </w:pPr>
    </w:p>
    <w:p w14:paraId="6DDF62A5" w14:textId="17ECE5E7" w:rsidR="00B02C17" w:rsidRDefault="00317638" w:rsidP="007E6485">
      <w:pPr>
        <w:pStyle w:val="42"/>
      </w:pPr>
      <w:r w:rsidRPr="00317638">
        <w:t xml:space="preserve">Установка </w:t>
      </w:r>
      <w:r w:rsidR="0005361A">
        <w:t>«</w:t>
      </w:r>
      <w:r w:rsidRPr="00317638">
        <w:t>ЕНСИ Uploader</w:t>
      </w:r>
      <w:r w:rsidR="0005361A">
        <w:t>»</w:t>
      </w:r>
    </w:p>
    <w:p w14:paraId="7AB7AB01" w14:textId="791B0AC5" w:rsidR="00317638" w:rsidRPr="00317638" w:rsidRDefault="00317638" w:rsidP="00317638">
      <w:r w:rsidRPr="00317638">
        <w:rPr>
          <w:b/>
        </w:rPr>
        <w:t>Примечание:</w:t>
      </w:r>
      <w:r w:rsidRPr="00317638">
        <w:t xml:space="preserve"> Для корректной работы приложения и отсутствия ошибок в логах «</w:t>
      </w:r>
      <w:r w:rsidR="0005361A" w:rsidRPr="0005361A">
        <w:t>ЕНСИ Uploader</w:t>
      </w:r>
      <w:r w:rsidRPr="00317638">
        <w:t>» заранее должно быть настроено «БФТ</w:t>
      </w:r>
      <w:proofErr w:type="gramStart"/>
      <w:r w:rsidRPr="00317638">
        <w:t>.Е</w:t>
      </w:r>
      <w:proofErr w:type="gramEnd"/>
      <w:r w:rsidRPr="00317638">
        <w:t>НСИ» (Заведен пользователь «uploader», создана роль с полным доступам ко всем справочникам, создан агент «uploader», в который добавлены все необходимые справочники, справочники группы «</w:t>
      </w:r>
      <w:r w:rsidR="008D631C">
        <w:t>Н</w:t>
      </w:r>
      <w:r w:rsidR="008D631C" w:rsidRPr="00317638">
        <w:t>астройки загрузки</w:t>
      </w:r>
      <w:r w:rsidRPr="00317638">
        <w:t>» переведены в статус «Эталонный»).</w:t>
      </w:r>
    </w:p>
    <w:p w14:paraId="73284590" w14:textId="77777777" w:rsidR="00317638" w:rsidRPr="00317638" w:rsidRDefault="00317638" w:rsidP="00317638">
      <w:r w:rsidRPr="00317638">
        <w:t xml:space="preserve">  Для установки  «Ensi_uploader» на сервер необходимо выполнить следующие действия:</w:t>
      </w:r>
    </w:p>
    <w:p w14:paraId="6B019D6C" w14:textId="5F7635F9" w:rsidR="00317638" w:rsidRPr="00317638" w:rsidRDefault="00317638" w:rsidP="0025502C">
      <w:pPr>
        <w:pStyle w:val="a"/>
        <w:numPr>
          <w:ilvl w:val="0"/>
          <w:numId w:val="47"/>
        </w:numPr>
      </w:pPr>
      <w:r w:rsidRPr="00317638">
        <w:t>Создать необходимые каталоги, выполнив команды:</w:t>
      </w:r>
    </w:p>
    <w:p w14:paraId="380118AB" w14:textId="6F01C760" w:rsidR="00317638" w:rsidRPr="00317638" w:rsidRDefault="00317638" w:rsidP="0079178A">
      <w:pPr>
        <w:pStyle w:val="a7"/>
        <w:numPr>
          <w:ilvl w:val="0"/>
          <w:numId w:val="48"/>
        </w:numPr>
      </w:pPr>
      <w:r w:rsidRPr="00317638">
        <w:t>Создать каталог для приложения, выполнив команду:</w:t>
      </w:r>
    </w:p>
    <w:p w14:paraId="1D1C2945" w14:textId="77777777" w:rsidR="00317638" w:rsidRPr="00317638" w:rsidRDefault="00317638" w:rsidP="00317638">
      <w:pPr>
        <w:ind w:left="709" w:firstLine="0"/>
      </w:pPr>
      <w:r w:rsidRPr="00317638">
        <w:t xml:space="preserve">mkdir /opt/ensi-uploader </w:t>
      </w:r>
    </w:p>
    <w:p w14:paraId="5C680B0A" w14:textId="0063FB4A" w:rsidR="00317638" w:rsidRPr="00317638" w:rsidRDefault="00317638" w:rsidP="0079178A">
      <w:pPr>
        <w:pStyle w:val="a7"/>
      </w:pPr>
      <w:r w:rsidRPr="00317638">
        <w:t>Создать каталог для файлов логов, выполнив команду:</w:t>
      </w:r>
    </w:p>
    <w:p w14:paraId="1E7C69B5" w14:textId="77777777" w:rsidR="00317638" w:rsidRPr="00317638" w:rsidRDefault="00317638" w:rsidP="00317638">
      <w:pPr>
        <w:ind w:left="709" w:firstLine="0"/>
      </w:pPr>
      <w:r w:rsidRPr="00317638">
        <w:t>mkdir /opt/ensi-uploader/logs</w:t>
      </w:r>
    </w:p>
    <w:p w14:paraId="25F00DE3" w14:textId="5871A615" w:rsidR="00317638" w:rsidRPr="00317638" w:rsidRDefault="00317638" w:rsidP="0005361A">
      <w:pPr>
        <w:pStyle w:val="a"/>
      </w:pPr>
      <w:r w:rsidRPr="00317638">
        <w:t>Запросить у разработчика сборку «</w:t>
      </w:r>
      <w:r w:rsidR="0005361A" w:rsidRPr="0005361A">
        <w:t>ЕНСИ Uploader</w:t>
      </w:r>
      <w:r w:rsidRPr="00317638">
        <w:t>».</w:t>
      </w:r>
    </w:p>
    <w:p w14:paraId="05517BBC" w14:textId="5522F62D" w:rsidR="00317638" w:rsidRPr="00317638" w:rsidRDefault="00317638" w:rsidP="0005361A">
      <w:pPr>
        <w:pStyle w:val="a"/>
      </w:pPr>
      <w:r w:rsidRPr="00317638">
        <w:t>Перенести  архив «</w:t>
      </w:r>
      <w:r w:rsidR="0005361A" w:rsidRPr="0005361A">
        <w:t>ЕНСИ Uploader</w:t>
      </w:r>
      <w:r w:rsidRPr="00317638">
        <w:t>» на сервер, в каталог «/home» (использовать программу «WinSCP»), для этого:</w:t>
      </w:r>
    </w:p>
    <w:p w14:paraId="22048C9A" w14:textId="5EFCFF1C" w:rsidR="00317638" w:rsidRPr="00317638" w:rsidRDefault="00317638" w:rsidP="0079178A">
      <w:pPr>
        <w:pStyle w:val="a7"/>
        <w:numPr>
          <w:ilvl w:val="0"/>
          <w:numId w:val="49"/>
        </w:numPr>
      </w:pPr>
      <w:r w:rsidRPr="00317638">
        <w:t>Авторизоваться в программе «WinSCP»;</w:t>
      </w:r>
    </w:p>
    <w:p w14:paraId="2392B75B" w14:textId="01B60A74" w:rsidR="00317638" w:rsidRPr="00317638" w:rsidRDefault="00317638" w:rsidP="0079178A">
      <w:pPr>
        <w:pStyle w:val="a7"/>
      </w:pPr>
      <w:r w:rsidRPr="00317638">
        <w:lastRenderedPageBreak/>
        <w:t>Выделить файл сборки «ensi-uploader» (на вашей машине), нажать «F5».</w:t>
      </w:r>
    </w:p>
    <w:p w14:paraId="4E90D581" w14:textId="2A46E72A" w:rsidR="00317638" w:rsidRPr="00317638" w:rsidRDefault="00317638" w:rsidP="00317638">
      <w:pPr>
        <w:pStyle w:val="a"/>
      </w:pPr>
      <w:r w:rsidRPr="00317638">
        <w:t>Открыть «Midnight commander», каталог «/opt/ensi-uploader», проверить на наличие следующие файлы:</w:t>
      </w:r>
    </w:p>
    <w:p w14:paraId="255B9F97" w14:textId="23DC45D7" w:rsidR="00317638" w:rsidRPr="00317638" w:rsidRDefault="00317638" w:rsidP="0079178A">
      <w:pPr>
        <w:pStyle w:val="a7"/>
        <w:numPr>
          <w:ilvl w:val="0"/>
          <w:numId w:val="50"/>
        </w:numPr>
      </w:pPr>
      <w:r w:rsidRPr="00317638">
        <w:t>Приложение «</w:t>
      </w:r>
      <w:r w:rsidR="0005361A" w:rsidRPr="0005361A">
        <w:t>ЕНСИ Uploader</w:t>
      </w:r>
      <w:r w:rsidRPr="00317638">
        <w:t xml:space="preserve">» - </w:t>
      </w:r>
      <w:proofErr w:type="gramStart"/>
      <w:r w:rsidRPr="00317638">
        <w:t>передан</w:t>
      </w:r>
      <w:proofErr w:type="gramEnd"/>
      <w:r w:rsidRPr="00317638">
        <w:t xml:space="preserve"> через «WinSCP»;</w:t>
      </w:r>
    </w:p>
    <w:p w14:paraId="470622A5" w14:textId="04DF3E0B" w:rsidR="00317638" w:rsidRPr="00317638" w:rsidRDefault="00317638" w:rsidP="0079178A">
      <w:pPr>
        <w:pStyle w:val="a7"/>
      </w:pPr>
      <w:r w:rsidRPr="00317638">
        <w:t>Каталог «logs» - создан на предыдущем этапе;</w:t>
      </w:r>
    </w:p>
    <w:p w14:paraId="516BF606" w14:textId="5800E8D9" w:rsidR="00317638" w:rsidRPr="00317638" w:rsidRDefault="00317638" w:rsidP="0079178A">
      <w:pPr>
        <w:pStyle w:val="a7"/>
        <w:rPr>
          <w:lang w:val="en-US"/>
        </w:rPr>
      </w:pPr>
      <w:r w:rsidRPr="00317638">
        <w:t>Файл</w:t>
      </w:r>
      <w:r w:rsidRPr="00317638">
        <w:rPr>
          <w:lang w:val="en-US"/>
        </w:rPr>
        <w:t xml:space="preserve"> «application.yaml» - </w:t>
      </w:r>
      <w:r w:rsidRPr="00317638">
        <w:t>взят</w:t>
      </w:r>
      <w:r w:rsidRPr="00317638">
        <w:rPr>
          <w:lang w:val="en-US"/>
        </w:rPr>
        <w:t xml:space="preserve"> </w:t>
      </w:r>
      <w:r w:rsidRPr="00317638">
        <w:t>из</w:t>
      </w:r>
      <w:r w:rsidRPr="00317638">
        <w:rPr>
          <w:lang w:val="en-US"/>
        </w:rPr>
        <w:t xml:space="preserve"> </w:t>
      </w:r>
      <w:r w:rsidRPr="00317638">
        <w:t>каталога</w:t>
      </w:r>
      <w:r w:rsidRPr="00317638">
        <w:rPr>
          <w:lang w:val="en-US"/>
        </w:rPr>
        <w:t xml:space="preserve"> «/opt/ensi-uploader/ensi-uploader.jar/BOOT-INF/classes/»;</w:t>
      </w:r>
    </w:p>
    <w:p w14:paraId="35CA151A" w14:textId="32DF43B6" w:rsidR="00317638" w:rsidRPr="00317638" w:rsidRDefault="00317638" w:rsidP="0079178A">
      <w:pPr>
        <w:pStyle w:val="a7"/>
      </w:pPr>
      <w:r w:rsidRPr="00317638">
        <w:t>Файл «logback.xml» - выдается разработчиком, может быть создан самостоятельно, для этого:</w:t>
      </w:r>
    </w:p>
    <w:p w14:paraId="249866E1" w14:textId="2618D402" w:rsidR="00317638" w:rsidRPr="00317638" w:rsidRDefault="00317638" w:rsidP="0089315C">
      <w:pPr>
        <w:pStyle w:val="23"/>
      </w:pPr>
      <w:r w:rsidRPr="00317638">
        <w:t>Открыть каталог «/opt/ensi-uploader», выполнив команду:</w:t>
      </w:r>
    </w:p>
    <w:p w14:paraId="05AF96D1" w14:textId="77777777" w:rsidR="00317638" w:rsidRPr="00317638" w:rsidRDefault="00317638" w:rsidP="00317638">
      <w:pPr>
        <w:ind w:left="709" w:firstLine="0"/>
      </w:pPr>
      <w:r w:rsidRPr="00317638">
        <w:t>cd /opt/ensi-uploader</w:t>
      </w:r>
    </w:p>
    <w:p w14:paraId="3C397192" w14:textId="5805119F" w:rsidR="00317638" w:rsidRPr="00317638" w:rsidRDefault="00317638" w:rsidP="0089315C">
      <w:pPr>
        <w:pStyle w:val="23"/>
      </w:pPr>
      <w:r w:rsidRPr="00317638">
        <w:t>Создать файл «logback.xml», выполнив команду:</w:t>
      </w:r>
    </w:p>
    <w:p w14:paraId="02C6B6E0" w14:textId="77777777" w:rsidR="00317638" w:rsidRPr="00317638" w:rsidRDefault="00317638" w:rsidP="00317638">
      <w:pPr>
        <w:ind w:left="709" w:firstLine="0"/>
      </w:pPr>
      <w:r w:rsidRPr="00317638">
        <w:t>touch logback.xml</w:t>
      </w:r>
    </w:p>
    <w:p w14:paraId="1C6251C5" w14:textId="21385BDF" w:rsidR="00317638" w:rsidRPr="00317638" w:rsidRDefault="00317638" w:rsidP="0089315C">
      <w:pPr>
        <w:pStyle w:val="23"/>
      </w:pPr>
      <w:r w:rsidRPr="00317638">
        <w:t>Открыть «Midnight commande</w:t>
      </w:r>
      <w:r w:rsidR="0005361A">
        <w:t>r», каталог «/opt/ensi-uploader», файл «</w:t>
      </w:r>
      <w:r w:rsidRPr="00317638">
        <w:t>logback.xml», импортировать в файл следующие строки:</w:t>
      </w:r>
    </w:p>
    <w:p w14:paraId="02E7B45C" w14:textId="77777777" w:rsidR="00317638" w:rsidRPr="00435E16" w:rsidRDefault="00317638" w:rsidP="00317638">
      <w:pPr>
        <w:ind w:left="709" w:firstLine="0"/>
        <w:rPr>
          <w:lang w:val="en-US"/>
        </w:rPr>
      </w:pPr>
      <w:r w:rsidRPr="00435E16">
        <w:rPr>
          <w:lang w:val="en-US"/>
        </w:rPr>
        <w:t>&lt;</w:t>
      </w:r>
      <w:proofErr w:type="gramStart"/>
      <w:r w:rsidRPr="00435E16">
        <w:rPr>
          <w:lang w:val="en-US"/>
        </w:rPr>
        <w:t>configuration</w:t>
      </w:r>
      <w:proofErr w:type="gramEnd"/>
      <w:r w:rsidRPr="00435E16">
        <w:rPr>
          <w:lang w:val="en-US"/>
        </w:rPr>
        <w:t>&gt;</w:t>
      </w:r>
    </w:p>
    <w:p w14:paraId="0DFEE3F9" w14:textId="77777777" w:rsidR="00317638" w:rsidRPr="00435E16" w:rsidRDefault="00317638" w:rsidP="00317638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&lt;appender name="FILE" class="ch.qos.logback.core.rolling.RollingFileAppender"&gt;</w:t>
      </w:r>
    </w:p>
    <w:p w14:paraId="067C83EE" w14:textId="77777777" w:rsidR="00317638" w:rsidRPr="00435E16" w:rsidRDefault="00317638" w:rsidP="00317638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    &lt;file&gt;logs/application.log&lt;/file&gt;</w:t>
      </w:r>
    </w:p>
    <w:p w14:paraId="71DDFBFA" w14:textId="77777777" w:rsidR="00317638" w:rsidRPr="00435E16" w:rsidRDefault="00317638" w:rsidP="00317638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    &lt;rollingPolicy class="ch.qos.logback.core.rolling.TimeBasedRollingPolicy"&gt;</w:t>
      </w:r>
    </w:p>
    <w:p w14:paraId="6C18A0B3" w14:textId="77777777" w:rsidR="00317638" w:rsidRPr="00435E16" w:rsidRDefault="00317638" w:rsidP="00317638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        </w:t>
      </w:r>
      <w:proofErr w:type="gramStart"/>
      <w:r w:rsidRPr="00435E16">
        <w:rPr>
          <w:lang w:val="en-US"/>
        </w:rPr>
        <w:t>&lt;!--</w:t>
      </w:r>
      <w:proofErr w:type="gramEnd"/>
      <w:r w:rsidRPr="00435E16">
        <w:rPr>
          <w:lang w:val="en-US"/>
        </w:rPr>
        <w:t xml:space="preserve"> daily rollover --&gt;</w:t>
      </w:r>
    </w:p>
    <w:p w14:paraId="07D9EF0A" w14:textId="77777777" w:rsidR="00317638" w:rsidRPr="00435E16" w:rsidRDefault="00317638" w:rsidP="00317638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        &lt;fileNamePattern&gt;logs/application.%d{yyyy-MM-dd}.log&lt;/fileNamePattern&gt;</w:t>
      </w:r>
    </w:p>
    <w:p w14:paraId="4EB3F76C" w14:textId="77777777" w:rsidR="00317638" w:rsidRPr="00435E16" w:rsidRDefault="00317638" w:rsidP="00317638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        </w:t>
      </w:r>
      <w:proofErr w:type="gramStart"/>
      <w:r w:rsidRPr="00435E16">
        <w:rPr>
          <w:lang w:val="en-US"/>
        </w:rPr>
        <w:t>&lt;!--</w:t>
      </w:r>
      <w:proofErr w:type="gramEnd"/>
      <w:r w:rsidRPr="00435E16">
        <w:rPr>
          <w:lang w:val="en-US"/>
        </w:rPr>
        <w:t xml:space="preserve"> keep 30 days' worth of history capped at 3GB total size --&gt;</w:t>
      </w:r>
    </w:p>
    <w:p w14:paraId="6927CB30" w14:textId="77777777" w:rsidR="00317638" w:rsidRPr="00435E16" w:rsidRDefault="00317638" w:rsidP="00317638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        &lt;</w:t>
      </w:r>
      <w:proofErr w:type="gramStart"/>
      <w:r w:rsidRPr="00435E16">
        <w:rPr>
          <w:lang w:val="en-US"/>
        </w:rPr>
        <w:t>maxHistory&gt;</w:t>
      </w:r>
      <w:proofErr w:type="gramEnd"/>
      <w:r w:rsidRPr="00435E16">
        <w:rPr>
          <w:lang w:val="en-US"/>
        </w:rPr>
        <w:t>30&lt;/maxHistory&gt;</w:t>
      </w:r>
    </w:p>
    <w:p w14:paraId="36AAF24A" w14:textId="77777777" w:rsidR="00317638" w:rsidRPr="00435E16" w:rsidRDefault="00317638" w:rsidP="00317638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        &lt;</w:t>
      </w:r>
      <w:proofErr w:type="gramStart"/>
      <w:r w:rsidRPr="00435E16">
        <w:rPr>
          <w:lang w:val="en-US"/>
        </w:rPr>
        <w:t>totalSizeCap&gt;</w:t>
      </w:r>
      <w:proofErr w:type="gramEnd"/>
      <w:r w:rsidRPr="00435E16">
        <w:rPr>
          <w:lang w:val="en-US"/>
        </w:rPr>
        <w:t>3GB&lt;/totalSizeCap&gt;</w:t>
      </w:r>
    </w:p>
    <w:p w14:paraId="571DD267" w14:textId="77777777" w:rsidR="00317638" w:rsidRPr="00435E16" w:rsidRDefault="00317638" w:rsidP="00317638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    &lt;/rollingPolicy&gt;</w:t>
      </w:r>
    </w:p>
    <w:p w14:paraId="2E1DAB3C" w14:textId="77777777" w:rsidR="00317638" w:rsidRPr="00435E16" w:rsidRDefault="00317638" w:rsidP="00317638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    &lt;</w:t>
      </w:r>
      <w:proofErr w:type="gramStart"/>
      <w:r w:rsidRPr="00435E16">
        <w:rPr>
          <w:lang w:val="en-US"/>
        </w:rPr>
        <w:t>encoder</w:t>
      </w:r>
      <w:proofErr w:type="gramEnd"/>
      <w:r w:rsidRPr="00435E16">
        <w:rPr>
          <w:lang w:val="en-US"/>
        </w:rPr>
        <w:t>&gt;</w:t>
      </w:r>
    </w:p>
    <w:p w14:paraId="433EF344" w14:textId="77777777" w:rsidR="00317638" w:rsidRPr="00435E16" w:rsidRDefault="00317638" w:rsidP="00317638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        &lt;</w:t>
      </w:r>
      <w:proofErr w:type="gramStart"/>
      <w:r w:rsidRPr="00435E16">
        <w:rPr>
          <w:lang w:val="en-US"/>
        </w:rPr>
        <w:t>pattern</w:t>
      </w:r>
      <w:proofErr w:type="gramEnd"/>
      <w:r w:rsidRPr="00435E16">
        <w:rPr>
          <w:lang w:val="en-US"/>
        </w:rPr>
        <w:t>&gt;%d{yyyy-MM-dd HH:mm:ss.SSS} [%thread] %-5level %logger{35} - %msg%n&lt;/pattern&gt;</w:t>
      </w:r>
    </w:p>
    <w:p w14:paraId="610742B4" w14:textId="77777777" w:rsidR="00317638" w:rsidRPr="00435E16" w:rsidRDefault="00317638" w:rsidP="00317638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    &lt;/encoder&gt;</w:t>
      </w:r>
    </w:p>
    <w:p w14:paraId="6E96ECC6" w14:textId="77777777" w:rsidR="00317638" w:rsidRPr="00435E16" w:rsidRDefault="00317638" w:rsidP="00317638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&lt;/appender&gt;</w:t>
      </w:r>
    </w:p>
    <w:p w14:paraId="2F064BA9" w14:textId="77777777" w:rsidR="00317638" w:rsidRPr="00435E16" w:rsidRDefault="00317638" w:rsidP="00317638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&lt;root level="INFO"&gt;</w:t>
      </w:r>
    </w:p>
    <w:p w14:paraId="1F91633F" w14:textId="77777777" w:rsidR="00317638" w:rsidRPr="00435E16" w:rsidRDefault="00317638" w:rsidP="00317638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    &lt;appender-ref ref="FILE" /&gt;</w:t>
      </w:r>
    </w:p>
    <w:p w14:paraId="27991AFD" w14:textId="77777777" w:rsidR="00317638" w:rsidRPr="00435E16" w:rsidRDefault="00317638" w:rsidP="00317638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&lt;/root&gt;</w:t>
      </w:r>
    </w:p>
    <w:p w14:paraId="37AD311B" w14:textId="77777777" w:rsidR="00317638" w:rsidRPr="00317638" w:rsidRDefault="00317638" w:rsidP="00317638">
      <w:pPr>
        <w:ind w:left="709" w:firstLine="0"/>
      </w:pPr>
      <w:r w:rsidRPr="00317638">
        <w:t>&lt;/configuration&gt;</w:t>
      </w:r>
    </w:p>
    <w:p w14:paraId="0A41A072" w14:textId="68B1A6DB" w:rsidR="00317638" w:rsidRPr="00317638" w:rsidRDefault="00317638" w:rsidP="00317638">
      <w:pPr>
        <w:pStyle w:val="a"/>
      </w:pPr>
      <w:r w:rsidRPr="00317638">
        <w:lastRenderedPageBreak/>
        <w:t>Реализовать работу программы «</w:t>
      </w:r>
      <w:r w:rsidR="0005361A" w:rsidRPr="0005361A">
        <w:t>ЕНСИ Uploader</w:t>
      </w:r>
      <w:r w:rsidRPr="00317638">
        <w:t>» в качестве сервиса</w:t>
      </w:r>
      <w:proofErr w:type="gramStart"/>
      <w:r w:rsidRPr="00317638">
        <w:t xml:space="preserve"> ,</w:t>
      </w:r>
      <w:proofErr w:type="gramEnd"/>
      <w:r w:rsidRPr="00317638">
        <w:t xml:space="preserve"> (размещен в каталоге «/etc/systemd/system/ensi-uploader.service»), выполнив команду:</w:t>
      </w:r>
    </w:p>
    <w:p w14:paraId="12B4DB68" w14:textId="77777777" w:rsidR="00317638" w:rsidRPr="00435E16" w:rsidRDefault="00317638" w:rsidP="00317638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cat</w:t>
      </w:r>
      <w:proofErr w:type="gramEnd"/>
      <w:r w:rsidRPr="00435E16">
        <w:rPr>
          <w:lang w:val="en-US"/>
        </w:rPr>
        <w:t xml:space="preserve"> &lt;&lt;EOF&gt;/etc/systemd/system/ensi-uploader.service</w:t>
      </w:r>
    </w:p>
    <w:p w14:paraId="3F51DBC7" w14:textId="77777777" w:rsidR="00317638" w:rsidRPr="00435E16" w:rsidRDefault="00317638" w:rsidP="00317638">
      <w:pPr>
        <w:ind w:left="709" w:firstLine="0"/>
        <w:rPr>
          <w:lang w:val="en-US"/>
        </w:rPr>
      </w:pPr>
      <w:r w:rsidRPr="00435E16">
        <w:rPr>
          <w:lang w:val="en-US"/>
        </w:rPr>
        <w:t>[Unit]</w:t>
      </w:r>
    </w:p>
    <w:p w14:paraId="42694792" w14:textId="77777777" w:rsidR="00317638" w:rsidRPr="00435E16" w:rsidRDefault="00317638" w:rsidP="00317638">
      <w:pPr>
        <w:ind w:left="709" w:firstLine="0"/>
        <w:rPr>
          <w:lang w:val="en-US"/>
        </w:rPr>
      </w:pPr>
      <w:r w:rsidRPr="00435E16">
        <w:rPr>
          <w:lang w:val="en-US"/>
        </w:rPr>
        <w:t>Description="Service for ensi-uploader"</w:t>
      </w:r>
    </w:p>
    <w:p w14:paraId="5BEB838E" w14:textId="77777777" w:rsidR="00317638" w:rsidRPr="00435E16" w:rsidRDefault="00317638" w:rsidP="00317638">
      <w:pPr>
        <w:ind w:left="709" w:firstLine="0"/>
        <w:rPr>
          <w:lang w:val="en-US"/>
        </w:rPr>
      </w:pPr>
      <w:r w:rsidRPr="00435E16">
        <w:rPr>
          <w:lang w:val="en-US"/>
        </w:rPr>
        <w:t>After=syslog.target</w:t>
      </w:r>
    </w:p>
    <w:p w14:paraId="7522BE6B" w14:textId="77777777" w:rsidR="00317638" w:rsidRPr="00435E16" w:rsidRDefault="00317638" w:rsidP="00317638">
      <w:pPr>
        <w:ind w:left="709" w:firstLine="0"/>
        <w:rPr>
          <w:lang w:val="en-US"/>
        </w:rPr>
      </w:pPr>
    </w:p>
    <w:p w14:paraId="50EFF4EC" w14:textId="77777777" w:rsidR="00317638" w:rsidRPr="00435E16" w:rsidRDefault="00317638" w:rsidP="00317638">
      <w:pPr>
        <w:ind w:left="709" w:firstLine="0"/>
        <w:rPr>
          <w:lang w:val="en-US"/>
        </w:rPr>
      </w:pPr>
      <w:r w:rsidRPr="00435E16">
        <w:rPr>
          <w:lang w:val="en-US"/>
        </w:rPr>
        <w:t>[Service]</w:t>
      </w:r>
    </w:p>
    <w:p w14:paraId="2093EADC" w14:textId="77777777" w:rsidR="00317638" w:rsidRPr="00435E16" w:rsidRDefault="00317638" w:rsidP="00317638">
      <w:pPr>
        <w:ind w:left="709" w:firstLine="0"/>
        <w:rPr>
          <w:lang w:val="en-US"/>
        </w:rPr>
      </w:pPr>
      <w:r w:rsidRPr="00435E16">
        <w:rPr>
          <w:lang w:val="en-US"/>
        </w:rPr>
        <w:t>Type=simple</w:t>
      </w:r>
    </w:p>
    <w:p w14:paraId="65A5CDB1" w14:textId="77777777" w:rsidR="00317638" w:rsidRPr="00435E16" w:rsidRDefault="00317638" w:rsidP="00317638">
      <w:pPr>
        <w:ind w:left="709" w:firstLine="0"/>
        <w:rPr>
          <w:lang w:val="en-US"/>
        </w:rPr>
      </w:pPr>
    </w:p>
    <w:p w14:paraId="24D0DBFD" w14:textId="77777777" w:rsidR="00317638" w:rsidRPr="00435E16" w:rsidRDefault="00317638" w:rsidP="00317638">
      <w:pPr>
        <w:ind w:left="709" w:firstLine="0"/>
        <w:rPr>
          <w:lang w:val="en-US"/>
        </w:rPr>
      </w:pPr>
      <w:r w:rsidRPr="00435E16">
        <w:rPr>
          <w:lang w:val="en-US"/>
        </w:rPr>
        <w:t>WorkingDirectory=/opt/ensi-uploader</w:t>
      </w:r>
    </w:p>
    <w:p w14:paraId="7B9446D5" w14:textId="77777777" w:rsidR="00317638" w:rsidRPr="00435E16" w:rsidRDefault="00317638" w:rsidP="00317638">
      <w:pPr>
        <w:ind w:left="709" w:firstLine="0"/>
        <w:rPr>
          <w:lang w:val="en-US"/>
        </w:rPr>
      </w:pPr>
      <w:r w:rsidRPr="00435E16">
        <w:rPr>
          <w:lang w:val="en-US"/>
        </w:rPr>
        <w:t>User=root</w:t>
      </w:r>
    </w:p>
    <w:p w14:paraId="026E55FD" w14:textId="77777777" w:rsidR="00317638" w:rsidRPr="00435E16" w:rsidRDefault="00317638" w:rsidP="00317638">
      <w:pPr>
        <w:ind w:left="709" w:firstLine="0"/>
        <w:rPr>
          <w:lang w:val="en-US"/>
        </w:rPr>
      </w:pPr>
      <w:r w:rsidRPr="00435E16">
        <w:rPr>
          <w:lang w:val="en-US"/>
        </w:rPr>
        <w:t>Group=root</w:t>
      </w:r>
    </w:p>
    <w:p w14:paraId="5DE58115" w14:textId="77777777" w:rsidR="00317638" w:rsidRPr="00435E16" w:rsidRDefault="00317638" w:rsidP="00317638">
      <w:pPr>
        <w:ind w:left="709" w:firstLine="0"/>
        <w:rPr>
          <w:lang w:val="en-US"/>
        </w:rPr>
      </w:pPr>
      <w:r w:rsidRPr="00435E16">
        <w:rPr>
          <w:lang w:val="en-US"/>
        </w:rPr>
        <w:t>RestartSec=10</w:t>
      </w:r>
    </w:p>
    <w:p w14:paraId="4895E8FC" w14:textId="77777777" w:rsidR="00317638" w:rsidRPr="00435E16" w:rsidRDefault="00317638" w:rsidP="00317638">
      <w:pPr>
        <w:ind w:left="709" w:firstLine="0"/>
        <w:rPr>
          <w:lang w:val="en-US"/>
        </w:rPr>
      </w:pPr>
      <w:r w:rsidRPr="00435E16">
        <w:rPr>
          <w:lang w:val="en-US"/>
        </w:rPr>
        <w:t>Restart=always</w:t>
      </w:r>
    </w:p>
    <w:p w14:paraId="3A17DAAC" w14:textId="77777777" w:rsidR="00317638" w:rsidRPr="00435E16" w:rsidRDefault="00317638" w:rsidP="00317638">
      <w:pPr>
        <w:ind w:left="709" w:firstLine="0"/>
        <w:rPr>
          <w:lang w:val="en-US"/>
        </w:rPr>
      </w:pPr>
    </w:p>
    <w:p w14:paraId="402CCB21" w14:textId="77777777" w:rsidR="00317638" w:rsidRPr="00435E16" w:rsidRDefault="00317638" w:rsidP="00317638">
      <w:pPr>
        <w:ind w:left="709" w:firstLine="0"/>
        <w:rPr>
          <w:lang w:val="en-US"/>
        </w:rPr>
      </w:pPr>
      <w:r w:rsidRPr="00435E16">
        <w:rPr>
          <w:lang w:val="en-US"/>
        </w:rPr>
        <w:t>ExecStart=/usr/bin/java -Dspring.config.location=/opt/ensi-uploader/application.yaml \</w:t>
      </w:r>
    </w:p>
    <w:p w14:paraId="1179983E" w14:textId="77777777" w:rsidR="00317638" w:rsidRPr="00435E16" w:rsidRDefault="00317638" w:rsidP="00317638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-Djava.net.preferIPv4Stack=true -Djava.net.preferIPv4Addresses=true \</w:t>
      </w:r>
    </w:p>
    <w:p w14:paraId="00D2418B" w14:textId="77777777" w:rsidR="00317638" w:rsidRPr="00435E16" w:rsidRDefault="00317638" w:rsidP="00317638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-jar /opt/ ensi-uploader/ensi-uploader.jar \</w:t>
      </w:r>
    </w:p>
    <w:p w14:paraId="1D291BC2" w14:textId="77777777" w:rsidR="00317638" w:rsidRPr="00435E16" w:rsidRDefault="00317638" w:rsidP="00317638">
      <w:pPr>
        <w:ind w:left="709" w:firstLine="0"/>
        <w:rPr>
          <w:lang w:val="en-US"/>
        </w:rPr>
      </w:pPr>
      <w:r w:rsidRPr="00435E16">
        <w:rPr>
          <w:lang w:val="en-US"/>
        </w:rPr>
        <w:t xml:space="preserve">    --logging.config=/opt/ensi-uploader/logback.xml</w:t>
      </w:r>
    </w:p>
    <w:p w14:paraId="4D1AA609" w14:textId="77777777" w:rsidR="00317638" w:rsidRPr="00435E16" w:rsidRDefault="00317638" w:rsidP="00317638">
      <w:pPr>
        <w:ind w:left="709" w:firstLine="0"/>
        <w:rPr>
          <w:lang w:val="en-US"/>
        </w:rPr>
      </w:pPr>
    </w:p>
    <w:p w14:paraId="12609455" w14:textId="77777777" w:rsidR="00317638" w:rsidRPr="00435E16" w:rsidRDefault="00317638" w:rsidP="00317638">
      <w:pPr>
        <w:ind w:left="709" w:firstLine="0"/>
        <w:rPr>
          <w:lang w:val="en-US"/>
        </w:rPr>
      </w:pPr>
      <w:r w:rsidRPr="00435E16">
        <w:rPr>
          <w:lang w:val="en-US"/>
        </w:rPr>
        <w:t>[Install]</w:t>
      </w:r>
    </w:p>
    <w:p w14:paraId="1E272FA3" w14:textId="77777777" w:rsidR="00317638" w:rsidRPr="00435E16" w:rsidRDefault="00317638" w:rsidP="00317638">
      <w:pPr>
        <w:ind w:left="709" w:firstLine="0"/>
        <w:rPr>
          <w:lang w:val="en-US"/>
        </w:rPr>
      </w:pPr>
      <w:r w:rsidRPr="00435E16">
        <w:rPr>
          <w:lang w:val="en-US"/>
        </w:rPr>
        <w:t>WantedBy=multi-user.target</w:t>
      </w:r>
    </w:p>
    <w:p w14:paraId="605B40E0" w14:textId="77777777" w:rsidR="00317638" w:rsidRPr="00435E16" w:rsidRDefault="00317638" w:rsidP="00317638">
      <w:pPr>
        <w:ind w:left="709" w:firstLine="0"/>
        <w:rPr>
          <w:lang w:val="en-US"/>
        </w:rPr>
      </w:pPr>
      <w:r w:rsidRPr="00435E16">
        <w:rPr>
          <w:lang w:val="en-US"/>
        </w:rPr>
        <w:t>EOF</w:t>
      </w:r>
    </w:p>
    <w:p w14:paraId="27D4C837" w14:textId="4EDF165B" w:rsidR="00317638" w:rsidRPr="0079178A" w:rsidRDefault="00317638" w:rsidP="0079178A">
      <w:pPr>
        <w:pStyle w:val="a7"/>
        <w:numPr>
          <w:ilvl w:val="0"/>
          <w:numId w:val="51"/>
        </w:numPr>
        <w:rPr>
          <w:lang w:val="en-US"/>
        </w:rPr>
      </w:pPr>
      <w:r w:rsidRPr="00317638">
        <w:t>Открыть</w:t>
      </w:r>
      <w:r w:rsidRPr="0079178A">
        <w:rPr>
          <w:lang w:val="en-US"/>
        </w:rPr>
        <w:t xml:space="preserve"> «Midnight commander», </w:t>
      </w:r>
      <w:r w:rsidRPr="00317638">
        <w:t>каталог</w:t>
      </w:r>
      <w:r w:rsidRPr="0079178A">
        <w:rPr>
          <w:lang w:val="en-US"/>
        </w:rPr>
        <w:t xml:space="preserve"> «/etc/systemd/system/ensi-uploader.service», </w:t>
      </w:r>
      <w:r w:rsidRPr="00317638">
        <w:t>проверить</w:t>
      </w:r>
      <w:r w:rsidRPr="0079178A">
        <w:rPr>
          <w:lang w:val="en-US"/>
        </w:rPr>
        <w:t xml:space="preserve"> </w:t>
      </w:r>
      <w:r w:rsidRPr="00317638">
        <w:t>файл</w:t>
      </w:r>
      <w:r w:rsidRPr="0079178A">
        <w:rPr>
          <w:lang w:val="en-US"/>
        </w:rPr>
        <w:t xml:space="preserve"> </w:t>
      </w:r>
      <w:r w:rsidRPr="00317638">
        <w:t>на</w:t>
      </w:r>
      <w:r w:rsidRPr="0079178A">
        <w:rPr>
          <w:lang w:val="en-US"/>
        </w:rPr>
        <w:t xml:space="preserve"> </w:t>
      </w:r>
      <w:r w:rsidRPr="00317638">
        <w:t>наличие</w:t>
      </w:r>
      <w:r w:rsidRPr="0079178A">
        <w:rPr>
          <w:lang w:val="en-US"/>
        </w:rPr>
        <w:t xml:space="preserve"> </w:t>
      </w:r>
      <w:r w:rsidRPr="00317638">
        <w:t>лишних</w:t>
      </w:r>
      <w:r w:rsidRPr="0079178A">
        <w:rPr>
          <w:lang w:val="en-US"/>
        </w:rPr>
        <w:t xml:space="preserve"> </w:t>
      </w:r>
      <w:r w:rsidRPr="00317638">
        <w:t>символов</w:t>
      </w:r>
      <w:r w:rsidRPr="0079178A">
        <w:rPr>
          <w:lang w:val="en-US"/>
        </w:rPr>
        <w:t xml:space="preserve">, </w:t>
      </w:r>
      <w:r w:rsidRPr="00317638">
        <w:t>при</w:t>
      </w:r>
      <w:r w:rsidRPr="0079178A">
        <w:rPr>
          <w:lang w:val="en-US"/>
        </w:rPr>
        <w:t xml:space="preserve"> </w:t>
      </w:r>
      <w:r w:rsidRPr="00317638">
        <w:t>необходимости</w:t>
      </w:r>
      <w:r w:rsidRPr="0079178A">
        <w:rPr>
          <w:lang w:val="en-US"/>
        </w:rPr>
        <w:t xml:space="preserve"> </w:t>
      </w:r>
      <w:r w:rsidRPr="00317638">
        <w:t>удалить</w:t>
      </w:r>
      <w:r w:rsidRPr="0079178A">
        <w:rPr>
          <w:lang w:val="en-US"/>
        </w:rPr>
        <w:t>.</w:t>
      </w:r>
    </w:p>
    <w:p w14:paraId="29119C9B" w14:textId="64DC5CFF" w:rsidR="00317638" w:rsidRPr="00435E16" w:rsidRDefault="00317638" w:rsidP="00317638">
      <w:pPr>
        <w:pStyle w:val="a"/>
        <w:rPr>
          <w:lang w:val="en-US"/>
        </w:rPr>
      </w:pPr>
      <w:r w:rsidRPr="00317638">
        <w:t>Открыть</w:t>
      </w:r>
      <w:r w:rsidRPr="00435E16">
        <w:rPr>
          <w:lang w:val="en-US"/>
        </w:rPr>
        <w:t xml:space="preserve"> «Midnight commander», </w:t>
      </w:r>
      <w:r w:rsidRPr="00317638">
        <w:t>каталог</w:t>
      </w:r>
      <w:r w:rsidRPr="00435E16">
        <w:rPr>
          <w:lang w:val="en-US"/>
        </w:rPr>
        <w:t xml:space="preserve"> «/opt/ensi-uploader», </w:t>
      </w:r>
      <w:r w:rsidRPr="00317638">
        <w:t>файл</w:t>
      </w:r>
      <w:r w:rsidRPr="00435E16">
        <w:rPr>
          <w:lang w:val="en-US"/>
        </w:rPr>
        <w:t xml:space="preserve"> «application.yaml», </w:t>
      </w:r>
      <w:r w:rsidRPr="00317638">
        <w:t>прописать</w:t>
      </w:r>
      <w:r w:rsidRPr="00435E16">
        <w:rPr>
          <w:lang w:val="en-US"/>
        </w:rPr>
        <w:t xml:space="preserve"> </w:t>
      </w:r>
      <w:r w:rsidRPr="00317638">
        <w:t>в</w:t>
      </w:r>
      <w:r w:rsidRPr="00435E16">
        <w:rPr>
          <w:lang w:val="en-US"/>
        </w:rPr>
        <w:t xml:space="preserve"> </w:t>
      </w:r>
      <w:r w:rsidRPr="00317638">
        <w:t>адрес</w:t>
      </w:r>
      <w:r w:rsidRPr="00435E16">
        <w:rPr>
          <w:lang w:val="en-US"/>
        </w:rPr>
        <w:t xml:space="preserve"> </w:t>
      </w:r>
      <w:r w:rsidRPr="00317638">
        <w:t>приложения</w:t>
      </w:r>
      <w:r w:rsidRPr="00435E16">
        <w:rPr>
          <w:lang w:val="en-US"/>
        </w:rPr>
        <w:t xml:space="preserve"> «localhost» </w:t>
      </w:r>
      <w:r w:rsidRPr="00317638">
        <w:t>и</w:t>
      </w:r>
      <w:r w:rsidRPr="00435E16">
        <w:rPr>
          <w:lang w:val="en-US"/>
        </w:rPr>
        <w:t xml:space="preserve"> </w:t>
      </w:r>
      <w:r w:rsidRPr="00317638">
        <w:t>указать</w:t>
      </w:r>
      <w:r w:rsidRPr="00435E16">
        <w:rPr>
          <w:lang w:val="en-US"/>
        </w:rPr>
        <w:t xml:space="preserve"> </w:t>
      </w:r>
      <w:r w:rsidRPr="00317638">
        <w:t>путь</w:t>
      </w:r>
      <w:r w:rsidRPr="00435E16">
        <w:rPr>
          <w:lang w:val="en-US"/>
        </w:rPr>
        <w:t xml:space="preserve"> </w:t>
      </w:r>
      <w:r w:rsidRPr="00317638">
        <w:t>к</w:t>
      </w:r>
      <w:r w:rsidRPr="00435E16">
        <w:rPr>
          <w:lang w:val="en-US"/>
        </w:rPr>
        <w:t xml:space="preserve"> </w:t>
      </w:r>
      <w:r w:rsidRPr="00317638">
        <w:t>каталогу</w:t>
      </w:r>
      <w:r w:rsidRPr="00435E16">
        <w:rPr>
          <w:lang w:val="en-US"/>
        </w:rPr>
        <w:t xml:space="preserve"> «temp».</w:t>
      </w:r>
    </w:p>
    <w:p w14:paraId="23B1A9BF" w14:textId="14FD96BC" w:rsidR="00317638" w:rsidRPr="00317638" w:rsidRDefault="00317638" w:rsidP="00317638">
      <w:pPr>
        <w:pStyle w:val="a"/>
      </w:pPr>
      <w:r w:rsidRPr="00317638">
        <w:t>Создать каталог «temp», выполнив команду:</w:t>
      </w:r>
    </w:p>
    <w:p w14:paraId="71C9CA24" w14:textId="77777777" w:rsidR="00317638" w:rsidRPr="00435E16" w:rsidRDefault="00317638" w:rsidP="00317638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cd</w:t>
      </w:r>
      <w:proofErr w:type="gramEnd"/>
      <w:r w:rsidRPr="00435E16">
        <w:rPr>
          <w:lang w:val="en-US"/>
        </w:rPr>
        <w:t xml:space="preserve"> ~</w:t>
      </w:r>
    </w:p>
    <w:p w14:paraId="655CCB66" w14:textId="77777777" w:rsidR="00317638" w:rsidRPr="00435E16" w:rsidRDefault="00317638" w:rsidP="00317638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mkdir</w:t>
      </w:r>
      <w:proofErr w:type="gramEnd"/>
      <w:r w:rsidRPr="00435E16">
        <w:rPr>
          <w:lang w:val="en-US"/>
        </w:rPr>
        <w:t xml:space="preserve"> -p /opt/data/temp</w:t>
      </w:r>
    </w:p>
    <w:p w14:paraId="4976A9BB" w14:textId="189B38F9" w:rsidR="00317638" w:rsidRPr="0079178A" w:rsidRDefault="00317638" w:rsidP="00317638">
      <w:pPr>
        <w:pStyle w:val="a"/>
        <w:rPr>
          <w:lang w:val="en-US"/>
        </w:rPr>
      </w:pPr>
      <w:proofErr w:type="gramStart"/>
      <w:r w:rsidRPr="00317638">
        <w:t>Открыть</w:t>
      </w:r>
      <w:r w:rsidRPr="00435E16">
        <w:rPr>
          <w:lang w:val="en-US"/>
        </w:rPr>
        <w:t xml:space="preserve"> «Midnight commander», </w:t>
      </w:r>
      <w:r w:rsidRPr="00317638">
        <w:t>каталог</w:t>
      </w:r>
      <w:r w:rsidRPr="00435E16">
        <w:rPr>
          <w:lang w:val="en-US"/>
        </w:rPr>
        <w:t xml:space="preserve"> «/opt/ensi-uploader», </w:t>
      </w:r>
      <w:r w:rsidRPr="00317638">
        <w:t>файл</w:t>
      </w:r>
      <w:r w:rsidRPr="00435E16">
        <w:rPr>
          <w:lang w:val="en-US"/>
        </w:rPr>
        <w:t xml:space="preserve"> </w:t>
      </w:r>
      <w:r w:rsidRPr="00435E16">
        <w:rPr>
          <w:lang w:val="en-US"/>
        </w:rPr>
        <w:lastRenderedPageBreak/>
        <w:t xml:space="preserve">«application.yaml», </w:t>
      </w:r>
      <w:r w:rsidRPr="00317638">
        <w:t>в</w:t>
      </w:r>
      <w:r w:rsidRPr="00435E16">
        <w:rPr>
          <w:lang w:val="en-US"/>
        </w:rPr>
        <w:t xml:space="preserve"> </w:t>
      </w:r>
      <w:r w:rsidRPr="00317638">
        <w:t>параметр</w:t>
      </w:r>
      <w:r w:rsidRPr="00435E16">
        <w:rPr>
          <w:lang w:val="en-US"/>
        </w:rPr>
        <w:t xml:space="preserve"> «urldb», </w:t>
      </w:r>
      <w:r w:rsidRPr="00317638">
        <w:t>прописать</w:t>
      </w:r>
      <w:r w:rsidRPr="00435E16">
        <w:rPr>
          <w:lang w:val="en-US"/>
        </w:rPr>
        <w:t xml:space="preserve"> (</w:t>
      </w:r>
      <w:r w:rsidRPr="00317638">
        <w:t>сервер</w:t>
      </w:r>
      <w:r w:rsidRPr="00435E16">
        <w:rPr>
          <w:lang w:val="en-US"/>
        </w:rPr>
        <w:t xml:space="preserve">, </w:t>
      </w:r>
      <w:r w:rsidRPr="00317638">
        <w:t>порт</w:t>
      </w:r>
      <w:r w:rsidRPr="00435E16">
        <w:rPr>
          <w:lang w:val="en-US"/>
        </w:rPr>
        <w:t xml:space="preserve">, </w:t>
      </w:r>
      <w:r w:rsidRPr="00317638">
        <w:t>имя</w:t>
      </w:r>
      <w:r w:rsidRPr="00435E16">
        <w:rPr>
          <w:lang w:val="en-US"/>
        </w:rPr>
        <w:t xml:space="preserve"> </w:t>
      </w:r>
      <w:r w:rsidRPr="00317638">
        <w:t>БД</w:t>
      </w:r>
      <w:r w:rsidRPr="00435E16">
        <w:rPr>
          <w:lang w:val="en-US"/>
        </w:rPr>
        <w:t xml:space="preserve">, </w:t>
      </w:r>
      <w:r w:rsidRPr="00317638">
        <w:t>логин</w:t>
      </w:r>
      <w:r w:rsidRPr="00435E16">
        <w:rPr>
          <w:lang w:val="en-US"/>
        </w:rPr>
        <w:t xml:space="preserve">, </w:t>
      </w:r>
      <w:r w:rsidRPr="00317638">
        <w:t>пароль</w:t>
      </w:r>
      <w:r w:rsidRPr="00435E16">
        <w:rPr>
          <w:lang w:val="en-US"/>
        </w:rPr>
        <w:t xml:space="preserve">) </w:t>
      </w:r>
      <w:r w:rsidRPr="0079178A">
        <w:rPr>
          <w:lang w:val="en-US"/>
        </w:rPr>
        <w:t>(</w:t>
      </w:r>
      <w:r w:rsidR="0079178A" w:rsidRPr="0079178A">
        <w:fldChar w:fldCharType="begin"/>
      </w:r>
      <w:r w:rsidR="0079178A" w:rsidRPr="0079178A">
        <w:rPr>
          <w:lang w:val="en-US"/>
        </w:rPr>
        <w:instrText xml:space="preserve"> REF _Ref125980430 \h  \* MERGEFORMAT </w:instrText>
      </w:r>
      <w:r w:rsidR="0079178A" w:rsidRPr="0079178A">
        <w:fldChar w:fldCharType="separate"/>
      </w:r>
      <w:r w:rsidR="00A745C6" w:rsidRPr="0079178A">
        <w:rPr>
          <w:color w:val="000000" w:themeColor="text1"/>
        </w:rPr>
        <w:t>Рисунок</w:t>
      </w:r>
      <w:r w:rsidR="00A745C6" w:rsidRPr="00A745C6">
        <w:rPr>
          <w:color w:val="000000" w:themeColor="text1"/>
          <w:lang w:val="en-US"/>
        </w:rPr>
        <w:t xml:space="preserve"> </w:t>
      </w:r>
      <w:r w:rsidR="00A745C6" w:rsidRPr="00A745C6">
        <w:rPr>
          <w:noProof/>
          <w:color w:val="000000" w:themeColor="text1"/>
          <w:lang w:val="en-US"/>
        </w:rPr>
        <w:t>10</w:t>
      </w:r>
      <w:r w:rsidR="0079178A" w:rsidRPr="0079178A">
        <w:fldChar w:fldCharType="end"/>
      </w:r>
      <w:r w:rsidRPr="0079178A">
        <w:rPr>
          <w:lang w:val="en-US"/>
        </w:rPr>
        <w:t>).</w:t>
      </w:r>
      <w:proofErr w:type="gramEnd"/>
    </w:p>
    <w:p w14:paraId="6D4EEC55" w14:textId="77777777" w:rsidR="0079178A" w:rsidRDefault="00317638" w:rsidP="0079178A">
      <w:pPr>
        <w:pStyle w:val="aff6"/>
      </w:pPr>
      <w:r w:rsidRPr="00317638">
        <w:rPr>
          <w:noProof/>
        </w:rPr>
        <w:drawing>
          <wp:inline distT="0" distB="0" distL="0" distR="0" wp14:anchorId="4DC36E1A" wp14:editId="312CA745">
            <wp:extent cx="4846955" cy="22923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1B9A52" w14:textId="51261075" w:rsidR="00317638" w:rsidRPr="0079178A" w:rsidRDefault="0079178A" w:rsidP="0079178A">
      <w:pPr>
        <w:pStyle w:val="affff"/>
        <w:jc w:val="center"/>
        <w:rPr>
          <w:i w:val="0"/>
          <w:color w:val="000000" w:themeColor="text1"/>
          <w:sz w:val="24"/>
          <w:szCs w:val="24"/>
        </w:rPr>
      </w:pPr>
      <w:bookmarkStart w:id="46" w:name="_Ref125980430"/>
      <w:r w:rsidRPr="0079178A">
        <w:rPr>
          <w:i w:val="0"/>
          <w:color w:val="000000" w:themeColor="text1"/>
          <w:sz w:val="24"/>
          <w:szCs w:val="24"/>
        </w:rPr>
        <w:t xml:space="preserve">Рисунок </w:t>
      </w:r>
      <w:r w:rsidRPr="0079178A">
        <w:rPr>
          <w:i w:val="0"/>
          <w:color w:val="000000" w:themeColor="text1"/>
          <w:sz w:val="24"/>
          <w:szCs w:val="24"/>
        </w:rPr>
        <w:fldChar w:fldCharType="begin"/>
      </w:r>
      <w:r w:rsidRPr="0079178A">
        <w:rPr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79178A">
        <w:rPr>
          <w:i w:val="0"/>
          <w:color w:val="000000" w:themeColor="text1"/>
          <w:sz w:val="24"/>
          <w:szCs w:val="24"/>
        </w:rPr>
        <w:fldChar w:fldCharType="separate"/>
      </w:r>
      <w:r w:rsidR="00A745C6">
        <w:rPr>
          <w:i w:val="0"/>
          <w:noProof/>
          <w:color w:val="000000" w:themeColor="text1"/>
          <w:sz w:val="24"/>
          <w:szCs w:val="24"/>
        </w:rPr>
        <w:t>10</w:t>
      </w:r>
      <w:r w:rsidRPr="0079178A">
        <w:rPr>
          <w:i w:val="0"/>
          <w:color w:val="000000" w:themeColor="text1"/>
          <w:sz w:val="24"/>
          <w:szCs w:val="24"/>
        </w:rPr>
        <w:fldChar w:fldCharType="end"/>
      </w:r>
      <w:bookmarkStart w:id="47" w:name="_Ref120357646"/>
      <w:bookmarkEnd w:id="46"/>
      <w:r w:rsidRPr="0079178A">
        <w:rPr>
          <w:i w:val="0"/>
          <w:color w:val="000000" w:themeColor="text1"/>
          <w:sz w:val="24"/>
          <w:szCs w:val="24"/>
        </w:rPr>
        <w:t xml:space="preserve"> –</w:t>
      </w:r>
      <w:r w:rsidR="00317638" w:rsidRPr="0079178A">
        <w:rPr>
          <w:i w:val="0"/>
          <w:color w:val="000000" w:themeColor="text1"/>
          <w:sz w:val="24"/>
          <w:szCs w:val="24"/>
        </w:rPr>
        <w:t xml:space="preserve"> Редактирование файла «application.yaml»</w:t>
      </w:r>
      <w:bookmarkEnd w:id="47"/>
    </w:p>
    <w:p w14:paraId="2D2A0C59" w14:textId="7AC1E5D2" w:rsidR="00317638" w:rsidRPr="00317638" w:rsidRDefault="00317638" w:rsidP="0079178A">
      <w:pPr>
        <w:pStyle w:val="a7"/>
        <w:numPr>
          <w:ilvl w:val="0"/>
          <w:numId w:val="52"/>
        </w:numPr>
      </w:pPr>
      <w:r w:rsidRPr="00317638">
        <w:t>Если «СП» и «</w:t>
      </w:r>
      <w:r w:rsidR="0005361A" w:rsidRPr="0005361A">
        <w:t>ЕНСИ Uploader</w:t>
      </w:r>
      <w:r w:rsidRPr="00317638">
        <w:t>» на одном сервере, а БД на другом, в «url» прописать ip-address и порт приложения «БФТ</w:t>
      </w:r>
      <w:proofErr w:type="gramStart"/>
      <w:r w:rsidRPr="00317638">
        <w:t>.Е</w:t>
      </w:r>
      <w:proofErr w:type="gramEnd"/>
      <w:r w:rsidRPr="00317638">
        <w:t>НСИ»;</w:t>
      </w:r>
    </w:p>
    <w:p w14:paraId="4128832E" w14:textId="6CAC969A" w:rsidR="00317638" w:rsidRPr="00317638" w:rsidRDefault="00317638" w:rsidP="0079178A">
      <w:pPr>
        <w:pStyle w:val="a7"/>
      </w:pPr>
      <w:r w:rsidRPr="00317638">
        <w:t>Если находится на том же сервере, где и «СП», в «url» указать ip-address машины.</w:t>
      </w:r>
    </w:p>
    <w:p w14:paraId="13870D98" w14:textId="54C10309" w:rsidR="00317638" w:rsidRPr="0079178A" w:rsidRDefault="00317638" w:rsidP="00E35587">
      <w:pPr>
        <w:pStyle w:val="a"/>
      </w:pPr>
      <w:r w:rsidRPr="00317638">
        <w:t xml:space="preserve">Настроить файл «logback.xml», по примеру указанному ниже, чтобы лог уходил </w:t>
      </w:r>
      <w:r w:rsidRPr="0079178A">
        <w:t>в ранее созданную папку (</w:t>
      </w:r>
      <w:r w:rsidR="0079178A" w:rsidRPr="0079178A">
        <w:fldChar w:fldCharType="begin"/>
      </w:r>
      <w:r w:rsidR="0079178A" w:rsidRPr="0079178A">
        <w:instrText xml:space="preserve"> REF _Ref125980493 \h  \* MERGEFORMAT </w:instrText>
      </w:r>
      <w:r w:rsidR="0079178A" w:rsidRPr="0079178A">
        <w:fldChar w:fldCharType="separate"/>
      </w:r>
      <w:r w:rsidR="00A745C6" w:rsidRPr="0079178A">
        <w:rPr>
          <w:color w:val="000000" w:themeColor="text1"/>
        </w:rPr>
        <w:t xml:space="preserve">Рисунок </w:t>
      </w:r>
      <w:r w:rsidR="00A745C6" w:rsidRPr="00A745C6">
        <w:rPr>
          <w:noProof/>
          <w:color w:val="000000" w:themeColor="text1"/>
        </w:rPr>
        <w:t>11</w:t>
      </w:r>
      <w:r w:rsidR="0079178A" w:rsidRPr="0079178A">
        <w:fldChar w:fldCharType="end"/>
      </w:r>
      <w:r w:rsidRPr="0079178A">
        <w:t>).</w:t>
      </w:r>
    </w:p>
    <w:p w14:paraId="0DA2215B" w14:textId="77777777" w:rsidR="0079178A" w:rsidRDefault="00697439" w:rsidP="0079178A">
      <w:pPr>
        <w:pStyle w:val="aff6"/>
      </w:pPr>
      <w:r w:rsidRPr="00697439">
        <w:rPr>
          <w:noProof/>
        </w:rPr>
        <w:drawing>
          <wp:inline distT="0" distB="0" distL="0" distR="0" wp14:anchorId="4009E977" wp14:editId="61B4DF5F">
            <wp:extent cx="4828540" cy="2054225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40" cy="205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A58D72" w14:textId="40471FF9" w:rsidR="00697439" w:rsidRPr="0079178A" w:rsidRDefault="0079178A" w:rsidP="0079178A">
      <w:pPr>
        <w:pStyle w:val="affff"/>
        <w:jc w:val="center"/>
        <w:rPr>
          <w:i w:val="0"/>
          <w:color w:val="000000" w:themeColor="text1"/>
          <w:sz w:val="24"/>
          <w:szCs w:val="24"/>
        </w:rPr>
      </w:pPr>
      <w:bookmarkStart w:id="48" w:name="_Ref125980493"/>
      <w:r w:rsidRPr="0079178A">
        <w:rPr>
          <w:i w:val="0"/>
          <w:color w:val="000000" w:themeColor="text1"/>
          <w:sz w:val="24"/>
          <w:szCs w:val="24"/>
        </w:rPr>
        <w:t xml:space="preserve">Рисунок </w:t>
      </w:r>
      <w:r w:rsidRPr="0079178A">
        <w:rPr>
          <w:i w:val="0"/>
          <w:color w:val="000000" w:themeColor="text1"/>
          <w:sz w:val="24"/>
          <w:szCs w:val="24"/>
        </w:rPr>
        <w:fldChar w:fldCharType="begin"/>
      </w:r>
      <w:r w:rsidRPr="0079178A">
        <w:rPr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79178A">
        <w:rPr>
          <w:i w:val="0"/>
          <w:color w:val="000000" w:themeColor="text1"/>
          <w:sz w:val="24"/>
          <w:szCs w:val="24"/>
        </w:rPr>
        <w:fldChar w:fldCharType="separate"/>
      </w:r>
      <w:r w:rsidR="00A745C6">
        <w:rPr>
          <w:i w:val="0"/>
          <w:noProof/>
          <w:color w:val="000000" w:themeColor="text1"/>
          <w:sz w:val="24"/>
          <w:szCs w:val="24"/>
        </w:rPr>
        <w:t>11</w:t>
      </w:r>
      <w:r w:rsidRPr="0079178A">
        <w:rPr>
          <w:i w:val="0"/>
          <w:color w:val="000000" w:themeColor="text1"/>
          <w:sz w:val="24"/>
          <w:szCs w:val="24"/>
        </w:rPr>
        <w:fldChar w:fldCharType="end"/>
      </w:r>
      <w:bookmarkStart w:id="49" w:name="_Ref120357654"/>
      <w:bookmarkEnd w:id="48"/>
      <w:r w:rsidRPr="0079178A">
        <w:rPr>
          <w:i w:val="0"/>
          <w:color w:val="000000" w:themeColor="text1"/>
          <w:sz w:val="24"/>
          <w:szCs w:val="24"/>
        </w:rPr>
        <w:t xml:space="preserve"> –</w:t>
      </w:r>
      <w:r w:rsidR="00697439" w:rsidRPr="0079178A">
        <w:rPr>
          <w:i w:val="0"/>
          <w:color w:val="000000" w:themeColor="text1"/>
          <w:sz w:val="24"/>
          <w:szCs w:val="24"/>
        </w:rPr>
        <w:t xml:space="preserve"> Настройка файла «logback.xml»</w:t>
      </w:r>
      <w:bookmarkEnd w:id="49"/>
    </w:p>
    <w:p w14:paraId="264A2C0D" w14:textId="7873634A" w:rsidR="00697439" w:rsidRPr="00697439" w:rsidRDefault="00697439" w:rsidP="00697439">
      <w:pPr>
        <w:pStyle w:val="a"/>
      </w:pPr>
      <w:r w:rsidRPr="00697439">
        <w:t>Открыть порт для «</w:t>
      </w:r>
      <w:r w:rsidR="0005361A" w:rsidRPr="0005361A">
        <w:t>ЕНСИ Uploader</w:t>
      </w:r>
      <w:r w:rsidRPr="00697439">
        <w:t>» (выбрать порт, который ранее указали в файле «application.yaml»), выполнив команду:</w:t>
      </w:r>
    </w:p>
    <w:p w14:paraId="68C672E6" w14:textId="4F845493" w:rsidR="00697439" w:rsidRPr="00435E16" w:rsidRDefault="00697439" w:rsidP="00697439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firewall-cmd</w:t>
      </w:r>
      <w:proofErr w:type="gramEnd"/>
      <w:r w:rsidRPr="00435E16">
        <w:rPr>
          <w:lang w:val="en-US"/>
        </w:rPr>
        <w:t xml:space="preserve"> --permanent --add-port=8081/tcp (</w:t>
      </w:r>
      <w:r w:rsidR="0079178A" w:rsidRPr="0079178A">
        <w:rPr>
          <w:color w:val="000000" w:themeColor="text1"/>
          <w:lang w:val="en-US"/>
        </w:rPr>
        <w:fldChar w:fldCharType="begin"/>
      </w:r>
      <w:r w:rsidR="0079178A" w:rsidRPr="0079178A">
        <w:rPr>
          <w:color w:val="000000" w:themeColor="text1"/>
          <w:lang w:val="en-US"/>
        </w:rPr>
        <w:instrText xml:space="preserve"> REF _Ref125980544 \h  \* MERGEFORMAT </w:instrText>
      </w:r>
      <w:r w:rsidR="0079178A" w:rsidRPr="0079178A">
        <w:rPr>
          <w:color w:val="000000" w:themeColor="text1"/>
          <w:lang w:val="en-US"/>
        </w:rPr>
      </w:r>
      <w:r w:rsidR="0079178A" w:rsidRPr="0079178A">
        <w:rPr>
          <w:color w:val="000000" w:themeColor="text1"/>
          <w:lang w:val="en-US"/>
        </w:rPr>
        <w:fldChar w:fldCharType="separate"/>
      </w:r>
      <w:r w:rsidR="00A745C6" w:rsidRPr="0079178A">
        <w:rPr>
          <w:color w:val="000000" w:themeColor="text1"/>
        </w:rPr>
        <w:t>Рисунок</w:t>
      </w:r>
      <w:r w:rsidR="00A745C6" w:rsidRPr="00A745C6">
        <w:rPr>
          <w:color w:val="000000" w:themeColor="text1"/>
          <w:lang w:val="en-US"/>
        </w:rPr>
        <w:t xml:space="preserve"> </w:t>
      </w:r>
      <w:r w:rsidR="00A745C6" w:rsidRPr="00A745C6">
        <w:rPr>
          <w:noProof/>
          <w:color w:val="000000" w:themeColor="text1"/>
          <w:lang w:val="en-US"/>
        </w:rPr>
        <w:t>12</w:t>
      </w:r>
      <w:r w:rsidR="0079178A" w:rsidRPr="0079178A">
        <w:rPr>
          <w:color w:val="000000" w:themeColor="text1"/>
          <w:lang w:val="en-US"/>
        </w:rPr>
        <w:fldChar w:fldCharType="end"/>
      </w:r>
      <w:r w:rsidRPr="0079178A">
        <w:rPr>
          <w:color w:val="000000" w:themeColor="text1"/>
          <w:lang w:val="en-US"/>
        </w:rPr>
        <w:t>)</w:t>
      </w:r>
      <w:r w:rsidRPr="00435E16">
        <w:rPr>
          <w:lang w:val="en-US"/>
        </w:rPr>
        <w:t>.</w:t>
      </w:r>
    </w:p>
    <w:p w14:paraId="5B550BD3" w14:textId="77777777" w:rsidR="0079178A" w:rsidRDefault="00697439" w:rsidP="0079178A">
      <w:pPr>
        <w:pStyle w:val="aff6"/>
      </w:pPr>
      <w:r w:rsidRPr="00697439">
        <w:rPr>
          <w:noProof/>
        </w:rPr>
        <w:lastRenderedPageBreak/>
        <w:drawing>
          <wp:inline distT="0" distB="0" distL="0" distR="0" wp14:anchorId="1D02AC8C" wp14:editId="2E015386">
            <wp:extent cx="2524125" cy="1200785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FCF6D5" w14:textId="6A51FBF0" w:rsidR="00697439" w:rsidRPr="0079178A" w:rsidRDefault="0079178A" w:rsidP="0079178A">
      <w:pPr>
        <w:pStyle w:val="affff"/>
        <w:jc w:val="center"/>
        <w:rPr>
          <w:i w:val="0"/>
          <w:color w:val="000000" w:themeColor="text1"/>
          <w:sz w:val="24"/>
          <w:szCs w:val="24"/>
        </w:rPr>
      </w:pPr>
      <w:bookmarkStart w:id="50" w:name="_Ref125980544"/>
      <w:r w:rsidRPr="0079178A">
        <w:rPr>
          <w:i w:val="0"/>
          <w:color w:val="000000" w:themeColor="text1"/>
          <w:sz w:val="24"/>
          <w:szCs w:val="24"/>
        </w:rPr>
        <w:t xml:space="preserve">Рисунок </w:t>
      </w:r>
      <w:r w:rsidRPr="0079178A">
        <w:rPr>
          <w:i w:val="0"/>
          <w:color w:val="000000" w:themeColor="text1"/>
          <w:sz w:val="24"/>
          <w:szCs w:val="24"/>
        </w:rPr>
        <w:fldChar w:fldCharType="begin"/>
      </w:r>
      <w:r w:rsidRPr="0079178A">
        <w:rPr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79178A">
        <w:rPr>
          <w:i w:val="0"/>
          <w:color w:val="000000" w:themeColor="text1"/>
          <w:sz w:val="24"/>
          <w:szCs w:val="24"/>
        </w:rPr>
        <w:fldChar w:fldCharType="separate"/>
      </w:r>
      <w:r w:rsidR="00A745C6">
        <w:rPr>
          <w:i w:val="0"/>
          <w:noProof/>
          <w:color w:val="000000" w:themeColor="text1"/>
          <w:sz w:val="24"/>
          <w:szCs w:val="24"/>
        </w:rPr>
        <w:t>12</w:t>
      </w:r>
      <w:r w:rsidRPr="0079178A">
        <w:rPr>
          <w:i w:val="0"/>
          <w:color w:val="000000" w:themeColor="text1"/>
          <w:sz w:val="24"/>
          <w:szCs w:val="24"/>
        </w:rPr>
        <w:fldChar w:fldCharType="end"/>
      </w:r>
      <w:bookmarkEnd w:id="50"/>
      <w:r w:rsidRPr="0079178A">
        <w:rPr>
          <w:i w:val="0"/>
          <w:color w:val="000000" w:themeColor="text1"/>
          <w:sz w:val="24"/>
          <w:szCs w:val="24"/>
          <w:lang w:val="en-US"/>
        </w:rPr>
        <w:t xml:space="preserve"> – </w:t>
      </w:r>
      <w:bookmarkStart w:id="51" w:name="_Ref120357664"/>
      <w:r w:rsidR="00697439" w:rsidRPr="0079178A">
        <w:rPr>
          <w:i w:val="0"/>
          <w:color w:val="000000" w:themeColor="text1"/>
          <w:sz w:val="24"/>
          <w:szCs w:val="24"/>
        </w:rPr>
        <w:t>Файл «application.yaml»</w:t>
      </w:r>
      <w:bookmarkEnd w:id="51"/>
    </w:p>
    <w:p w14:paraId="3F5D707A" w14:textId="5FAE5306" w:rsidR="00301A92" w:rsidRPr="00301A92" w:rsidRDefault="00301A92" w:rsidP="00301A92">
      <w:pPr>
        <w:pStyle w:val="a"/>
      </w:pPr>
      <w:r w:rsidRPr="00301A92">
        <w:t>Перезагрузить «firewall», выполнив команду:</w:t>
      </w:r>
    </w:p>
    <w:p w14:paraId="7EB0E078" w14:textId="77777777" w:rsidR="00301A92" w:rsidRPr="00301A92" w:rsidRDefault="00301A92" w:rsidP="00301A92">
      <w:pPr>
        <w:ind w:left="709" w:firstLine="0"/>
      </w:pPr>
      <w:r w:rsidRPr="00301A92">
        <w:t>firewall-cmd --reload // перезагружаем firewall</w:t>
      </w:r>
    </w:p>
    <w:p w14:paraId="62A047DD" w14:textId="2FADD413" w:rsidR="00301A92" w:rsidRPr="00301A92" w:rsidRDefault="00301A92" w:rsidP="00301A92">
      <w:pPr>
        <w:pStyle w:val="a"/>
      </w:pPr>
      <w:r w:rsidRPr="00301A92">
        <w:t>Запустить службу «ensi-uploader», выполнив команду:</w:t>
      </w:r>
    </w:p>
    <w:p w14:paraId="39F1D542" w14:textId="77777777" w:rsidR="00301A92" w:rsidRPr="00301A92" w:rsidRDefault="00301A92" w:rsidP="00301A92">
      <w:pPr>
        <w:ind w:left="709" w:firstLine="0"/>
      </w:pPr>
      <w:r w:rsidRPr="00301A92">
        <w:t>systemctl start ensi-uploader.service</w:t>
      </w:r>
    </w:p>
    <w:p w14:paraId="0D8F1501" w14:textId="51C35342" w:rsidR="00301A92" w:rsidRPr="00301A92" w:rsidRDefault="00301A92" w:rsidP="00301A92">
      <w:pPr>
        <w:pStyle w:val="a"/>
      </w:pPr>
      <w:r w:rsidRPr="00301A92">
        <w:t>Проверить статус службы приложения «ensi-uploader» (если статус - «active (running), все прошло успешно»), выполнив команду:</w:t>
      </w:r>
    </w:p>
    <w:p w14:paraId="45257A8A" w14:textId="77777777" w:rsidR="00301A92" w:rsidRPr="00301A92" w:rsidRDefault="00301A92" w:rsidP="00301A92">
      <w:pPr>
        <w:ind w:left="709" w:firstLine="0"/>
      </w:pPr>
      <w:r w:rsidRPr="00301A92">
        <w:t>systemctl status ensi-uploader.service</w:t>
      </w:r>
    </w:p>
    <w:p w14:paraId="1A85C41E" w14:textId="58305ECF" w:rsidR="00301A92" w:rsidRPr="0079178A" w:rsidRDefault="00301A92" w:rsidP="00301A92">
      <w:pPr>
        <w:pStyle w:val="a"/>
      </w:pPr>
      <w:r w:rsidRPr="00301A92">
        <w:t xml:space="preserve">Открыть «Midnight commander», каталог «/opt/ensi-uploader/logs», файл </w:t>
      </w:r>
      <w:r w:rsidRPr="0079178A">
        <w:t>«application.log», проверить лог на наличие ошибок (</w:t>
      </w:r>
      <w:r w:rsidR="0079178A" w:rsidRPr="0079178A">
        <w:fldChar w:fldCharType="begin"/>
      </w:r>
      <w:r w:rsidR="0079178A" w:rsidRPr="0079178A">
        <w:instrText xml:space="preserve"> REF _Ref125980610 \h  \* MERGEFORMAT </w:instrText>
      </w:r>
      <w:r w:rsidR="0079178A" w:rsidRPr="0079178A">
        <w:fldChar w:fldCharType="separate"/>
      </w:r>
      <w:r w:rsidR="00A745C6" w:rsidRPr="0079178A">
        <w:rPr>
          <w:color w:val="000000" w:themeColor="text1"/>
        </w:rPr>
        <w:t xml:space="preserve">Рисунок </w:t>
      </w:r>
      <w:r w:rsidR="00A745C6" w:rsidRPr="00A745C6">
        <w:rPr>
          <w:noProof/>
          <w:color w:val="000000" w:themeColor="text1"/>
        </w:rPr>
        <w:t>13</w:t>
      </w:r>
      <w:r w:rsidR="0079178A" w:rsidRPr="0079178A">
        <w:fldChar w:fldCharType="end"/>
      </w:r>
      <w:r w:rsidRPr="0079178A">
        <w:t>).</w:t>
      </w:r>
    </w:p>
    <w:p w14:paraId="1D2B51CA" w14:textId="77777777" w:rsidR="0079178A" w:rsidRDefault="00463AC5" w:rsidP="0079178A">
      <w:pPr>
        <w:pStyle w:val="aff6"/>
      </w:pPr>
      <w:r w:rsidRPr="00463AC5">
        <w:rPr>
          <w:noProof/>
        </w:rPr>
        <w:drawing>
          <wp:inline distT="0" distB="0" distL="0" distR="0" wp14:anchorId="6AE804CF" wp14:editId="73DA43EE">
            <wp:extent cx="5993130" cy="1444625"/>
            <wp:effectExtent l="0" t="0" r="762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530B10" w14:textId="52164820" w:rsidR="00463AC5" w:rsidRPr="0079178A" w:rsidRDefault="0079178A" w:rsidP="0079178A">
      <w:pPr>
        <w:pStyle w:val="affff"/>
        <w:jc w:val="center"/>
        <w:rPr>
          <w:i w:val="0"/>
          <w:color w:val="000000" w:themeColor="text1"/>
          <w:sz w:val="24"/>
          <w:szCs w:val="24"/>
        </w:rPr>
      </w:pPr>
      <w:bookmarkStart w:id="52" w:name="_Ref125980610"/>
      <w:r w:rsidRPr="0079178A">
        <w:rPr>
          <w:i w:val="0"/>
          <w:color w:val="000000" w:themeColor="text1"/>
          <w:sz w:val="24"/>
          <w:szCs w:val="24"/>
        </w:rPr>
        <w:t xml:space="preserve">Рисунок </w:t>
      </w:r>
      <w:r w:rsidRPr="0079178A">
        <w:rPr>
          <w:i w:val="0"/>
          <w:color w:val="000000" w:themeColor="text1"/>
          <w:sz w:val="24"/>
          <w:szCs w:val="24"/>
        </w:rPr>
        <w:fldChar w:fldCharType="begin"/>
      </w:r>
      <w:r w:rsidRPr="0079178A">
        <w:rPr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79178A">
        <w:rPr>
          <w:i w:val="0"/>
          <w:color w:val="000000" w:themeColor="text1"/>
          <w:sz w:val="24"/>
          <w:szCs w:val="24"/>
        </w:rPr>
        <w:fldChar w:fldCharType="separate"/>
      </w:r>
      <w:r w:rsidR="00A745C6">
        <w:rPr>
          <w:i w:val="0"/>
          <w:noProof/>
          <w:color w:val="000000" w:themeColor="text1"/>
          <w:sz w:val="24"/>
          <w:szCs w:val="24"/>
        </w:rPr>
        <w:t>13</w:t>
      </w:r>
      <w:r w:rsidRPr="0079178A">
        <w:rPr>
          <w:i w:val="0"/>
          <w:color w:val="000000" w:themeColor="text1"/>
          <w:sz w:val="24"/>
          <w:szCs w:val="24"/>
        </w:rPr>
        <w:fldChar w:fldCharType="end"/>
      </w:r>
      <w:bookmarkEnd w:id="52"/>
      <w:r w:rsidRPr="0079178A">
        <w:rPr>
          <w:i w:val="0"/>
          <w:color w:val="000000" w:themeColor="text1"/>
          <w:sz w:val="24"/>
          <w:szCs w:val="24"/>
        </w:rPr>
        <w:t xml:space="preserve"> – </w:t>
      </w:r>
      <w:bookmarkStart w:id="53" w:name="_Ref120357676"/>
      <w:r w:rsidR="00463AC5" w:rsidRPr="0079178A">
        <w:rPr>
          <w:i w:val="0"/>
          <w:color w:val="000000" w:themeColor="text1"/>
          <w:sz w:val="24"/>
          <w:szCs w:val="24"/>
        </w:rPr>
        <w:t>Файл «</w:t>
      </w:r>
      <w:r w:rsidR="00463AC5" w:rsidRPr="0079178A">
        <w:rPr>
          <w:i w:val="0"/>
          <w:color w:val="000000" w:themeColor="text1"/>
          <w:sz w:val="24"/>
          <w:szCs w:val="24"/>
          <w:lang w:val="en-US"/>
        </w:rPr>
        <w:t>application</w:t>
      </w:r>
      <w:r w:rsidR="00463AC5" w:rsidRPr="0079178A">
        <w:rPr>
          <w:i w:val="0"/>
          <w:color w:val="000000" w:themeColor="text1"/>
          <w:sz w:val="24"/>
          <w:szCs w:val="24"/>
        </w:rPr>
        <w:t>.</w:t>
      </w:r>
      <w:r w:rsidR="00463AC5" w:rsidRPr="0079178A">
        <w:rPr>
          <w:i w:val="0"/>
          <w:color w:val="000000" w:themeColor="text1"/>
          <w:sz w:val="24"/>
          <w:szCs w:val="24"/>
          <w:lang w:val="en-US"/>
        </w:rPr>
        <w:t>log</w:t>
      </w:r>
      <w:r w:rsidR="00463AC5" w:rsidRPr="0079178A">
        <w:rPr>
          <w:i w:val="0"/>
          <w:color w:val="000000" w:themeColor="text1"/>
          <w:sz w:val="24"/>
          <w:szCs w:val="24"/>
        </w:rPr>
        <w:t>» (без ошибок)</w:t>
      </w:r>
      <w:bookmarkEnd w:id="53"/>
    </w:p>
    <w:p w14:paraId="06652F83" w14:textId="35303C6F" w:rsidR="00463AC5" w:rsidRPr="00C25F21" w:rsidRDefault="00107882" w:rsidP="00107882">
      <w:pPr>
        <w:pStyle w:val="a"/>
      </w:pPr>
      <w:r w:rsidRPr="00107882">
        <w:t>В случае</w:t>
      </w:r>
      <w:proofErr w:type="gramStart"/>
      <w:r w:rsidRPr="00107882">
        <w:t>,</w:t>
      </w:r>
      <w:proofErr w:type="gramEnd"/>
      <w:r w:rsidRPr="00107882">
        <w:t xml:space="preserve"> если сервер работает через proxy, для загрузки справочников «ЕИС» и «ЕПБС» необходимо в файле «application.yaml» прописать следующие настройки </w:t>
      </w:r>
      <w:r w:rsidRPr="00C25F21">
        <w:t>(</w:t>
      </w:r>
      <w:r w:rsidR="00C25F21" w:rsidRPr="00C25F21">
        <w:fldChar w:fldCharType="begin"/>
      </w:r>
      <w:r w:rsidR="00C25F21" w:rsidRPr="00C25F21">
        <w:instrText xml:space="preserve"> REF _Ref125980683 \h  \* MERGEFORMAT </w:instrText>
      </w:r>
      <w:r w:rsidR="00C25F21" w:rsidRPr="00C25F21">
        <w:fldChar w:fldCharType="separate"/>
      </w:r>
      <w:r w:rsidR="00A745C6" w:rsidRPr="00C25F21">
        <w:rPr>
          <w:color w:val="000000" w:themeColor="text1"/>
        </w:rPr>
        <w:t xml:space="preserve">Рисунок </w:t>
      </w:r>
      <w:r w:rsidR="00A745C6" w:rsidRPr="00A745C6">
        <w:rPr>
          <w:noProof/>
          <w:color w:val="000000" w:themeColor="text1"/>
        </w:rPr>
        <w:t>14</w:t>
      </w:r>
      <w:r w:rsidR="00C25F21" w:rsidRPr="00C25F21">
        <w:fldChar w:fldCharType="end"/>
      </w:r>
      <w:r w:rsidRPr="00C25F21">
        <w:t>).</w:t>
      </w:r>
    </w:p>
    <w:p w14:paraId="6B9EC523" w14:textId="77777777" w:rsidR="00C25F21" w:rsidRDefault="00107882" w:rsidP="00C25F21">
      <w:pPr>
        <w:pStyle w:val="aff6"/>
      </w:pPr>
      <w:r w:rsidRPr="00107882">
        <w:rPr>
          <w:noProof/>
        </w:rPr>
        <w:drawing>
          <wp:inline distT="0" distB="0" distL="0" distR="0" wp14:anchorId="540C5805" wp14:editId="3FDFE320">
            <wp:extent cx="5157470" cy="822960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556367" w14:textId="0D7090EB" w:rsidR="00107882" w:rsidRPr="00C25F21" w:rsidRDefault="00C25F21" w:rsidP="00C25F21">
      <w:pPr>
        <w:pStyle w:val="affff"/>
        <w:jc w:val="center"/>
        <w:rPr>
          <w:i w:val="0"/>
          <w:color w:val="000000" w:themeColor="text1"/>
          <w:sz w:val="24"/>
          <w:szCs w:val="24"/>
        </w:rPr>
      </w:pPr>
      <w:bookmarkStart w:id="54" w:name="_Ref125980683"/>
      <w:r w:rsidRPr="00C25F21">
        <w:rPr>
          <w:i w:val="0"/>
          <w:color w:val="000000" w:themeColor="text1"/>
          <w:sz w:val="24"/>
          <w:szCs w:val="24"/>
        </w:rPr>
        <w:t xml:space="preserve">Рисунок </w:t>
      </w:r>
      <w:r w:rsidRPr="00C25F21">
        <w:rPr>
          <w:i w:val="0"/>
          <w:color w:val="000000" w:themeColor="text1"/>
          <w:sz w:val="24"/>
          <w:szCs w:val="24"/>
        </w:rPr>
        <w:fldChar w:fldCharType="begin"/>
      </w:r>
      <w:r w:rsidRPr="00C25F21">
        <w:rPr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C25F21">
        <w:rPr>
          <w:i w:val="0"/>
          <w:color w:val="000000" w:themeColor="text1"/>
          <w:sz w:val="24"/>
          <w:szCs w:val="24"/>
        </w:rPr>
        <w:fldChar w:fldCharType="separate"/>
      </w:r>
      <w:r w:rsidR="00A745C6">
        <w:rPr>
          <w:i w:val="0"/>
          <w:noProof/>
          <w:color w:val="000000" w:themeColor="text1"/>
          <w:sz w:val="24"/>
          <w:szCs w:val="24"/>
        </w:rPr>
        <w:t>14</w:t>
      </w:r>
      <w:r w:rsidRPr="00C25F21">
        <w:rPr>
          <w:i w:val="0"/>
          <w:color w:val="000000" w:themeColor="text1"/>
          <w:sz w:val="24"/>
          <w:szCs w:val="24"/>
        </w:rPr>
        <w:fldChar w:fldCharType="end"/>
      </w:r>
      <w:bookmarkEnd w:id="54"/>
      <w:r w:rsidRPr="00C25F21">
        <w:rPr>
          <w:i w:val="0"/>
          <w:color w:val="000000" w:themeColor="text1"/>
          <w:sz w:val="24"/>
          <w:szCs w:val="24"/>
        </w:rPr>
        <w:t xml:space="preserve"> – </w:t>
      </w:r>
      <w:bookmarkStart w:id="55" w:name="_Ref120357689"/>
      <w:r w:rsidR="00107882" w:rsidRPr="00C25F21">
        <w:rPr>
          <w:i w:val="0"/>
          <w:color w:val="000000" w:themeColor="text1"/>
          <w:sz w:val="24"/>
          <w:szCs w:val="24"/>
        </w:rPr>
        <w:t>Настройка параметров в файле  «application.yaml»</w:t>
      </w:r>
      <w:bookmarkEnd w:id="55"/>
    </w:p>
    <w:p w14:paraId="1396989E" w14:textId="1C38DE23" w:rsidR="00107882" w:rsidRDefault="00107882" w:rsidP="006368FE">
      <w:pPr>
        <w:pStyle w:val="31"/>
      </w:pPr>
      <w:bookmarkStart w:id="56" w:name="_Toc127349577"/>
      <w:r w:rsidRPr="00107882">
        <w:t>Установка VNC-сервера</w:t>
      </w:r>
      <w:bookmarkEnd w:id="56"/>
    </w:p>
    <w:p w14:paraId="2965FDC9" w14:textId="77777777" w:rsidR="00107882" w:rsidRPr="00107882" w:rsidRDefault="00107882" w:rsidP="00107882">
      <w:r w:rsidRPr="00107882">
        <w:t>Установить «VNC-сервер», выполнить следующие действия:</w:t>
      </w:r>
    </w:p>
    <w:p w14:paraId="48C5CFE0" w14:textId="6029CFDE" w:rsidR="00107882" w:rsidRPr="00107882" w:rsidRDefault="00107882" w:rsidP="0025502C">
      <w:pPr>
        <w:pStyle w:val="a"/>
        <w:numPr>
          <w:ilvl w:val="0"/>
          <w:numId w:val="53"/>
        </w:numPr>
      </w:pPr>
      <w:r w:rsidRPr="00107882">
        <w:t>Установить графическую оболочку «GNOME», выполнив команду:</w:t>
      </w:r>
    </w:p>
    <w:p w14:paraId="67C4A5A1" w14:textId="77777777" w:rsidR="00107882" w:rsidRPr="00435E16" w:rsidRDefault="00107882" w:rsidP="00107882">
      <w:pPr>
        <w:rPr>
          <w:lang w:val="en-US"/>
        </w:rPr>
      </w:pPr>
      <w:proofErr w:type="gramStart"/>
      <w:r w:rsidRPr="00435E16">
        <w:rPr>
          <w:lang w:val="en-US"/>
        </w:rPr>
        <w:t>sudo</w:t>
      </w:r>
      <w:proofErr w:type="gramEnd"/>
      <w:r w:rsidRPr="00435E16">
        <w:rPr>
          <w:lang w:val="en-US"/>
        </w:rPr>
        <w:t xml:space="preserve"> dnf groupinstall "Server with GUI"</w:t>
      </w:r>
    </w:p>
    <w:p w14:paraId="7E1308D8" w14:textId="66DCC6F8" w:rsidR="00107882" w:rsidRPr="00107882" w:rsidRDefault="00107882" w:rsidP="00107882">
      <w:pPr>
        <w:pStyle w:val="a"/>
      </w:pPr>
      <w:r w:rsidRPr="00107882">
        <w:lastRenderedPageBreak/>
        <w:t>Перезапустить сервер (в левом верхнем углу «PuTTY» нажать ПКМ, из контекстного меню выбрать «Обновить сессию»), выполнив команду:</w:t>
      </w:r>
    </w:p>
    <w:p w14:paraId="3B47543C" w14:textId="77777777" w:rsidR="00107882" w:rsidRPr="00107882" w:rsidRDefault="00107882" w:rsidP="00107882">
      <w:r w:rsidRPr="00107882">
        <w:t>reboot</w:t>
      </w:r>
    </w:p>
    <w:p w14:paraId="3A774EC0" w14:textId="5CF82841" w:rsidR="00107882" w:rsidRPr="00107882" w:rsidRDefault="00107882" w:rsidP="00107882">
      <w:pPr>
        <w:pStyle w:val="a"/>
      </w:pPr>
      <w:r w:rsidRPr="00107882">
        <w:t>Установить «VNC-сервер», выполнив команду:</w:t>
      </w:r>
    </w:p>
    <w:p w14:paraId="0E14E422" w14:textId="77777777" w:rsidR="00107882" w:rsidRPr="00107882" w:rsidRDefault="00107882" w:rsidP="00107882">
      <w:r w:rsidRPr="00107882">
        <w:t>sudo dnf install tigervnc-server</w:t>
      </w:r>
    </w:p>
    <w:p w14:paraId="5280B1A9" w14:textId="1514AEDE" w:rsidR="00107882" w:rsidRPr="00107882" w:rsidRDefault="00107882" w:rsidP="00107882">
      <w:pPr>
        <w:pStyle w:val="a"/>
      </w:pPr>
      <w:proofErr w:type="gramStart"/>
      <w:r w:rsidRPr="00107882">
        <w:t>Установить пароль (запустить команду от имени пользователя, который будет обращаться к «VNC-серверу», использовать «sudo» ненужно.</w:t>
      </w:r>
      <w:proofErr w:type="gramEnd"/>
      <w:r w:rsidRPr="00107882">
        <w:t xml:space="preserve"> </w:t>
      </w:r>
      <w:proofErr w:type="gramStart"/>
      <w:r w:rsidRPr="00107882">
        <w:t>После того, как пароль будет введен, обратить внимание на порт – это порт «TightVNC VIEWER».), выполнив команду:</w:t>
      </w:r>
      <w:proofErr w:type="gramEnd"/>
    </w:p>
    <w:p w14:paraId="2E2C7AE9" w14:textId="77777777" w:rsidR="00107882" w:rsidRPr="00107882" w:rsidRDefault="00107882" w:rsidP="00107882">
      <w:r w:rsidRPr="00107882">
        <w:t>vncpasswd</w:t>
      </w:r>
    </w:p>
    <w:p w14:paraId="7B74004D" w14:textId="269ED7D0" w:rsidR="00107882" w:rsidRPr="00107882" w:rsidRDefault="00107882" w:rsidP="00107882">
      <w:pPr>
        <w:pStyle w:val="a"/>
      </w:pPr>
      <w:r w:rsidRPr="00107882">
        <w:t>Открыть каталог «etc\tigerVNC\», файл «vncserver.users»,  добавить строку «:port=user» (где «user» - логин вашего пользователя, например «m.larionov», «port» - порт, по которому будет доступна клиентская оболочка, например «1», в этом случае, порт будет 5901).</w:t>
      </w:r>
    </w:p>
    <w:p w14:paraId="2C3C8B00" w14:textId="17C7551B" w:rsidR="00107882" w:rsidRPr="00107882" w:rsidRDefault="00107882" w:rsidP="00107882">
      <w:pPr>
        <w:pStyle w:val="a"/>
      </w:pPr>
      <w:r w:rsidRPr="00107882">
        <w:t>Запустить сервер «vncserver»,  выполнив команду:</w:t>
      </w:r>
    </w:p>
    <w:p w14:paraId="29AD50C0" w14:textId="77777777" w:rsidR="00107882" w:rsidRPr="00107882" w:rsidRDefault="00107882" w:rsidP="00107882">
      <w:r w:rsidRPr="00107882">
        <w:t>vncserver</w:t>
      </w:r>
    </w:p>
    <w:p w14:paraId="78FF8FBE" w14:textId="14B62058" w:rsidR="00107882" w:rsidRPr="00107882" w:rsidRDefault="00107882" w:rsidP="00107882">
      <w:pPr>
        <w:pStyle w:val="a"/>
      </w:pPr>
      <w:r w:rsidRPr="00107882">
        <w:t>Настроить службу на автозапуск после каждой перезагрузки системы, выполнив команду:</w:t>
      </w:r>
    </w:p>
    <w:p w14:paraId="7F3A5C7D" w14:textId="77777777" w:rsidR="00107882" w:rsidRPr="00435E16" w:rsidRDefault="00107882" w:rsidP="00107882">
      <w:pPr>
        <w:rPr>
          <w:lang w:val="en-US"/>
        </w:rPr>
      </w:pPr>
      <w:proofErr w:type="gramStart"/>
      <w:r w:rsidRPr="00435E16">
        <w:rPr>
          <w:lang w:val="en-US"/>
        </w:rPr>
        <w:t>systemctl</w:t>
      </w:r>
      <w:proofErr w:type="gramEnd"/>
      <w:r w:rsidRPr="00435E16">
        <w:rPr>
          <w:lang w:val="en-US"/>
        </w:rPr>
        <w:t xml:space="preserve"> daemon-reload</w:t>
      </w:r>
    </w:p>
    <w:p w14:paraId="7CFB19F9" w14:textId="77777777" w:rsidR="00107882" w:rsidRPr="00435E16" w:rsidRDefault="00107882" w:rsidP="00107882">
      <w:pPr>
        <w:rPr>
          <w:lang w:val="en-US"/>
        </w:rPr>
      </w:pPr>
      <w:proofErr w:type="gramStart"/>
      <w:r w:rsidRPr="00435E16">
        <w:rPr>
          <w:lang w:val="en-US"/>
        </w:rPr>
        <w:t>sudo</w:t>
      </w:r>
      <w:proofErr w:type="gramEnd"/>
      <w:r w:rsidRPr="00435E16">
        <w:rPr>
          <w:lang w:val="en-US"/>
        </w:rPr>
        <w:t xml:space="preserve"> systemctl enable vncserver@:1.service</w:t>
      </w:r>
    </w:p>
    <w:p w14:paraId="48205B52" w14:textId="6EF76F75" w:rsidR="00107882" w:rsidRPr="00107882" w:rsidRDefault="00107882" w:rsidP="00107882">
      <w:pPr>
        <w:pStyle w:val="a"/>
      </w:pPr>
      <w:r w:rsidRPr="00107882">
        <w:t>Перезагрузить сервер (в левом верхнем углу «PuTTY» нажать ПКМ, из контекстного меню выбрать «Обновить сессию»), выполнив команду:</w:t>
      </w:r>
    </w:p>
    <w:p w14:paraId="1C5C27FE" w14:textId="77777777" w:rsidR="00107882" w:rsidRPr="00107882" w:rsidRDefault="00107882" w:rsidP="00107882">
      <w:r w:rsidRPr="00107882">
        <w:t>reboot</w:t>
      </w:r>
    </w:p>
    <w:p w14:paraId="1676EE87" w14:textId="1870427D" w:rsidR="00107882" w:rsidRPr="00107882" w:rsidRDefault="00107882" w:rsidP="00107882">
      <w:pPr>
        <w:pStyle w:val="a"/>
      </w:pPr>
      <w:r w:rsidRPr="00107882">
        <w:t>Проверить доступность порта (если в п.5 выбран порт «1», в команду прописать порт 5901), выполнив команду</w:t>
      </w:r>
    </w:p>
    <w:p w14:paraId="6BA96DCF" w14:textId="77777777" w:rsidR="00107882" w:rsidRPr="00107882" w:rsidRDefault="00107882" w:rsidP="00107882">
      <w:r w:rsidRPr="00107882">
        <w:t>fuser 5901/tcp</w:t>
      </w:r>
    </w:p>
    <w:p w14:paraId="5DE683F3" w14:textId="15A9E406" w:rsidR="00107882" w:rsidRPr="00107882" w:rsidRDefault="00107882" w:rsidP="00107882">
      <w:pPr>
        <w:pStyle w:val="a"/>
      </w:pPr>
      <w:r w:rsidRPr="00107882">
        <w:t>Войти под пользователем «root», выполнив команду:</w:t>
      </w:r>
    </w:p>
    <w:p w14:paraId="6F60F4E4" w14:textId="77777777" w:rsidR="00107882" w:rsidRPr="00107882" w:rsidRDefault="00107882" w:rsidP="00107882">
      <w:r w:rsidRPr="00107882">
        <w:t>sudo mc</w:t>
      </w:r>
    </w:p>
    <w:p w14:paraId="759FB314" w14:textId="710F0725" w:rsidR="00107882" w:rsidRPr="00107882" w:rsidRDefault="00107882" w:rsidP="00107882">
      <w:pPr>
        <w:pStyle w:val="a"/>
      </w:pPr>
      <w:r w:rsidRPr="00107882">
        <w:t>Запустить и проверить статус службы «VNC-сервер», выполнив команды:</w:t>
      </w:r>
    </w:p>
    <w:p w14:paraId="0AA607F8" w14:textId="77777777" w:rsidR="00107882" w:rsidRPr="00435E16" w:rsidRDefault="00107882" w:rsidP="00107882">
      <w:pPr>
        <w:rPr>
          <w:lang w:val="en-US"/>
        </w:rPr>
      </w:pPr>
      <w:proofErr w:type="gramStart"/>
      <w:r w:rsidRPr="00435E16">
        <w:rPr>
          <w:lang w:val="en-US"/>
        </w:rPr>
        <w:t>systemctl</w:t>
      </w:r>
      <w:proofErr w:type="gramEnd"/>
      <w:r w:rsidRPr="00435E16">
        <w:rPr>
          <w:lang w:val="en-US"/>
        </w:rPr>
        <w:t xml:space="preserve"> start vncserver@:1.service</w:t>
      </w:r>
    </w:p>
    <w:p w14:paraId="1E8C78C2" w14:textId="77777777" w:rsidR="00107882" w:rsidRPr="00435E16" w:rsidRDefault="00107882" w:rsidP="00107882">
      <w:pPr>
        <w:rPr>
          <w:lang w:val="en-US"/>
        </w:rPr>
      </w:pPr>
      <w:proofErr w:type="gramStart"/>
      <w:r w:rsidRPr="00435E16">
        <w:rPr>
          <w:lang w:val="en-US"/>
        </w:rPr>
        <w:t>systemctl</w:t>
      </w:r>
      <w:proofErr w:type="gramEnd"/>
      <w:r w:rsidRPr="00435E16">
        <w:rPr>
          <w:lang w:val="en-US"/>
        </w:rPr>
        <w:t xml:space="preserve"> status vncserver@:1.service</w:t>
      </w:r>
    </w:p>
    <w:p w14:paraId="0E015EC8" w14:textId="0AEFE1DC" w:rsidR="00107882" w:rsidRPr="00107882" w:rsidRDefault="00107882" w:rsidP="00107882">
      <w:pPr>
        <w:pStyle w:val="a"/>
      </w:pPr>
      <w:r w:rsidRPr="00107882">
        <w:t>Настроить «Firewall», выполнив команду:</w:t>
      </w:r>
    </w:p>
    <w:p w14:paraId="659DC9E3" w14:textId="77777777" w:rsidR="00107882" w:rsidRPr="00435E16" w:rsidRDefault="00107882" w:rsidP="00107882">
      <w:pPr>
        <w:rPr>
          <w:lang w:val="en-US"/>
        </w:rPr>
      </w:pPr>
      <w:proofErr w:type="gramStart"/>
      <w:r w:rsidRPr="00435E16">
        <w:rPr>
          <w:lang w:val="en-US"/>
        </w:rPr>
        <w:t>sudo</w:t>
      </w:r>
      <w:proofErr w:type="gramEnd"/>
      <w:r w:rsidRPr="00435E16">
        <w:rPr>
          <w:lang w:val="en-US"/>
        </w:rPr>
        <w:t xml:space="preserve"> firewall-cmd --permanent --zone=public --add-service vnc-server</w:t>
      </w:r>
    </w:p>
    <w:p w14:paraId="7157023F" w14:textId="77777777" w:rsidR="00107882" w:rsidRPr="00107882" w:rsidRDefault="00107882" w:rsidP="00107882">
      <w:r w:rsidRPr="00107882">
        <w:lastRenderedPageBreak/>
        <w:t>sudo firewall-cmd --reload</w:t>
      </w:r>
    </w:p>
    <w:p w14:paraId="31FE2399" w14:textId="24998DEC" w:rsidR="00107882" w:rsidRPr="00107882" w:rsidRDefault="00107882" w:rsidP="00107882">
      <w:pPr>
        <w:pStyle w:val="a"/>
      </w:pPr>
      <w:r w:rsidRPr="00107882">
        <w:t>Запустить для проверки графическую оболочку «VNC», для этого:</w:t>
      </w:r>
    </w:p>
    <w:p w14:paraId="7DA87008" w14:textId="26DB1430" w:rsidR="00107882" w:rsidRPr="00107882" w:rsidRDefault="00107882" w:rsidP="0079178A">
      <w:pPr>
        <w:pStyle w:val="a7"/>
        <w:numPr>
          <w:ilvl w:val="0"/>
          <w:numId w:val="54"/>
        </w:numPr>
      </w:pPr>
      <w:r w:rsidRPr="00107882">
        <w:t>Открыть «TightVNC Viewer», в окне «New TightVNC Connection», в поле «Remote Host», ввести «ip-address:port» вашего сервера (порт был задан в п.4), нажать «Connect»;</w:t>
      </w:r>
    </w:p>
    <w:p w14:paraId="41DEDFBD" w14:textId="39571DA2" w:rsidR="00107882" w:rsidRPr="00107882" w:rsidRDefault="00107882" w:rsidP="0079178A">
      <w:pPr>
        <w:pStyle w:val="a7"/>
      </w:pPr>
      <w:r w:rsidRPr="00107882">
        <w:t>В окне «Vnc Autentification», в поле «Password» ввести пароль «vncserver», нажать «ОК»;</w:t>
      </w:r>
    </w:p>
    <w:p w14:paraId="1E3A20D1" w14:textId="7A628A98" w:rsidR="00107882" w:rsidRPr="00107882" w:rsidRDefault="00107882" w:rsidP="0079178A">
      <w:pPr>
        <w:pStyle w:val="a7"/>
      </w:pPr>
      <w:r w:rsidRPr="00107882">
        <w:t>В графической оболочке сервера нажать «Activities», выбрать «command».</w:t>
      </w:r>
    </w:p>
    <w:p w14:paraId="3709AC85" w14:textId="578721A2" w:rsidR="00107882" w:rsidRPr="00107882" w:rsidRDefault="00107882" w:rsidP="0079178A">
      <w:pPr>
        <w:pStyle w:val="a7"/>
      </w:pPr>
      <w:r w:rsidRPr="00107882">
        <w:t>Войти под «root» (ввести пароль от вашей учетной записи), выполнив команду</w:t>
      </w:r>
    </w:p>
    <w:p w14:paraId="4CAEB736" w14:textId="708060CB" w:rsidR="00107882" w:rsidRDefault="00107882" w:rsidP="00107882">
      <w:r w:rsidRPr="00107882">
        <w:t>sudo mc</w:t>
      </w:r>
    </w:p>
    <w:p w14:paraId="080E334D" w14:textId="51E6079E" w:rsidR="00107882" w:rsidRDefault="00CE703E" w:rsidP="006368FE">
      <w:pPr>
        <w:pStyle w:val="31"/>
      </w:pPr>
      <w:bookmarkStart w:id="57" w:name="_Toc127349578"/>
      <w:r w:rsidRPr="00CE703E">
        <w:t>Установка и настройка «Крипто</w:t>
      </w:r>
      <w:proofErr w:type="gramStart"/>
      <w:r w:rsidRPr="00CE703E">
        <w:t xml:space="preserve"> П</w:t>
      </w:r>
      <w:proofErr w:type="gramEnd"/>
      <w:r w:rsidRPr="00CE703E">
        <w:t>ро JCP»</w:t>
      </w:r>
      <w:bookmarkEnd w:id="57"/>
    </w:p>
    <w:p w14:paraId="4B69585F" w14:textId="77777777" w:rsidR="00CE703E" w:rsidRPr="00CE703E" w:rsidRDefault="00CE703E" w:rsidP="00CE703E">
      <w:r w:rsidRPr="00CE703E">
        <w:t>Установить и настроить «Крипто</w:t>
      </w:r>
      <w:proofErr w:type="gramStart"/>
      <w:r w:rsidRPr="00CE703E">
        <w:t xml:space="preserve"> П</w:t>
      </w:r>
      <w:proofErr w:type="gramEnd"/>
      <w:r w:rsidRPr="00CE703E">
        <w:t>ро JCP», выполнить следующие действия:</w:t>
      </w:r>
    </w:p>
    <w:p w14:paraId="2370085C" w14:textId="7BE1F6A8" w:rsidR="00CE703E" w:rsidRPr="00CE703E" w:rsidRDefault="00CE703E" w:rsidP="0025502C">
      <w:pPr>
        <w:pStyle w:val="a"/>
        <w:numPr>
          <w:ilvl w:val="0"/>
          <w:numId w:val="55"/>
        </w:numPr>
      </w:pPr>
      <w:r w:rsidRPr="00CE703E">
        <w:t>Скачать дистрибутивы «Крипто</w:t>
      </w:r>
      <w:proofErr w:type="gramStart"/>
      <w:r w:rsidRPr="00CE703E">
        <w:t xml:space="preserve"> П</w:t>
      </w:r>
      <w:proofErr w:type="gramEnd"/>
      <w:r w:rsidRPr="00CE703E">
        <w:t>ро JCP» (версию «2.0.41789» и выше) и «jce_policy-8» (отключить vpn-клиент «cisco») по следующим ссылкам:</w:t>
      </w:r>
    </w:p>
    <w:p w14:paraId="1BFD6EB7" w14:textId="77777777" w:rsidR="00CE703E" w:rsidRPr="00CE703E" w:rsidRDefault="00CE703E" w:rsidP="00CE703E">
      <w:r w:rsidRPr="00CE703E">
        <w:t>http://www.cryptopro.ru/products/csp/jcp/downloads</w:t>
      </w:r>
    </w:p>
    <w:p w14:paraId="648D2C48" w14:textId="77777777" w:rsidR="00CE703E" w:rsidRPr="00CE703E" w:rsidRDefault="00CE703E" w:rsidP="00CE703E">
      <w:r w:rsidRPr="00CE703E">
        <w:t>https://www.oracle.com/ru/java/technologies/javase-jce8-downloads.html#license-lightbox</w:t>
      </w:r>
    </w:p>
    <w:p w14:paraId="16E8C324" w14:textId="58863E04" w:rsidR="00CE703E" w:rsidRPr="00CE703E" w:rsidRDefault="00CE703E" w:rsidP="00CE703E">
      <w:pPr>
        <w:pStyle w:val="a"/>
      </w:pPr>
      <w:r w:rsidRPr="00CE703E">
        <w:t>Перенести  архивы «jce_policy-8.zip» и «jcp-2.0.41789.zip» на сервер «СЭП», в каталог «/home» (использовать программу «WinSCP»), для этого:</w:t>
      </w:r>
    </w:p>
    <w:p w14:paraId="7A92EEA7" w14:textId="1D549ED9" w:rsidR="00CE703E" w:rsidRPr="00CE703E" w:rsidRDefault="00CE703E" w:rsidP="0079178A">
      <w:pPr>
        <w:pStyle w:val="a7"/>
        <w:numPr>
          <w:ilvl w:val="0"/>
          <w:numId w:val="56"/>
        </w:numPr>
      </w:pPr>
      <w:r w:rsidRPr="00CE703E">
        <w:t>Авторизоваться в программе «WinSCP»;</w:t>
      </w:r>
    </w:p>
    <w:p w14:paraId="71DA6DCF" w14:textId="0CE2D39F" w:rsidR="00CE703E" w:rsidRPr="00CE703E" w:rsidRDefault="00CE703E" w:rsidP="0079178A">
      <w:pPr>
        <w:pStyle w:val="a7"/>
      </w:pPr>
      <w:r w:rsidRPr="00CE703E">
        <w:t>Выделить файлы «jce_policy-8.zip» и «jcp-2.0.41789.zip» (на вашей машине), нажать «F5».</w:t>
      </w:r>
    </w:p>
    <w:p w14:paraId="63B382D3" w14:textId="3B2C69FB" w:rsidR="00CE703E" w:rsidRPr="00CE703E" w:rsidRDefault="00CE703E" w:rsidP="00CE703E">
      <w:pPr>
        <w:pStyle w:val="a"/>
      </w:pPr>
      <w:r w:rsidRPr="00CE703E">
        <w:t>Выполнить вход на сервер с помощью графической оболочки «TightVNC» (если «TightVNC» у вас неустановлен, см. раздел «</w:t>
      </w:r>
      <w:proofErr w:type="gramStart"/>
      <w:r w:rsidRPr="00CE703E">
        <w:t>.У</w:t>
      </w:r>
      <w:proofErr w:type="gramEnd"/>
      <w:r w:rsidRPr="00CE703E">
        <w:t>становка VNC-сервера»), для этого:</w:t>
      </w:r>
    </w:p>
    <w:p w14:paraId="78AED6C1" w14:textId="43F07084" w:rsidR="00CE703E" w:rsidRPr="00CE703E" w:rsidRDefault="00CE703E" w:rsidP="0079178A">
      <w:pPr>
        <w:pStyle w:val="a7"/>
        <w:numPr>
          <w:ilvl w:val="0"/>
          <w:numId w:val="57"/>
        </w:numPr>
      </w:pPr>
      <w:r w:rsidRPr="00CE703E">
        <w:t>Открыть «TightVNC Viewer», в окне «New TightVNC Connection», в поле «Remote Host», ввести «ip-address:port» вашего сервера, нажать «Connect»;</w:t>
      </w:r>
    </w:p>
    <w:p w14:paraId="66719ED9" w14:textId="6F6AF003" w:rsidR="00CE703E" w:rsidRPr="00CE703E" w:rsidRDefault="00CE703E" w:rsidP="0079178A">
      <w:pPr>
        <w:pStyle w:val="a7"/>
      </w:pPr>
      <w:r w:rsidRPr="00CE703E">
        <w:t>В окне «Vnc Autentification», в поле «Password» ввести пароль «vncserver», нажать «ОК»;</w:t>
      </w:r>
    </w:p>
    <w:p w14:paraId="2FE7EB09" w14:textId="77D95E89" w:rsidR="00CE703E" w:rsidRPr="00CE703E" w:rsidRDefault="00CE703E" w:rsidP="0079178A">
      <w:pPr>
        <w:pStyle w:val="a7"/>
      </w:pPr>
      <w:r w:rsidRPr="00CE703E">
        <w:t>В графической оболочке сервера нажать «Activities», выбрать «Terminal».</w:t>
      </w:r>
    </w:p>
    <w:p w14:paraId="6F3089F0" w14:textId="32FEB619" w:rsidR="00CE703E" w:rsidRPr="00CE703E" w:rsidRDefault="00CE703E" w:rsidP="0089315C">
      <w:pPr>
        <w:pStyle w:val="23"/>
      </w:pPr>
      <w:r w:rsidRPr="00CE703E">
        <w:t>Войти под «root» (ввести пароль от вашей учетной записи), выполнив команду</w:t>
      </w:r>
    </w:p>
    <w:p w14:paraId="3428BBF1" w14:textId="77777777" w:rsidR="00CE703E" w:rsidRPr="00CE703E" w:rsidRDefault="00CE703E" w:rsidP="00CE703E">
      <w:r w:rsidRPr="00CE703E">
        <w:t>sudo mc</w:t>
      </w:r>
    </w:p>
    <w:p w14:paraId="19BEDADA" w14:textId="6CB82CB8" w:rsidR="00CE703E" w:rsidRPr="00CE703E" w:rsidRDefault="00CE703E" w:rsidP="0089315C">
      <w:pPr>
        <w:pStyle w:val="23"/>
      </w:pPr>
      <w:r w:rsidRPr="00CE703E">
        <w:lastRenderedPageBreak/>
        <w:t>Открыть «Midnight commander», каталог «/home/user/» (где «user» – ваша учетная запись), выполнить команду:</w:t>
      </w:r>
    </w:p>
    <w:p w14:paraId="49DEAFEA" w14:textId="77777777" w:rsidR="00CE703E" w:rsidRPr="00435E16" w:rsidRDefault="00CE703E" w:rsidP="00CE703E">
      <w:pPr>
        <w:rPr>
          <w:lang w:val="en-US"/>
        </w:rPr>
      </w:pPr>
      <w:proofErr w:type="gramStart"/>
      <w:r w:rsidRPr="00435E16">
        <w:rPr>
          <w:lang w:val="en-US"/>
        </w:rPr>
        <w:t>unzip</w:t>
      </w:r>
      <w:proofErr w:type="gramEnd"/>
      <w:r w:rsidRPr="00435E16">
        <w:rPr>
          <w:lang w:val="en-US"/>
        </w:rPr>
        <w:t xml:space="preserve"> -d /var/tmp/jcp jcp-2.0.41789.zip</w:t>
      </w:r>
    </w:p>
    <w:p w14:paraId="7F0F9239" w14:textId="541F88EA" w:rsidR="00CE703E" w:rsidRPr="00435E16" w:rsidRDefault="00CE703E" w:rsidP="0089315C">
      <w:pPr>
        <w:pStyle w:val="23"/>
        <w:rPr>
          <w:lang w:val="en-US"/>
        </w:rPr>
      </w:pPr>
      <w:r w:rsidRPr="00CE703E">
        <w:t>Открыть</w:t>
      </w:r>
      <w:r w:rsidRPr="00435E16">
        <w:rPr>
          <w:lang w:val="en-US"/>
        </w:rPr>
        <w:t xml:space="preserve"> «Midnight commander», </w:t>
      </w:r>
      <w:r w:rsidRPr="00CE703E">
        <w:t>каталог</w:t>
      </w:r>
      <w:r w:rsidRPr="00435E16">
        <w:rPr>
          <w:lang w:val="en-US"/>
        </w:rPr>
        <w:t xml:space="preserve"> «/var/tmp/jcp/jcp-2.0.41789», </w:t>
      </w:r>
      <w:r w:rsidRPr="00CE703E">
        <w:t>выполнить</w:t>
      </w:r>
      <w:r w:rsidRPr="00435E16">
        <w:rPr>
          <w:lang w:val="en-US"/>
        </w:rPr>
        <w:t xml:space="preserve"> </w:t>
      </w:r>
      <w:r w:rsidRPr="00CE703E">
        <w:t>команду</w:t>
      </w:r>
      <w:r w:rsidRPr="00435E16">
        <w:rPr>
          <w:lang w:val="en-US"/>
        </w:rPr>
        <w:t xml:space="preserve"> </w:t>
      </w:r>
      <w:r w:rsidRPr="00CE703E">
        <w:t>установки</w:t>
      </w:r>
      <w:r w:rsidRPr="00435E16">
        <w:rPr>
          <w:lang w:val="en-US"/>
        </w:rPr>
        <w:t>:</w:t>
      </w:r>
    </w:p>
    <w:p w14:paraId="13699C55" w14:textId="77777777" w:rsidR="00CE703E" w:rsidRPr="00435E16" w:rsidRDefault="00CE703E" w:rsidP="00CE703E">
      <w:pPr>
        <w:rPr>
          <w:lang w:val="en-US"/>
        </w:rPr>
      </w:pPr>
      <w:r w:rsidRPr="00435E16">
        <w:rPr>
          <w:lang w:val="en-US"/>
        </w:rPr>
        <w:t>./setup_gui.sh /usr/java/jdk-8/jre</w:t>
      </w:r>
    </w:p>
    <w:p w14:paraId="559F13A9" w14:textId="67A991BF" w:rsidR="00CE703E" w:rsidRPr="00CE703E" w:rsidRDefault="00CE703E" w:rsidP="0089315C">
      <w:pPr>
        <w:pStyle w:val="32"/>
      </w:pPr>
      <w:r w:rsidRPr="00CE703E">
        <w:t>Последовательность установки:</w:t>
      </w:r>
    </w:p>
    <w:p w14:paraId="52C22FBB" w14:textId="77777777" w:rsidR="00CE703E" w:rsidRPr="00CE703E" w:rsidRDefault="00CE703E" w:rsidP="0089315C">
      <w:pPr>
        <w:pStyle w:val="40"/>
      </w:pPr>
      <w:r w:rsidRPr="00CE703E">
        <w:t xml:space="preserve">  Выбрать «Русский язык», нажать «Далее»;</w:t>
      </w:r>
    </w:p>
    <w:p w14:paraId="7EAE0401" w14:textId="77777777" w:rsidR="00CE703E" w:rsidRPr="00CE703E" w:rsidRDefault="00CE703E" w:rsidP="0089315C">
      <w:pPr>
        <w:pStyle w:val="40"/>
      </w:pPr>
      <w:r w:rsidRPr="00CE703E">
        <w:t xml:space="preserve">  Нажать 2 раза «Далее» (ничего не меняем);</w:t>
      </w:r>
    </w:p>
    <w:p w14:paraId="74DC89DB" w14:textId="77777777" w:rsidR="00CE703E" w:rsidRPr="00CE703E" w:rsidRDefault="00CE703E" w:rsidP="0089315C">
      <w:pPr>
        <w:pStyle w:val="40"/>
      </w:pPr>
      <w:r w:rsidRPr="00CE703E">
        <w:t xml:space="preserve">  Установить галку в поле «Модули Cades...",», нажать «Далее»;</w:t>
      </w:r>
    </w:p>
    <w:p w14:paraId="4BA17B30" w14:textId="77777777" w:rsidR="00CE703E" w:rsidRPr="00CE703E" w:rsidRDefault="00CE703E" w:rsidP="0089315C">
      <w:pPr>
        <w:pStyle w:val="40"/>
      </w:pPr>
      <w:r w:rsidRPr="00CE703E">
        <w:t xml:space="preserve">  Ключ не вводить (у нас «Trial» версия);</w:t>
      </w:r>
    </w:p>
    <w:p w14:paraId="0CFFB82F" w14:textId="77777777" w:rsidR="00CE703E" w:rsidRPr="00CE703E" w:rsidRDefault="00CE703E" w:rsidP="0089315C">
      <w:pPr>
        <w:pStyle w:val="40"/>
      </w:pPr>
      <w:r w:rsidRPr="00CE703E">
        <w:t xml:space="preserve">  В окне «Установка» снять галку в поле «Запустить панель управления»;</w:t>
      </w:r>
    </w:p>
    <w:p w14:paraId="49498B16" w14:textId="77777777" w:rsidR="00CE703E" w:rsidRPr="00CE703E" w:rsidRDefault="00CE703E" w:rsidP="0089315C">
      <w:pPr>
        <w:pStyle w:val="40"/>
      </w:pPr>
      <w:r w:rsidRPr="00CE703E">
        <w:t xml:space="preserve">  Нажать «Установка».</w:t>
      </w:r>
    </w:p>
    <w:p w14:paraId="2569A4AF" w14:textId="4A715FD5" w:rsidR="00CE703E" w:rsidRPr="00CE703E" w:rsidRDefault="00CE703E" w:rsidP="0089315C">
      <w:pPr>
        <w:pStyle w:val="23"/>
      </w:pPr>
      <w:r w:rsidRPr="00CE703E">
        <w:t>Открыть «Midnight commander», каталог «/var/tmp/jcp/jcp-2.0.41789», выделить файлы «AdES-core.jar», «CAdES.jar», «cpSSL.jar» и «XAdES.jar», скопировать в каталог «/usr/java/jdk-8/jre/lib/ext»;</w:t>
      </w:r>
    </w:p>
    <w:p w14:paraId="60DF914F" w14:textId="1D86D2C1" w:rsidR="00CE703E" w:rsidRPr="00CE703E" w:rsidRDefault="00CE703E" w:rsidP="0089315C">
      <w:pPr>
        <w:pStyle w:val="23"/>
      </w:pPr>
      <w:r w:rsidRPr="00CE703E">
        <w:t>Открыть «Midnight commander», каталог «/var/tmp/jcp/jcp-2.0.41789/dependencies», выделить файлы «commons-logging-1.2.jar» и «xmlsec-1.5.0.jar», скопировать в каталог «/usr/java/jdk-8/jre/lib/ext»;</w:t>
      </w:r>
    </w:p>
    <w:p w14:paraId="00BF0F05" w14:textId="0534FBFC" w:rsidR="00CE703E" w:rsidRDefault="00CE703E" w:rsidP="0089315C">
      <w:pPr>
        <w:pStyle w:val="23"/>
      </w:pPr>
      <w:r w:rsidRPr="00CE703E">
        <w:t>Открыть «Midnight commander», каталог «/var/tmp/jcp/jcp-2.0.41789/dependencies», выделить файлы «bcpkix-jdk15on-1.60.jar» и «bcprov-jdk15on-1.60.jar», скопировать в каталог «/usr/java/jdk-8/jre/lib/ext».</w:t>
      </w:r>
    </w:p>
    <w:p w14:paraId="5CB393BD" w14:textId="5E6BC947" w:rsidR="005C2F02" w:rsidRDefault="005C2F02" w:rsidP="006368FE">
      <w:pPr>
        <w:pStyle w:val="31"/>
      </w:pPr>
      <w:bookmarkStart w:id="58" w:name="_Toc127349579"/>
      <w:r w:rsidRPr="005C2F02">
        <w:t>Установка и настройка приложения «СЭП»</w:t>
      </w:r>
      <w:bookmarkEnd w:id="58"/>
    </w:p>
    <w:p w14:paraId="68158986" w14:textId="3C37C813" w:rsidR="005C2F02" w:rsidRPr="00006376" w:rsidRDefault="00006376" w:rsidP="006368FE">
      <w:pPr>
        <w:pStyle w:val="42"/>
      </w:pPr>
      <w:r w:rsidRPr="00006376">
        <w:t>Предварительная настройка «JAVA JDK»</w:t>
      </w:r>
    </w:p>
    <w:p w14:paraId="5C5102C4" w14:textId="77777777" w:rsidR="00006376" w:rsidRPr="00006376" w:rsidRDefault="00006376" w:rsidP="00006376">
      <w:r>
        <w:t xml:space="preserve">  </w:t>
      </w:r>
      <w:r w:rsidRPr="00006376">
        <w:t>Настроить «JAVA JDK», выполнить следующие действия:</w:t>
      </w:r>
    </w:p>
    <w:p w14:paraId="2AE3F631" w14:textId="57029589" w:rsidR="00006376" w:rsidRPr="00006376" w:rsidRDefault="00006376" w:rsidP="0025502C">
      <w:pPr>
        <w:pStyle w:val="a"/>
        <w:numPr>
          <w:ilvl w:val="0"/>
          <w:numId w:val="58"/>
        </w:numPr>
      </w:pPr>
      <w:r w:rsidRPr="00006376">
        <w:t>Обновить «cache», выполнив команду:</w:t>
      </w:r>
    </w:p>
    <w:p w14:paraId="0668793D" w14:textId="77777777" w:rsidR="00006376" w:rsidRPr="00006376" w:rsidRDefault="00006376" w:rsidP="00006376">
      <w:r w:rsidRPr="00006376">
        <w:t xml:space="preserve">sudo yum makecache </w:t>
      </w:r>
    </w:p>
    <w:p w14:paraId="70FFDEEA" w14:textId="25E05567" w:rsidR="00006376" w:rsidRPr="00006376" w:rsidRDefault="00006376" w:rsidP="00006376">
      <w:pPr>
        <w:pStyle w:val="a"/>
      </w:pPr>
      <w:r w:rsidRPr="00006376">
        <w:t>Установить «Oracle java 8», выполнив команду:</w:t>
      </w:r>
    </w:p>
    <w:p w14:paraId="2317BB55" w14:textId="77777777" w:rsidR="00006376" w:rsidRPr="00006376" w:rsidRDefault="00006376" w:rsidP="00006376">
      <w:r w:rsidRPr="00006376">
        <w:t xml:space="preserve"> sudo yum install java-1.8.0-openjdk</w:t>
      </w:r>
    </w:p>
    <w:p w14:paraId="607A7D53" w14:textId="2AF226BE" w:rsidR="00006376" w:rsidRPr="00006376" w:rsidRDefault="00006376" w:rsidP="0079178A">
      <w:pPr>
        <w:pStyle w:val="a7"/>
        <w:numPr>
          <w:ilvl w:val="0"/>
          <w:numId w:val="59"/>
        </w:numPr>
      </w:pPr>
      <w:r w:rsidRPr="00006376">
        <w:t>Если на машине установлено 2 и более версии «Oracle java», выполнить команду:</w:t>
      </w:r>
    </w:p>
    <w:p w14:paraId="5626C400" w14:textId="77777777" w:rsidR="00006376" w:rsidRPr="00435E16" w:rsidRDefault="00006376" w:rsidP="00006376">
      <w:pPr>
        <w:rPr>
          <w:lang w:val="en-US"/>
        </w:rPr>
      </w:pPr>
      <w:proofErr w:type="gramStart"/>
      <w:r w:rsidRPr="00435E16">
        <w:rPr>
          <w:lang w:val="en-US"/>
        </w:rPr>
        <w:t>sudo</w:t>
      </w:r>
      <w:proofErr w:type="gramEnd"/>
      <w:r w:rsidRPr="00435E16">
        <w:rPr>
          <w:lang w:val="en-US"/>
        </w:rPr>
        <w:t xml:space="preserve"> alternatives --config java</w:t>
      </w:r>
    </w:p>
    <w:p w14:paraId="283A0E97" w14:textId="77777777" w:rsidR="00006376" w:rsidRPr="00006376" w:rsidRDefault="00006376" w:rsidP="00006376">
      <w:r w:rsidRPr="00435E16">
        <w:rPr>
          <w:lang w:val="en-US"/>
        </w:rPr>
        <w:lastRenderedPageBreak/>
        <w:t xml:space="preserve">  </w:t>
      </w:r>
      <w:r w:rsidRPr="00006376">
        <w:t>Выбрать</w:t>
      </w:r>
      <w:r w:rsidRPr="00435E16">
        <w:rPr>
          <w:lang w:val="en-US"/>
        </w:rPr>
        <w:t xml:space="preserve"> </w:t>
      </w:r>
      <w:r w:rsidRPr="00006376">
        <w:t>нужную</w:t>
      </w:r>
      <w:r w:rsidRPr="00435E16">
        <w:rPr>
          <w:lang w:val="en-US"/>
        </w:rPr>
        <w:t xml:space="preserve"> </w:t>
      </w:r>
      <w:r w:rsidRPr="00006376">
        <w:t>версию</w:t>
      </w:r>
      <w:r w:rsidRPr="00435E16">
        <w:rPr>
          <w:lang w:val="en-US"/>
        </w:rPr>
        <w:t xml:space="preserve"> </w:t>
      </w:r>
      <w:r w:rsidRPr="00006376">
        <w:t>«Oracle java 8», ввести ее порядковый номер, нажать Enter</w:t>
      </w:r>
    </w:p>
    <w:p w14:paraId="564E817C" w14:textId="2DC11537" w:rsidR="00006376" w:rsidRPr="00006376" w:rsidRDefault="00006376" w:rsidP="00006376">
      <w:pPr>
        <w:pStyle w:val="a"/>
      </w:pPr>
      <w:r w:rsidRPr="00006376">
        <w:t>Создать каталог, выполнить команду:</w:t>
      </w:r>
    </w:p>
    <w:p w14:paraId="1CCA4897" w14:textId="77777777" w:rsidR="00006376" w:rsidRPr="00435E16" w:rsidRDefault="00006376" w:rsidP="00006376">
      <w:pPr>
        <w:rPr>
          <w:lang w:val="en-US"/>
        </w:rPr>
      </w:pPr>
      <w:proofErr w:type="gramStart"/>
      <w:r w:rsidRPr="00435E16">
        <w:rPr>
          <w:lang w:val="en-US"/>
        </w:rPr>
        <w:t>mkdir</w:t>
      </w:r>
      <w:proofErr w:type="gramEnd"/>
      <w:r w:rsidRPr="00435E16">
        <w:rPr>
          <w:lang w:val="en-US"/>
        </w:rPr>
        <w:t xml:space="preserve"> -p  /usr/java/jdk-8</w:t>
      </w:r>
    </w:p>
    <w:p w14:paraId="174F9AD4" w14:textId="435314D7" w:rsidR="00006376" w:rsidRPr="00006376" w:rsidRDefault="00006376" w:rsidP="00006376">
      <w:pPr>
        <w:pStyle w:val="a"/>
      </w:pPr>
      <w:r w:rsidRPr="00006376">
        <w:t>Создать символическую ссылку (путь к «Oracle java 8), выполнить команду</w:t>
      </w:r>
    </w:p>
    <w:p w14:paraId="7ABC2C09" w14:textId="741BF73C" w:rsidR="005C2F02" w:rsidRPr="00435E16" w:rsidRDefault="00006376" w:rsidP="00006376">
      <w:pPr>
        <w:rPr>
          <w:lang w:val="en-US"/>
        </w:rPr>
      </w:pPr>
      <w:proofErr w:type="gramStart"/>
      <w:r w:rsidRPr="00435E16">
        <w:rPr>
          <w:lang w:val="en-US"/>
        </w:rPr>
        <w:t>sudo</w:t>
      </w:r>
      <w:proofErr w:type="gramEnd"/>
      <w:r w:rsidRPr="00435E16">
        <w:rPr>
          <w:lang w:val="en-US"/>
        </w:rPr>
        <w:t xml:space="preserve"> ln -s /usr/lib/jvm/java-1.8.0-openjdk-1.8.0.312.b07-2.el8_5.x86_64/jre /usr/java/jdk-8/jre</w:t>
      </w:r>
    </w:p>
    <w:p w14:paraId="6FE8B57A" w14:textId="4741EDBB" w:rsidR="00006376" w:rsidRDefault="00006376" w:rsidP="006368FE">
      <w:pPr>
        <w:pStyle w:val="42"/>
      </w:pPr>
      <w:r w:rsidRPr="00006376">
        <w:t>Создание базы данных для «СЭП»</w:t>
      </w:r>
    </w:p>
    <w:p w14:paraId="5CB43CC7" w14:textId="77777777" w:rsidR="00006376" w:rsidRPr="00006376" w:rsidRDefault="00006376" w:rsidP="00006376">
      <w:r w:rsidRPr="00006376">
        <w:t>Создать базу данных для «СЭП», выполнить следующие действия:</w:t>
      </w:r>
    </w:p>
    <w:p w14:paraId="098C7A15" w14:textId="68BB5AFA" w:rsidR="00006376" w:rsidRPr="00006376" w:rsidRDefault="00006376" w:rsidP="0025502C">
      <w:pPr>
        <w:pStyle w:val="a"/>
        <w:numPr>
          <w:ilvl w:val="0"/>
          <w:numId w:val="60"/>
        </w:numPr>
      </w:pPr>
      <w:r w:rsidRPr="00006376">
        <w:t>Войти в СУБД, выполнив команду:</w:t>
      </w:r>
    </w:p>
    <w:p w14:paraId="6D343EA9" w14:textId="77777777" w:rsidR="00006376" w:rsidRPr="00006376" w:rsidRDefault="00006376" w:rsidP="00006376">
      <w:r w:rsidRPr="00006376">
        <w:t>sudo -u postgres psql postgres</w:t>
      </w:r>
    </w:p>
    <w:p w14:paraId="0854BABB" w14:textId="4B8C939B" w:rsidR="00006376" w:rsidRPr="00006376" w:rsidRDefault="00006376" w:rsidP="00006376">
      <w:pPr>
        <w:pStyle w:val="a"/>
      </w:pPr>
      <w:r w:rsidRPr="00006376">
        <w:t>Создать базу данных, выполнив команду:</w:t>
      </w:r>
    </w:p>
    <w:p w14:paraId="358C499D" w14:textId="77777777" w:rsidR="00006376" w:rsidRPr="00006376" w:rsidRDefault="00006376" w:rsidP="00006376">
      <w:r w:rsidRPr="00006376">
        <w:t>CREATE DATABASE eds;</w:t>
      </w:r>
    </w:p>
    <w:p w14:paraId="61F0CFEB" w14:textId="1B9ADDF5" w:rsidR="00006376" w:rsidRPr="00006376" w:rsidRDefault="00006376" w:rsidP="00006376">
      <w:pPr>
        <w:pStyle w:val="a"/>
      </w:pPr>
      <w:r w:rsidRPr="00006376">
        <w:t>Создать роль «bfteds_user», выполнив команду:</w:t>
      </w:r>
    </w:p>
    <w:p w14:paraId="6E6559F0" w14:textId="77777777" w:rsidR="00006376" w:rsidRPr="00435E16" w:rsidRDefault="00006376" w:rsidP="00006376">
      <w:pPr>
        <w:rPr>
          <w:lang w:val="en-US"/>
        </w:rPr>
      </w:pPr>
      <w:r w:rsidRPr="00435E16">
        <w:rPr>
          <w:lang w:val="en-US"/>
        </w:rPr>
        <w:t>CREATE ROLE bfteds_user LOGIN ENCRYPTED PASSWORD 'md567ba111a82b6a5fb71273ba1b14ddf71' NOSUPERUSER INHERIT NOCREATEDB NOCREATEROLE NOREPLICATION;</w:t>
      </w:r>
    </w:p>
    <w:p w14:paraId="413837C9" w14:textId="5C43A91F" w:rsidR="00006376" w:rsidRPr="00006376" w:rsidRDefault="00006376" w:rsidP="00006376">
      <w:pPr>
        <w:pStyle w:val="a"/>
      </w:pPr>
      <w:r w:rsidRPr="00006376">
        <w:t>Выйти с СУБД, выполнив команду:</w:t>
      </w:r>
    </w:p>
    <w:p w14:paraId="474A0C54" w14:textId="544C13E7" w:rsidR="00006376" w:rsidRDefault="00006376" w:rsidP="00006376">
      <w:r w:rsidRPr="00006376">
        <w:t>\q</w:t>
      </w:r>
    </w:p>
    <w:p w14:paraId="05A46176" w14:textId="6DAD72D8" w:rsidR="00006376" w:rsidRDefault="007109ED" w:rsidP="006368FE">
      <w:pPr>
        <w:pStyle w:val="42"/>
      </w:pPr>
      <w:r w:rsidRPr="007109ED">
        <w:t>Установка приложения «СЭП»</w:t>
      </w:r>
    </w:p>
    <w:p w14:paraId="760A9907" w14:textId="77777777" w:rsidR="007109ED" w:rsidRPr="007109ED" w:rsidRDefault="007109ED" w:rsidP="007109ED">
      <w:pPr>
        <w:ind w:left="709" w:firstLine="0"/>
      </w:pPr>
      <w:r w:rsidRPr="007109ED">
        <w:t>Установить приложение «СЭП», выполнить следующие действия:</w:t>
      </w:r>
    </w:p>
    <w:p w14:paraId="0F9DAA84" w14:textId="0583747D" w:rsidR="007109ED" w:rsidRPr="007109ED" w:rsidRDefault="007109ED" w:rsidP="0025502C">
      <w:pPr>
        <w:pStyle w:val="a"/>
        <w:numPr>
          <w:ilvl w:val="0"/>
          <w:numId w:val="61"/>
        </w:numPr>
      </w:pPr>
      <w:r w:rsidRPr="007109ED">
        <w:t>Из пакета поставки перенести  архив «СЭП» на сервер, в каталог «/home/user» (использовать программу «WinSCP»), для этого:</w:t>
      </w:r>
    </w:p>
    <w:p w14:paraId="2EA33EEE" w14:textId="7B65391A" w:rsidR="007109ED" w:rsidRPr="007109ED" w:rsidRDefault="007109ED" w:rsidP="0079178A">
      <w:pPr>
        <w:pStyle w:val="a7"/>
        <w:numPr>
          <w:ilvl w:val="0"/>
          <w:numId w:val="62"/>
        </w:numPr>
      </w:pPr>
      <w:r w:rsidRPr="007109ED">
        <w:t>Авторизоваться в программе «WinSCP»;</w:t>
      </w:r>
    </w:p>
    <w:p w14:paraId="47B1F40C" w14:textId="6F116CF4" w:rsidR="007109ED" w:rsidRPr="007109ED" w:rsidRDefault="007109ED" w:rsidP="0079178A">
      <w:pPr>
        <w:pStyle w:val="a7"/>
      </w:pPr>
      <w:r w:rsidRPr="007109ED">
        <w:t>Выделить файл (на вашей машине), нажать «F5».</w:t>
      </w:r>
    </w:p>
    <w:p w14:paraId="10EC440F" w14:textId="6025B05B" w:rsidR="007109ED" w:rsidRPr="007109ED" w:rsidRDefault="007109ED" w:rsidP="007109ED">
      <w:pPr>
        <w:pStyle w:val="a"/>
      </w:pPr>
      <w:r w:rsidRPr="007109ED">
        <w:t>Создать каталоги, выполнив команду:</w:t>
      </w:r>
    </w:p>
    <w:p w14:paraId="52FBA2CE" w14:textId="7CDB3DB5" w:rsidR="007109ED" w:rsidRPr="007109ED" w:rsidRDefault="007109ED" w:rsidP="0089315C">
      <w:pPr>
        <w:pStyle w:val="a8"/>
        <w:rPr>
          <w:lang w:val="en-US"/>
        </w:rPr>
      </w:pPr>
      <w:r w:rsidRPr="007109ED">
        <w:rPr>
          <w:lang w:val="en-US"/>
        </w:rPr>
        <w:t>mkdir -p /etc/bftcom/log-configs/eds/</w:t>
      </w:r>
    </w:p>
    <w:p w14:paraId="1AA18AE3" w14:textId="4F550D66" w:rsidR="007109ED" w:rsidRPr="007109ED" w:rsidRDefault="007109ED" w:rsidP="0089315C">
      <w:pPr>
        <w:pStyle w:val="a8"/>
        <w:rPr>
          <w:lang w:val="en-US"/>
        </w:rPr>
      </w:pPr>
      <w:r w:rsidRPr="007109ED">
        <w:rPr>
          <w:lang w:val="en-US"/>
        </w:rPr>
        <w:t>mkdir -p /etc/bftcom/configs/eds/</w:t>
      </w:r>
    </w:p>
    <w:p w14:paraId="4259D5F8" w14:textId="6DA9A234" w:rsidR="007109ED" w:rsidRPr="007109ED" w:rsidRDefault="007109ED" w:rsidP="007109ED">
      <w:pPr>
        <w:pStyle w:val="a"/>
      </w:pPr>
      <w:r w:rsidRPr="007109ED">
        <w:t>Открыть «Midnight commander», проверить наличие пакета-установщика «СЭП» в каталоге «/home/user» (где «user» - ваша учетная запись).</w:t>
      </w:r>
    </w:p>
    <w:p w14:paraId="0B726B15" w14:textId="64D253AD" w:rsidR="007109ED" w:rsidRPr="007109ED" w:rsidRDefault="007109ED" w:rsidP="0079178A">
      <w:pPr>
        <w:pStyle w:val="a7"/>
        <w:numPr>
          <w:ilvl w:val="0"/>
          <w:numId w:val="63"/>
        </w:numPr>
      </w:pPr>
      <w:r w:rsidRPr="007109ED">
        <w:t xml:space="preserve">Установить пакет «eds.assembly-1.0.XX.noarch.rpm» (вместо .XX. указать </w:t>
      </w:r>
      <w:r w:rsidRPr="007109ED">
        <w:lastRenderedPageBreak/>
        <w:t>версию, например 163-1):</w:t>
      </w:r>
    </w:p>
    <w:p w14:paraId="3F82ABE4" w14:textId="04B61BD8" w:rsidR="007109ED" w:rsidRPr="007109ED" w:rsidRDefault="007109ED" w:rsidP="0089315C">
      <w:pPr>
        <w:pStyle w:val="a8"/>
        <w:rPr>
          <w:lang w:val="en-US"/>
        </w:rPr>
      </w:pPr>
      <w:r w:rsidRPr="007109ED">
        <w:rPr>
          <w:lang w:val="en-US"/>
        </w:rPr>
        <w:t>yum install -y eds.assembly-1.0.210-1.noarch.rpm</w:t>
      </w:r>
    </w:p>
    <w:p w14:paraId="13092A90" w14:textId="52A17D4B" w:rsidR="007109ED" w:rsidRPr="007109ED" w:rsidRDefault="007109ED" w:rsidP="007109ED">
      <w:pPr>
        <w:pStyle w:val="a"/>
      </w:pPr>
      <w:r w:rsidRPr="007109ED">
        <w:t>Остановить службу «СЭП», выполнив команду:</w:t>
      </w:r>
    </w:p>
    <w:p w14:paraId="61B29CE5" w14:textId="77777777" w:rsidR="007109ED" w:rsidRPr="007109ED" w:rsidRDefault="007109ED" w:rsidP="007109ED">
      <w:pPr>
        <w:ind w:left="709" w:firstLine="0"/>
      </w:pPr>
      <w:r w:rsidRPr="007109ED">
        <w:t>systemctl stop eds</w:t>
      </w:r>
    </w:p>
    <w:p w14:paraId="1C39DB14" w14:textId="20452216" w:rsidR="007109ED" w:rsidRPr="007109ED" w:rsidRDefault="007109ED" w:rsidP="007109ED">
      <w:pPr>
        <w:pStyle w:val="a"/>
      </w:pPr>
      <w:r w:rsidRPr="007109ED">
        <w:t>Переименовать файлы, выполнив команды:</w:t>
      </w:r>
    </w:p>
    <w:p w14:paraId="72965897" w14:textId="415C9A6C" w:rsidR="007109ED" w:rsidRPr="007109ED" w:rsidRDefault="007109ED" w:rsidP="0079178A">
      <w:pPr>
        <w:pStyle w:val="a7"/>
        <w:numPr>
          <w:ilvl w:val="0"/>
          <w:numId w:val="64"/>
        </w:numPr>
      </w:pPr>
      <w:r w:rsidRPr="007109ED">
        <w:t>Открыть каталог «/etc/bftcom/configs/eds/»</w:t>
      </w:r>
    </w:p>
    <w:p w14:paraId="0CD1A041" w14:textId="225E2977" w:rsidR="007109ED" w:rsidRPr="007109ED" w:rsidRDefault="007109ED" w:rsidP="0089315C">
      <w:pPr>
        <w:pStyle w:val="a8"/>
        <w:rPr>
          <w:lang w:val="en-US"/>
        </w:rPr>
      </w:pPr>
      <w:r w:rsidRPr="007109ED">
        <w:rPr>
          <w:lang w:val="en-US"/>
        </w:rPr>
        <w:t>cd /etc/bftcom/configs/eds/</w:t>
      </w:r>
    </w:p>
    <w:p w14:paraId="60FD99C7" w14:textId="37A89967" w:rsidR="007109ED" w:rsidRPr="007109ED" w:rsidRDefault="007109ED" w:rsidP="0079178A">
      <w:pPr>
        <w:pStyle w:val="a7"/>
      </w:pPr>
      <w:r w:rsidRPr="007109ED">
        <w:t>Переименовать файлы, выполнив команды</w:t>
      </w:r>
    </w:p>
    <w:p w14:paraId="7C016206" w14:textId="1DFABEC7" w:rsidR="007109ED" w:rsidRPr="007109ED" w:rsidRDefault="007109ED" w:rsidP="0089315C">
      <w:pPr>
        <w:pStyle w:val="a8"/>
        <w:rPr>
          <w:lang w:val="en-US"/>
        </w:rPr>
      </w:pPr>
      <w:r w:rsidRPr="007109ED">
        <w:rPr>
          <w:lang w:val="en-US"/>
        </w:rPr>
        <w:t>mv application.yaml.example application.yaml</w:t>
      </w:r>
    </w:p>
    <w:p w14:paraId="5C1A6E3F" w14:textId="7363E85F" w:rsidR="007109ED" w:rsidRPr="007109ED" w:rsidRDefault="007109ED" w:rsidP="0089315C">
      <w:pPr>
        <w:pStyle w:val="a8"/>
        <w:rPr>
          <w:lang w:val="en-US"/>
        </w:rPr>
      </w:pPr>
      <w:r w:rsidRPr="007109ED">
        <w:rPr>
          <w:lang w:val="en-US"/>
        </w:rPr>
        <w:t>mv hikari.properties.example hikari.properties</w:t>
      </w:r>
    </w:p>
    <w:p w14:paraId="7D0460A4" w14:textId="2A4FB50F" w:rsidR="007109ED" w:rsidRPr="007109ED" w:rsidRDefault="007109ED" w:rsidP="0079178A">
      <w:pPr>
        <w:pStyle w:val="a7"/>
        <w:rPr>
          <w:lang w:val="en-US"/>
        </w:rPr>
      </w:pPr>
      <w:r w:rsidRPr="007109ED">
        <w:t>Открыть</w:t>
      </w:r>
      <w:r w:rsidRPr="007109ED">
        <w:rPr>
          <w:lang w:val="en-US"/>
        </w:rPr>
        <w:t xml:space="preserve"> </w:t>
      </w:r>
      <w:r w:rsidRPr="007109ED">
        <w:t>каталог</w:t>
      </w:r>
      <w:r w:rsidRPr="007109ED">
        <w:rPr>
          <w:lang w:val="en-US"/>
        </w:rPr>
        <w:t xml:space="preserve"> «/etc/bftcom/log-configs/eds/»</w:t>
      </w:r>
    </w:p>
    <w:p w14:paraId="2BFC7A27" w14:textId="2E14A376" w:rsidR="007109ED" w:rsidRPr="007109ED" w:rsidRDefault="007109ED" w:rsidP="0089315C">
      <w:pPr>
        <w:pStyle w:val="a8"/>
        <w:rPr>
          <w:lang w:val="en-US"/>
        </w:rPr>
      </w:pPr>
      <w:r w:rsidRPr="007109ED">
        <w:rPr>
          <w:lang w:val="en-US"/>
        </w:rPr>
        <w:t>cd /etc/bftcom/log-configs/eds/</w:t>
      </w:r>
    </w:p>
    <w:p w14:paraId="0FE6E657" w14:textId="2BEEC02C" w:rsidR="007109ED" w:rsidRPr="007109ED" w:rsidRDefault="007109ED" w:rsidP="0079178A">
      <w:pPr>
        <w:pStyle w:val="a7"/>
      </w:pPr>
      <w:r w:rsidRPr="007109ED">
        <w:t>Переименовать файл, выполнив команды</w:t>
      </w:r>
    </w:p>
    <w:p w14:paraId="281F459D" w14:textId="50C32F15" w:rsidR="007109ED" w:rsidRPr="007109ED" w:rsidRDefault="007109ED" w:rsidP="0089315C">
      <w:pPr>
        <w:pStyle w:val="a8"/>
        <w:rPr>
          <w:lang w:val="en-US"/>
        </w:rPr>
      </w:pPr>
      <w:r w:rsidRPr="007109ED">
        <w:rPr>
          <w:lang w:val="en-US"/>
        </w:rPr>
        <w:t>mv logback.xml.example logback.xml</w:t>
      </w:r>
    </w:p>
    <w:p w14:paraId="52BE5FBE" w14:textId="3F343427" w:rsidR="007109ED" w:rsidRPr="007109ED" w:rsidRDefault="007109ED" w:rsidP="007109ED">
      <w:pPr>
        <w:pStyle w:val="a"/>
      </w:pPr>
      <w:r w:rsidRPr="007109ED">
        <w:t>Узнать путь к «Oracle java 8» (понадобится в п.18), выполнив команду:</w:t>
      </w:r>
    </w:p>
    <w:p w14:paraId="6C6BCF57" w14:textId="3400CECC" w:rsidR="007109ED" w:rsidRPr="007109ED" w:rsidRDefault="007109ED" w:rsidP="0089315C">
      <w:pPr>
        <w:pStyle w:val="a8"/>
      </w:pPr>
      <w:r w:rsidRPr="007109ED">
        <w:t>sudo alternatives --config java</w:t>
      </w:r>
    </w:p>
    <w:p w14:paraId="7EFE3C34" w14:textId="07938FB9" w:rsidR="007109ED" w:rsidRPr="007109ED" w:rsidRDefault="007109ED" w:rsidP="007109ED">
      <w:pPr>
        <w:pStyle w:val="a"/>
      </w:pPr>
      <w:r w:rsidRPr="007109ED">
        <w:t>Открыть «Midnight commander», каталог «/etc/sysconfig», файл «eds», в параметре «JAVA_HOME» указать путь к «Oracle java 8», например «/usr/lib/jvm/java-1.8.0-openjdk-1.8.0.312.b07-2.el8_5.x86_64»</w:t>
      </w:r>
    </w:p>
    <w:p w14:paraId="7A58A3FA" w14:textId="2E155CC0" w:rsidR="007109ED" w:rsidRPr="007109ED" w:rsidRDefault="007109ED" w:rsidP="007109ED">
      <w:pPr>
        <w:pStyle w:val="a"/>
      </w:pPr>
      <w:r w:rsidRPr="007109ED">
        <w:t>Открыть «Midnight commander», каталог «/etc/bftcom/configs/eds/», отредактировать перечень файлов:</w:t>
      </w:r>
    </w:p>
    <w:p w14:paraId="3597AF39" w14:textId="76409134" w:rsidR="007109ED" w:rsidRPr="007109ED" w:rsidRDefault="007109ED" w:rsidP="0079178A">
      <w:pPr>
        <w:pStyle w:val="a7"/>
        <w:numPr>
          <w:ilvl w:val="0"/>
          <w:numId w:val="65"/>
        </w:numPr>
      </w:pPr>
      <w:r w:rsidRPr="007109ED">
        <w:t>Открыть файл «application.yaml», изменить параметр «port: 8080», на «port: 8090»:</w:t>
      </w:r>
    </w:p>
    <w:p w14:paraId="1729EBDC" w14:textId="77777777" w:rsidR="007109ED" w:rsidRPr="007109ED" w:rsidRDefault="007109ED" w:rsidP="007109ED">
      <w:pPr>
        <w:ind w:left="709" w:firstLine="0"/>
      </w:pPr>
      <w:r w:rsidRPr="007109ED">
        <w:t>server:</w:t>
      </w:r>
    </w:p>
    <w:p w14:paraId="3E4A1BB5" w14:textId="77777777" w:rsidR="007109ED" w:rsidRPr="007109ED" w:rsidRDefault="007109ED" w:rsidP="007109ED">
      <w:pPr>
        <w:ind w:left="709" w:firstLine="0"/>
      </w:pPr>
      <w:r w:rsidRPr="007109ED">
        <w:t>port: 8090</w:t>
      </w:r>
    </w:p>
    <w:p w14:paraId="3C15BEDA" w14:textId="1EB033E4" w:rsidR="007109ED" w:rsidRPr="007109ED" w:rsidRDefault="007109ED" w:rsidP="0089315C">
      <w:pPr>
        <w:pStyle w:val="23"/>
        <w:rPr>
          <w:lang w:val="en-US"/>
        </w:rPr>
      </w:pPr>
      <w:r w:rsidRPr="007109ED">
        <w:t>hikari:</w:t>
      </w:r>
    </w:p>
    <w:p w14:paraId="294791B4" w14:textId="48CD148A" w:rsidR="007109ED" w:rsidRPr="007109ED" w:rsidRDefault="007109ED" w:rsidP="0089315C">
      <w:pPr>
        <w:pStyle w:val="32"/>
        <w:rPr>
          <w:lang w:val="en-US"/>
        </w:rPr>
      </w:pPr>
      <w:r w:rsidRPr="007109ED">
        <w:rPr>
          <w:lang w:val="en-US"/>
        </w:rPr>
        <w:t>properties-path: /etc/bftcom/configs/eds/hikari.properties</w:t>
      </w:r>
    </w:p>
    <w:p w14:paraId="39AD7E6F" w14:textId="0B8BCE85" w:rsidR="007109ED" w:rsidRPr="007109ED" w:rsidRDefault="007109ED" w:rsidP="0079178A">
      <w:pPr>
        <w:pStyle w:val="a7"/>
        <w:rPr>
          <w:lang w:val="en-US"/>
        </w:rPr>
      </w:pPr>
      <w:r w:rsidRPr="007109ED">
        <w:t>Открыть</w:t>
      </w:r>
      <w:r w:rsidRPr="007109ED">
        <w:rPr>
          <w:lang w:val="en-US"/>
        </w:rPr>
        <w:t xml:space="preserve"> </w:t>
      </w:r>
      <w:r w:rsidRPr="007109ED">
        <w:t>файл</w:t>
      </w:r>
      <w:r w:rsidRPr="007109ED">
        <w:rPr>
          <w:lang w:val="en-US"/>
        </w:rPr>
        <w:t xml:space="preserve"> «hikari.properties», </w:t>
      </w:r>
      <w:r w:rsidRPr="007109ED">
        <w:t>изменить</w:t>
      </w:r>
      <w:r w:rsidRPr="007109ED">
        <w:rPr>
          <w:lang w:val="en-US"/>
        </w:rPr>
        <w:t xml:space="preserve"> «localhost», </w:t>
      </w:r>
      <w:r w:rsidRPr="007109ED">
        <w:t>на</w:t>
      </w:r>
      <w:r w:rsidRPr="007109ED">
        <w:rPr>
          <w:lang w:val="en-US"/>
        </w:rPr>
        <w:t xml:space="preserve"> «ip-address» </w:t>
      </w:r>
      <w:r w:rsidRPr="007109ED">
        <w:t>сервера</w:t>
      </w:r>
      <w:r w:rsidRPr="007109ED">
        <w:rPr>
          <w:lang w:val="en-US"/>
        </w:rPr>
        <w:t xml:space="preserve"> </w:t>
      </w:r>
      <w:r w:rsidRPr="007109ED">
        <w:t>БД</w:t>
      </w:r>
      <w:r w:rsidRPr="007109ED">
        <w:rPr>
          <w:lang w:val="en-US"/>
        </w:rPr>
        <w:t xml:space="preserve">, </w:t>
      </w:r>
      <w:r w:rsidRPr="007109ED">
        <w:t>изменить</w:t>
      </w:r>
      <w:r w:rsidRPr="007109ED">
        <w:rPr>
          <w:lang w:val="en-US"/>
        </w:rPr>
        <w:t xml:space="preserve"> «eds», </w:t>
      </w:r>
      <w:r w:rsidRPr="007109ED">
        <w:t>на</w:t>
      </w:r>
      <w:r w:rsidRPr="007109ED">
        <w:rPr>
          <w:lang w:val="en-US"/>
        </w:rPr>
        <w:t xml:space="preserve"> alias </w:t>
      </w:r>
      <w:r w:rsidRPr="007109ED">
        <w:t>БД</w:t>
      </w:r>
      <w:r w:rsidRPr="007109ED">
        <w:rPr>
          <w:lang w:val="en-US"/>
        </w:rPr>
        <w:t>:</w:t>
      </w:r>
    </w:p>
    <w:p w14:paraId="4FD82C35" w14:textId="16BD1719" w:rsidR="007109ED" w:rsidRPr="007109ED" w:rsidRDefault="007109ED" w:rsidP="0089315C">
      <w:pPr>
        <w:pStyle w:val="a8"/>
        <w:rPr>
          <w:lang w:val="en-US"/>
        </w:rPr>
      </w:pPr>
      <w:r w:rsidRPr="007109ED">
        <w:rPr>
          <w:lang w:val="en-US"/>
        </w:rPr>
        <w:t>jdbcUrl=jdbc:postgresql://localhost:5432/eds</w:t>
      </w:r>
    </w:p>
    <w:p w14:paraId="3324DCD3" w14:textId="31FF56EA" w:rsidR="007109ED" w:rsidRPr="007109ED" w:rsidRDefault="007109ED" w:rsidP="0089315C">
      <w:pPr>
        <w:pStyle w:val="a8"/>
      </w:pPr>
      <w:r w:rsidRPr="007109ED">
        <w:t>username=postgres</w:t>
      </w:r>
    </w:p>
    <w:p w14:paraId="28384FE3" w14:textId="5ED0FE83" w:rsidR="007109ED" w:rsidRPr="007109ED" w:rsidRDefault="007109ED" w:rsidP="0089315C">
      <w:pPr>
        <w:pStyle w:val="a8"/>
      </w:pPr>
      <w:r w:rsidRPr="007109ED">
        <w:t>password=postgres</w:t>
      </w:r>
    </w:p>
    <w:p w14:paraId="135D8B03" w14:textId="7B490E40" w:rsidR="007109ED" w:rsidRPr="007109ED" w:rsidRDefault="007109ED" w:rsidP="007109ED">
      <w:pPr>
        <w:pStyle w:val="a"/>
      </w:pPr>
      <w:r w:rsidRPr="007109ED">
        <w:t xml:space="preserve">Открыть «Midnight commander», каталог «/etc/bftcom/log-configs/eds/», файл </w:t>
      </w:r>
      <w:r w:rsidRPr="007109ED">
        <w:lastRenderedPageBreak/>
        <w:t>«logback.xml», изменить параметр «&lt;property name="LOG_FILE_NAME" value="/var/log/bftcom/eds/eds" /&gt;».</w:t>
      </w:r>
    </w:p>
    <w:p w14:paraId="06AAB9E0" w14:textId="6745EFF1" w:rsidR="007109ED" w:rsidRPr="007109ED" w:rsidRDefault="007109ED" w:rsidP="007109ED">
      <w:pPr>
        <w:pStyle w:val="a"/>
      </w:pPr>
      <w:r w:rsidRPr="007109ED">
        <w:t>Перезагрузить настройки «systemd», выполнив команду:</w:t>
      </w:r>
    </w:p>
    <w:p w14:paraId="5EA97A4C" w14:textId="77777777" w:rsidR="007109ED" w:rsidRPr="007109ED" w:rsidRDefault="007109ED" w:rsidP="007109ED">
      <w:pPr>
        <w:ind w:left="709" w:firstLine="0"/>
      </w:pPr>
      <w:r w:rsidRPr="007109ED">
        <w:t>sudo systemctl daemon-reload</w:t>
      </w:r>
    </w:p>
    <w:p w14:paraId="26C5B118" w14:textId="0011A266" w:rsidR="007109ED" w:rsidRPr="007109ED" w:rsidRDefault="007109ED" w:rsidP="007109ED">
      <w:pPr>
        <w:pStyle w:val="a"/>
      </w:pPr>
      <w:r w:rsidRPr="007109ED">
        <w:t>Запустить службу «СЭП», выполнив команду:</w:t>
      </w:r>
    </w:p>
    <w:p w14:paraId="0927A663" w14:textId="77777777" w:rsidR="007109ED" w:rsidRPr="007109ED" w:rsidRDefault="007109ED" w:rsidP="007109ED">
      <w:pPr>
        <w:ind w:left="709" w:firstLine="0"/>
      </w:pPr>
      <w:r w:rsidRPr="007109ED">
        <w:t>systemctl start eds</w:t>
      </w:r>
    </w:p>
    <w:p w14:paraId="5126CE13" w14:textId="4CC1635E" w:rsidR="007109ED" w:rsidRPr="007109ED" w:rsidRDefault="007109ED" w:rsidP="007109ED">
      <w:pPr>
        <w:pStyle w:val="a"/>
      </w:pPr>
      <w:r w:rsidRPr="007109ED">
        <w:t>Проверить статус службы «СЭП», выполнив команду:</w:t>
      </w:r>
    </w:p>
    <w:p w14:paraId="58BC8BE3" w14:textId="77777777" w:rsidR="007109ED" w:rsidRPr="007109ED" w:rsidRDefault="007109ED" w:rsidP="007109ED">
      <w:pPr>
        <w:ind w:left="709" w:firstLine="0"/>
      </w:pPr>
      <w:r w:rsidRPr="007109ED">
        <w:t>systemctl status eds</w:t>
      </w:r>
    </w:p>
    <w:p w14:paraId="544F6D43" w14:textId="57CB5BC9" w:rsidR="007109ED" w:rsidRPr="007109ED" w:rsidRDefault="007109ED" w:rsidP="007109ED">
      <w:pPr>
        <w:pStyle w:val="a"/>
      </w:pPr>
      <w:r w:rsidRPr="007109ED">
        <w:t>Проверить, запущен сервис, или нет, с помощью команды (порт «8080», был изменен ранее на «8090»):</w:t>
      </w:r>
    </w:p>
    <w:p w14:paraId="061F8F77" w14:textId="77777777" w:rsidR="007109ED" w:rsidRPr="007109ED" w:rsidRDefault="007109ED" w:rsidP="007109ED">
      <w:pPr>
        <w:ind w:left="709" w:firstLine="0"/>
      </w:pPr>
      <w:r w:rsidRPr="007109ED">
        <w:t>fuser 8090/tcp</w:t>
      </w:r>
    </w:p>
    <w:p w14:paraId="03CF7FD5" w14:textId="23F8CC6E" w:rsidR="007109ED" w:rsidRPr="007109ED" w:rsidRDefault="007109ED" w:rsidP="007109ED">
      <w:pPr>
        <w:pStyle w:val="a"/>
      </w:pPr>
      <w:r w:rsidRPr="007109ED">
        <w:t>Открыть «Midnight commander», каталог «/var/log/bftcom/eds», проверить файл с логами «eds.log» на наличие ошибок.</w:t>
      </w:r>
    </w:p>
    <w:p w14:paraId="4A67B950" w14:textId="0C6D1112" w:rsidR="007109ED" w:rsidRPr="007109ED" w:rsidRDefault="007109ED" w:rsidP="007109ED">
      <w:pPr>
        <w:pStyle w:val="a"/>
      </w:pPr>
      <w:r w:rsidRPr="007109ED">
        <w:t>Запустить графическую оболочку «VNC», проверить запуск интерфейса «swagger» в браузере, для этого:</w:t>
      </w:r>
    </w:p>
    <w:p w14:paraId="083D0EFA" w14:textId="084CB3A3" w:rsidR="007109ED" w:rsidRPr="007109ED" w:rsidRDefault="007109ED" w:rsidP="0079178A">
      <w:pPr>
        <w:pStyle w:val="a7"/>
        <w:numPr>
          <w:ilvl w:val="0"/>
          <w:numId w:val="66"/>
        </w:numPr>
      </w:pPr>
      <w:r w:rsidRPr="007109ED">
        <w:t>Открыть «TightVNC Viewer», в окне «New TightVNC Connection», в поле «Remote Host», ввести «ip-address»:«port» вашего сервера, нажать «Connect»;</w:t>
      </w:r>
    </w:p>
    <w:p w14:paraId="2974494A" w14:textId="2C5477F0" w:rsidR="007109ED" w:rsidRPr="007109ED" w:rsidRDefault="007109ED" w:rsidP="0079178A">
      <w:pPr>
        <w:pStyle w:val="a7"/>
      </w:pPr>
      <w:r w:rsidRPr="007109ED">
        <w:t>В окне «Vnc Autentification», в поле «Password» ввести пароль «vncserver», нажать «ОК»;</w:t>
      </w:r>
    </w:p>
    <w:p w14:paraId="6D2C65C2" w14:textId="54FC7D20" w:rsidR="007109ED" w:rsidRPr="007109ED" w:rsidRDefault="007109ED" w:rsidP="0079178A">
      <w:pPr>
        <w:pStyle w:val="a7"/>
      </w:pPr>
      <w:r w:rsidRPr="007109ED">
        <w:t>В графической оболочке сервера нажать «Activities», выбрать браузер (например «Firefox»).</w:t>
      </w:r>
    </w:p>
    <w:p w14:paraId="321BB1BF" w14:textId="4E381F99" w:rsidR="007109ED" w:rsidRDefault="007109ED" w:rsidP="0079178A">
      <w:pPr>
        <w:pStyle w:val="a7"/>
      </w:pPr>
      <w:r w:rsidRPr="007109ED">
        <w:t>В адресную строку браузера вставить ссылку http://localhost:8090/eds/swagger-ui.html, если сайт открылся, действие завершено успешно.</w:t>
      </w:r>
    </w:p>
    <w:p w14:paraId="5A210E3E" w14:textId="364DCD53" w:rsidR="005C07B9" w:rsidRDefault="005C07B9" w:rsidP="006368FE">
      <w:pPr>
        <w:pStyle w:val="42"/>
      </w:pPr>
      <w:r w:rsidRPr="005C07B9">
        <w:t>Установка с использованием rpm-пакета</w:t>
      </w:r>
    </w:p>
    <w:p w14:paraId="53F9F3BC" w14:textId="4CB5BDD2" w:rsidR="005C07B9" w:rsidRDefault="005C07B9" w:rsidP="0025502C">
      <w:pPr>
        <w:pStyle w:val="a"/>
        <w:numPr>
          <w:ilvl w:val="0"/>
          <w:numId w:val="67"/>
        </w:numPr>
      </w:pPr>
      <w:r>
        <w:t>Скопировать файл log-configs/logback.xml из пакета поставки в директорию /etc/bftcom/log-configs/eds/.</w:t>
      </w:r>
    </w:p>
    <w:p w14:paraId="370845B8" w14:textId="79B30B10" w:rsidR="005C07B9" w:rsidRDefault="005C07B9" w:rsidP="005C07B9">
      <w:pPr>
        <w:pStyle w:val="a"/>
      </w:pPr>
      <w:r>
        <w:t>Скопировать файл конфигурации Сервиса configs/application.yaml из пакета поставки в директорию /etc/bftcom/configs/eds/.</w:t>
      </w:r>
    </w:p>
    <w:p w14:paraId="53677630" w14:textId="20FF9382" w:rsidR="005C07B9" w:rsidRDefault="005C07B9" w:rsidP="005C07B9">
      <w:pPr>
        <w:pStyle w:val="a"/>
      </w:pPr>
      <w:r>
        <w:t>Установить eds.assembly-1.0.XX.noarch.rpm файл Сервиса</w:t>
      </w:r>
    </w:p>
    <w:p w14:paraId="432E012E" w14:textId="77777777" w:rsidR="005C07B9" w:rsidRPr="005C07B9" w:rsidRDefault="005C07B9" w:rsidP="005C07B9">
      <w:pPr>
        <w:rPr>
          <w:lang w:val="en-US"/>
        </w:rPr>
      </w:pPr>
      <w:proofErr w:type="gramStart"/>
      <w:r w:rsidRPr="005C07B9">
        <w:rPr>
          <w:lang w:val="en-US"/>
        </w:rPr>
        <w:t>yum</w:t>
      </w:r>
      <w:proofErr w:type="gramEnd"/>
      <w:r w:rsidRPr="005C07B9">
        <w:rPr>
          <w:lang w:val="en-US"/>
        </w:rPr>
        <w:t xml:space="preserve"> install -y eds.assembly-1.0.*.noarch.rpm</w:t>
      </w:r>
    </w:p>
    <w:p w14:paraId="61CAAD1C" w14:textId="4A6331FE" w:rsidR="005C07B9" w:rsidRDefault="005C07B9" w:rsidP="005C07B9">
      <w:pPr>
        <w:pStyle w:val="a"/>
      </w:pPr>
      <w:r>
        <w:t>При установке приложение запускается автоматически и доступно по порту, указанному в свойстве spring.port конфигурации Сервиса.</w:t>
      </w:r>
    </w:p>
    <w:p w14:paraId="5A81CBF1" w14:textId="3FD3CD86" w:rsidR="005C07B9" w:rsidRDefault="005C07B9" w:rsidP="006368FE">
      <w:pPr>
        <w:pStyle w:val="42"/>
      </w:pPr>
      <w:r w:rsidRPr="005C07B9">
        <w:lastRenderedPageBreak/>
        <w:t>Открытие порта «СЭП»</w:t>
      </w:r>
    </w:p>
    <w:p w14:paraId="429763EB" w14:textId="51B994BF" w:rsidR="00473CFA" w:rsidRPr="00473CFA" w:rsidRDefault="00473CFA" w:rsidP="00473CFA">
      <w:r w:rsidRPr="00473CFA">
        <w:t>Открыть порт «СЭП», выполнить следующие действия:</w:t>
      </w:r>
    </w:p>
    <w:p w14:paraId="44E1165F" w14:textId="1C57FAEC" w:rsidR="00473CFA" w:rsidRPr="00473CFA" w:rsidRDefault="00473CFA" w:rsidP="0025502C">
      <w:pPr>
        <w:pStyle w:val="a"/>
        <w:numPr>
          <w:ilvl w:val="0"/>
          <w:numId w:val="68"/>
        </w:numPr>
      </w:pPr>
      <w:r w:rsidRPr="00473CFA">
        <w:t>Добавить порт «8090» (ранее был использован «8080»), выполнив команду:</w:t>
      </w:r>
    </w:p>
    <w:p w14:paraId="0A2418DA" w14:textId="77777777" w:rsidR="00473CFA" w:rsidRPr="00473CFA" w:rsidRDefault="00473CFA" w:rsidP="00473CFA">
      <w:pPr>
        <w:rPr>
          <w:lang w:val="en-US"/>
        </w:rPr>
      </w:pPr>
      <w:proofErr w:type="gramStart"/>
      <w:r w:rsidRPr="00473CFA">
        <w:rPr>
          <w:lang w:val="en-US"/>
        </w:rPr>
        <w:t>firewall-cmd</w:t>
      </w:r>
      <w:proofErr w:type="gramEnd"/>
      <w:r w:rsidRPr="00473CFA">
        <w:rPr>
          <w:lang w:val="en-US"/>
        </w:rPr>
        <w:t xml:space="preserve"> --permanent --service=http --add-port=8090/tcp</w:t>
      </w:r>
    </w:p>
    <w:p w14:paraId="25DA0A9C" w14:textId="231DD491" w:rsidR="00473CFA" w:rsidRPr="00473CFA" w:rsidRDefault="00473CFA" w:rsidP="00473CFA">
      <w:pPr>
        <w:pStyle w:val="a"/>
      </w:pPr>
      <w:r w:rsidRPr="00473CFA">
        <w:t xml:space="preserve">Добавить конфигурацию сервиса «http» к </w:t>
      </w:r>
      <w:proofErr w:type="gramStart"/>
      <w:r w:rsidRPr="00473CFA">
        <w:t>разрешенным</w:t>
      </w:r>
      <w:proofErr w:type="gramEnd"/>
      <w:r w:rsidRPr="00473CFA">
        <w:t>, выполнив команду:</w:t>
      </w:r>
    </w:p>
    <w:p w14:paraId="38D5CAFA" w14:textId="77777777" w:rsidR="00473CFA" w:rsidRPr="00435E16" w:rsidRDefault="00473CFA" w:rsidP="00473CFA">
      <w:pPr>
        <w:rPr>
          <w:lang w:val="en-US"/>
        </w:rPr>
      </w:pPr>
      <w:proofErr w:type="gramStart"/>
      <w:r w:rsidRPr="00435E16">
        <w:rPr>
          <w:lang w:val="en-US"/>
        </w:rPr>
        <w:t>firewall-cmd</w:t>
      </w:r>
      <w:proofErr w:type="gramEnd"/>
      <w:r w:rsidRPr="00435E16">
        <w:rPr>
          <w:lang w:val="en-US"/>
        </w:rPr>
        <w:t xml:space="preserve"> --permanent --add-service=http</w:t>
      </w:r>
    </w:p>
    <w:p w14:paraId="7CD8BD85" w14:textId="359ED067" w:rsidR="00473CFA" w:rsidRPr="00473CFA" w:rsidRDefault="00473CFA" w:rsidP="00473CFA">
      <w:pPr>
        <w:pStyle w:val="a"/>
      </w:pPr>
      <w:r w:rsidRPr="00473CFA">
        <w:t>Перезапустить «firewall» (для применения правил), выполнив команду:</w:t>
      </w:r>
    </w:p>
    <w:p w14:paraId="3B80608D" w14:textId="1D08BCB1" w:rsidR="005C07B9" w:rsidRDefault="00473CFA" w:rsidP="00473CFA">
      <w:r w:rsidRPr="00473CFA">
        <w:t xml:space="preserve">firewall-cmd </w:t>
      </w:r>
      <w:r>
        <w:t>–</w:t>
      </w:r>
      <w:r w:rsidRPr="00473CFA">
        <w:t>reload</w:t>
      </w:r>
    </w:p>
    <w:p w14:paraId="3DB3AE33" w14:textId="75265F64" w:rsidR="00473CFA" w:rsidRDefault="00473CFA" w:rsidP="006368FE">
      <w:pPr>
        <w:pStyle w:val="42"/>
      </w:pPr>
      <w:r w:rsidRPr="00473CFA">
        <w:t>Создание и импорт сертификата</w:t>
      </w:r>
    </w:p>
    <w:p w14:paraId="1309ECFB" w14:textId="77777777" w:rsidR="00473CFA" w:rsidRPr="00473CFA" w:rsidRDefault="00473CFA" w:rsidP="00473CFA">
      <w:pPr>
        <w:ind w:left="709" w:firstLine="0"/>
      </w:pPr>
      <w:r w:rsidRPr="00473CFA">
        <w:t>Создать и импортировать сертификат, выполнить следующие действия:</w:t>
      </w:r>
    </w:p>
    <w:p w14:paraId="7ED527DB" w14:textId="2B86928A" w:rsidR="00473CFA" w:rsidRPr="00473CFA" w:rsidRDefault="00473CFA" w:rsidP="0025502C">
      <w:pPr>
        <w:pStyle w:val="a"/>
        <w:numPr>
          <w:ilvl w:val="0"/>
          <w:numId w:val="69"/>
        </w:numPr>
      </w:pPr>
      <w:r w:rsidRPr="00473CFA">
        <w:t>Запуст</w:t>
      </w:r>
      <w:r w:rsidR="00E60E93">
        <w:t xml:space="preserve">ить графическую оболочку «VNC» </w:t>
      </w:r>
      <w:r w:rsidRPr="00473CFA">
        <w:t>см.</w:t>
      </w:r>
      <w:r w:rsidR="00E60E93">
        <w:t xml:space="preserve"> раздел «Установка VNC-сервера»</w:t>
      </w:r>
      <w:r w:rsidRPr="00473CFA">
        <w:t>, для этого:</w:t>
      </w:r>
    </w:p>
    <w:p w14:paraId="5266F21F" w14:textId="38D5BCB0" w:rsidR="00473CFA" w:rsidRPr="00473CFA" w:rsidRDefault="00473CFA" w:rsidP="0079178A">
      <w:pPr>
        <w:pStyle w:val="a7"/>
        <w:numPr>
          <w:ilvl w:val="0"/>
          <w:numId w:val="70"/>
        </w:numPr>
      </w:pPr>
      <w:r w:rsidRPr="00473CFA">
        <w:t>Открыть «TightVNC Viewer», в окне «New TightVNC Connection», в поле «Remote Host», ввести «ip-address»:«port» вашего сервера, нажать «Connect»;</w:t>
      </w:r>
    </w:p>
    <w:p w14:paraId="526368F3" w14:textId="35C39865" w:rsidR="00473CFA" w:rsidRPr="00473CFA" w:rsidRDefault="00473CFA" w:rsidP="0079178A">
      <w:pPr>
        <w:pStyle w:val="a7"/>
      </w:pPr>
      <w:r w:rsidRPr="00473CFA">
        <w:t>В окне «Vnc Autentification», в поле «Password» ввести пароль «vncserver», нажать «ОК»;</w:t>
      </w:r>
    </w:p>
    <w:p w14:paraId="4ABE1C60" w14:textId="431E147A" w:rsidR="00473CFA" w:rsidRPr="00473CFA" w:rsidRDefault="00473CFA" w:rsidP="0079178A">
      <w:pPr>
        <w:pStyle w:val="a7"/>
      </w:pPr>
      <w:r w:rsidRPr="00473CFA">
        <w:t>В графической оболочке сервера нажать «Activities», выбрать «Terminal».</w:t>
      </w:r>
    </w:p>
    <w:p w14:paraId="7A537081" w14:textId="4D793FA9" w:rsidR="00473CFA" w:rsidRPr="00473CFA" w:rsidRDefault="00473CFA" w:rsidP="0089315C">
      <w:pPr>
        <w:pStyle w:val="a8"/>
      </w:pPr>
      <w:r w:rsidRPr="00473CFA">
        <w:t>Войти под «root», выполнив команду:</w:t>
      </w:r>
    </w:p>
    <w:p w14:paraId="6E0FF8B3" w14:textId="77777777" w:rsidR="00473CFA" w:rsidRPr="00473CFA" w:rsidRDefault="00473CFA" w:rsidP="00473CFA">
      <w:pPr>
        <w:ind w:left="709" w:firstLine="0"/>
      </w:pPr>
      <w:r w:rsidRPr="00473CFA">
        <w:t>sudo mc</w:t>
      </w:r>
    </w:p>
    <w:p w14:paraId="75C4E455" w14:textId="338C5B3C" w:rsidR="00473CFA" w:rsidRPr="00473CFA" w:rsidRDefault="00473CFA" w:rsidP="0089315C">
      <w:pPr>
        <w:pStyle w:val="a8"/>
      </w:pPr>
      <w:r w:rsidRPr="00473CFA">
        <w:t>Открыть «Midnight commander», каталог «/var/tmp/jcp/jcp-2.0.41789», запустить графический интерфейс «Крипто</w:t>
      </w:r>
      <w:proofErr w:type="gramStart"/>
      <w:r w:rsidRPr="00473CFA">
        <w:t xml:space="preserve"> П</w:t>
      </w:r>
      <w:proofErr w:type="gramEnd"/>
      <w:r w:rsidRPr="00473CFA">
        <w:t>ро JCP», выполнив команду:</w:t>
      </w:r>
    </w:p>
    <w:p w14:paraId="1D789415" w14:textId="77777777" w:rsidR="00473CFA" w:rsidRPr="00473CFA" w:rsidRDefault="00473CFA" w:rsidP="00473CFA">
      <w:pPr>
        <w:ind w:left="709" w:firstLine="0"/>
        <w:rPr>
          <w:lang w:val="en-US"/>
        </w:rPr>
      </w:pPr>
      <w:r w:rsidRPr="00473CFA">
        <w:rPr>
          <w:lang w:val="en-US"/>
        </w:rPr>
        <w:t>./ControlPane.sh /usr/java/jdk-8/jre</w:t>
      </w:r>
    </w:p>
    <w:p w14:paraId="35D59F34" w14:textId="0444D250" w:rsidR="00473CFA" w:rsidRPr="00473CFA" w:rsidRDefault="00473CFA" w:rsidP="0089315C">
      <w:pPr>
        <w:pStyle w:val="23"/>
        <w:rPr>
          <w:lang w:val="en-US"/>
        </w:rPr>
      </w:pPr>
      <w:r w:rsidRPr="00473CFA">
        <w:t>В</w:t>
      </w:r>
      <w:r w:rsidRPr="00473CFA">
        <w:rPr>
          <w:lang w:val="en-US"/>
        </w:rPr>
        <w:t xml:space="preserve"> </w:t>
      </w:r>
      <w:r w:rsidRPr="00473CFA">
        <w:t>окне</w:t>
      </w:r>
      <w:r w:rsidRPr="00473CFA">
        <w:rPr>
          <w:lang w:val="en-US"/>
        </w:rPr>
        <w:t xml:space="preserve"> «CryptoPro JCP settings» </w:t>
      </w:r>
      <w:r w:rsidRPr="00473CFA">
        <w:t>открыть</w:t>
      </w:r>
      <w:r w:rsidRPr="00473CFA">
        <w:rPr>
          <w:lang w:val="en-US"/>
        </w:rPr>
        <w:t xml:space="preserve"> </w:t>
      </w:r>
      <w:r w:rsidRPr="00473CFA">
        <w:t>вкладку</w:t>
      </w:r>
      <w:r w:rsidRPr="00473CFA">
        <w:rPr>
          <w:lang w:val="en-US"/>
        </w:rPr>
        <w:t xml:space="preserve"> «Keys and certificates stores», </w:t>
      </w:r>
      <w:r w:rsidRPr="00473CFA">
        <w:t>в</w:t>
      </w:r>
      <w:r w:rsidRPr="00473CFA">
        <w:rPr>
          <w:lang w:val="en-US"/>
        </w:rPr>
        <w:t xml:space="preserve"> </w:t>
      </w:r>
      <w:r w:rsidRPr="00473CFA">
        <w:t>списке</w:t>
      </w:r>
      <w:r w:rsidRPr="00473CFA">
        <w:rPr>
          <w:lang w:val="en-US"/>
        </w:rPr>
        <w:t xml:space="preserve"> «Container Stores» </w:t>
      </w:r>
      <w:r w:rsidRPr="00473CFA">
        <w:t>выбрать</w:t>
      </w:r>
      <w:r w:rsidRPr="00473CFA">
        <w:rPr>
          <w:lang w:val="en-US"/>
        </w:rPr>
        <w:t xml:space="preserve"> «HdImageStore», </w:t>
      </w:r>
      <w:r w:rsidRPr="00473CFA">
        <w:t>нажать</w:t>
      </w:r>
      <w:r w:rsidRPr="00473CFA">
        <w:rPr>
          <w:lang w:val="en-US"/>
        </w:rPr>
        <w:t xml:space="preserve"> «Create»;</w:t>
      </w:r>
    </w:p>
    <w:p w14:paraId="5F4962DC" w14:textId="3D2B1BBD" w:rsidR="00473CFA" w:rsidRPr="00473CFA" w:rsidRDefault="00473CFA" w:rsidP="0089315C">
      <w:pPr>
        <w:pStyle w:val="23"/>
      </w:pPr>
      <w:r w:rsidRPr="00473CFA">
        <w:t xml:space="preserve">В окне «Keys generation» изменить настройки следующим образом: </w:t>
      </w:r>
    </w:p>
    <w:p w14:paraId="1D626B04" w14:textId="77777777" w:rsidR="00473CFA" w:rsidRPr="00435E16" w:rsidRDefault="00473CFA" w:rsidP="0089315C">
      <w:pPr>
        <w:pStyle w:val="32"/>
        <w:rPr>
          <w:lang w:val="en-US"/>
        </w:rPr>
      </w:pPr>
      <w:r w:rsidRPr="00473CFA">
        <w:t xml:space="preserve">  Установить</w:t>
      </w:r>
      <w:r w:rsidRPr="00435E16">
        <w:rPr>
          <w:lang w:val="en-US"/>
        </w:rPr>
        <w:t xml:space="preserve"> </w:t>
      </w:r>
      <w:r w:rsidRPr="00473CFA">
        <w:t>галку</w:t>
      </w:r>
      <w:r w:rsidRPr="00435E16">
        <w:rPr>
          <w:lang w:val="en-US"/>
        </w:rPr>
        <w:t xml:space="preserve"> </w:t>
      </w:r>
      <w:r w:rsidRPr="00473CFA">
        <w:t>в</w:t>
      </w:r>
      <w:r w:rsidRPr="00435E16">
        <w:rPr>
          <w:lang w:val="en-US"/>
        </w:rPr>
        <w:t xml:space="preserve"> </w:t>
      </w:r>
      <w:r w:rsidRPr="00473CFA">
        <w:t>поля</w:t>
      </w:r>
      <w:r w:rsidRPr="00435E16">
        <w:rPr>
          <w:lang w:val="en-US"/>
        </w:rPr>
        <w:t xml:space="preserve"> «Exchange key» </w:t>
      </w:r>
      <w:r w:rsidRPr="00473CFA">
        <w:t>и</w:t>
      </w:r>
      <w:r w:rsidRPr="00435E16">
        <w:rPr>
          <w:lang w:val="en-US"/>
        </w:rPr>
        <w:t xml:space="preserve"> «Server authentication».</w:t>
      </w:r>
    </w:p>
    <w:p w14:paraId="63B02ACE" w14:textId="77777777" w:rsidR="00473CFA" w:rsidRPr="00473CFA" w:rsidRDefault="00473CFA" w:rsidP="0089315C">
      <w:pPr>
        <w:pStyle w:val="32"/>
      </w:pPr>
      <w:r w:rsidRPr="00435E16">
        <w:rPr>
          <w:lang w:val="en-US"/>
        </w:rPr>
        <w:t xml:space="preserve">  </w:t>
      </w:r>
      <w:r w:rsidRPr="00473CFA">
        <w:t>В поле «New container name» ввести имя контейнера «ensi».</w:t>
      </w:r>
    </w:p>
    <w:p w14:paraId="7866FD12" w14:textId="77777777" w:rsidR="00473CFA" w:rsidRPr="00473CFA" w:rsidRDefault="00473CFA" w:rsidP="0089315C">
      <w:pPr>
        <w:pStyle w:val="32"/>
      </w:pPr>
      <w:r w:rsidRPr="00473CFA">
        <w:t xml:space="preserve">  В поле «Certificate subject name» добавить значение «CN=Alias,O=CryptoPro,C=RU» (где «Alias» - имя вашего сертификата).</w:t>
      </w:r>
    </w:p>
    <w:p w14:paraId="22078C62" w14:textId="77777777" w:rsidR="00473CFA" w:rsidRPr="00473CFA" w:rsidRDefault="00473CFA" w:rsidP="0089315C">
      <w:pPr>
        <w:pStyle w:val="32"/>
      </w:pPr>
      <w:r w:rsidRPr="00473CFA">
        <w:t xml:space="preserve">  В выпадающем списке «Provider type» выбрать значение «GOST R 34.10-2012 (256)…».</w:t>
      </w:r>
    </w:p>
    <w:p w14:paraId="16A1545C" w14:textId="77777777" w:rsidR="00473CFA" w:rsidRPr="00473CFA" w:rsidRDefault="00473CFA" w:rsidP="0089315C">
      <w:pPr>
        <w:pStyle w:val="32"/>
      </w:pPr>
      <w:r w:rsidRPr="00473CFA">
        <w:t xml:space="preserve">  Нажать «Generate».</w:t>
      </w:r>
    </w:p>
    <w:p w14:paraId="462E0F35" w14:textId="0305B5BA" w:rsidR="00473CFA" w:rsidRPr="00473CFA" w:rsidRDefault="00473CFA" w:rsidP="0089315C">
      <w:pPr>
        <w:pStyle w:val="23"/>
      </w:pPr>
      <w:r w:rsidRPr="00473CFA">
        <w:lastRenderedPageBreak/>
        <w:t>В окне «Random Generator Initialization» перемещать мышь в различных направлениях для формирования  хеша ключа электронной подписи.</w:t>
      </w:r>
    </w:p>
    <w:p w14:paraId="700A5086" w14:textId="00C61E6A" w:rsidR="00473CFA" w:rsidRPr="00473CFA" w:rsidRDefault="00473CFA" w:rsidP="0089315C">
      <w:pPr>
        <w:pStyle w:val="23"/>
      </w:pPr>
      <w:r w:rsidRPr="00473CFA">
        <w:t>В окне «Certificate request», в области «Request coding», выбрать кодировку «DER», нажать «Save».</w:t>
      </w:r>
    </w:p>
    <w:p w14:paraId="56C01093" w14:textId="32B893F9" w:rsidR="00473CFA" w:rsidRPr="00473CFA" w:rsidRDefault="00473CFA" w:rsidP="0089315C">
      <w:pPr>
        <w:pStyle w:val="23"/>
      </w:pPr>
      <w:r w:rsidRPr="00473CFA">
        <w:t>В окне «Save»,  в поле «File name» присвоить имя сертификату «ensi.reg», сохранить сертификат в каталог «/root».</w:t>
      </w:r>
    </w:p>
    <w:p w14:paraId="2148C6D3" w14:textId="3334622D" w:rsidR="00473CFA" w:rsidRPr="00473CFA" w:rsidRDefault="00473CFA" w:rsidP="0089315C">
      <w:pPr>
        <w:pStyle w:val="23"/>
      </w:pPr>
      <w:r w:rsidRPr="00473CFA">
        <w:t xml:space="preserve">В окне «CryptoPro JCP settings», открыть вкладку «Keys and certificates stores», в списке «Container Stores» раскрыть «HdImageStore», кликнуть дважды на контейнер «ensi»: </w:t>
      </w:r>
    </w:p>
    <w:p w14:paraId="000043F4" w14:textId="77777777" w:rsidR="00473CFA" w:rsidRPr="00473CFA" w:rsidRDefault="00473CFA" w:rsidP="00473CFA">
      <w:pPr>
        <w:ind w:left="709" w:firstLine="0"/>
      </w:pPr>
      <w:r w:rsidRPr="00473CFA">
        <w:t xml:space="preserve">  В окне «Password input» установить флаг в пункт «don’t set password», нажать «ОК».</w:t>
      </w:r>
    </w:p>
    <w:p w14:paraId="253B9D11" w14:textId="4FF6E3A6" w:rsidR="00473CFA" w:rsidRPr="00473CFA" w:rsidRDefault="00473CFA" w:rsidP="0089315C">
      <w:pPr>
        <w:pStyle w:val="23"/>
      </w:pPr>
      <w:r w:rsidRPr="00473CFA">
        <w:t>В окне «CryptoPro JCP settings», открыть вкладку «Keys and certificates stores», в списке «Container Stores» раскрыть «HdImageStore»/«ensi»/«Exchange key and setificates», кликнуть дважды мышью по строке «CN=ensi».</w:t>
      </w:r>
    </w:p>
    <w:p w14:paraId="7B055C35" w14:textId="77777777" w:rsidR="00473CFA" w:rsidRPr="00435E16" w:rsidRDefault="00473CFA" w:rsidP="0089315C">
      <w:pPr>
        <w:pStyle w:val="32"/>
        <w:rPr>
          <w:lang w:val="en-US"/>
        </w:rPr>
      </w:pPr>
      <w:r w:rsidRPr="00473CFA">
        <w:t xml:space="preserve">  В</w:t>
      </w:r>
      <w:r w:rsidRPr="00435E16">
        <w:rPr>
          <w:lang w:val="en-US"/>
        </w:rPr>
        <w:t xml:space="preserve"> </w:t>
      </w:r>
      <w:r w:rsidRPr="00473CFA">
        <w:t>окне</w:t>
      </w:r>
      <w:r w:rsidRPr="00435E16">
        <w:rPr>
          <w:lang w:val="en-US"/>
        </w:rPr>
        <w:t xml:space="preserve"> «Certificate view» </w:t>
      </w:r>
      <w:r w:rsidRPr="00473CFA">
        <w:t>выбрать</w:t>
      </w:r>
      <w:r w:rsidRPr="00435E16">
        <w:rPr>
          <w:lang w:val="en-US"/>
        </w:rPr>
        <w:t xml:space="preserve"> </w:t>
      </w:r>
      <w:r w:rsidRPr="00473CFA">
        <w:t>вкладку</w:t>
      </w:r>
      <w:r w:rsidRPr="00435E16">
        <w:rPr>
          <w:lang w:val="en-US"/>
        </w:rPr>
        <w:t xml:space="preserve"> «Details», </w:t>
      </w:r>
      <w:r w:rsidRPr="00473CFA">
        <w:t>нажать</w:t>
      </w:r>
      <w:r w:rsidRPr="00435E16">
        <w:rPr>
          <w:lang w:val="en-US"/>
        </w:rPr>
        <w:t xml:space="preserve"> «Export».</w:t>
      </w:r>
    </w:p>
    <w:p w14:paraId="17AF4C60" w14:textId="77777777" w:rsidR="00473CFA" w:rsidRPr="00473CFA" w:rsidRDefault="00473CFA" w:rsidP="0089315C">
      <w:pPr>
        <w:pStyle w:val="32"/>
      </w:pPr>
      <w:r w:rsidRPr="00435E16">
        <w:rPr>
          <w:lang w:val="en-US"/>
        </w:rPr>
        <w:t xml:space="preserve">  </w:t>
      </w:r>
      <w:r w:rsidRPr="00473CFA">
        <w:t>В окне «Save» заполнить поля, выполнить экспорт сертификата:</w:t>
      </w:r>
    </w:p>
    <w:p w14:paraId="3B11C0BD" w14:textId="0CA791ED" w:rsidR="00473CFA" w:rsidRPr="00473CFA" w:rsidRDefault="00473CFA" w:rsidP="00473CFA">
      <w:pPr>
        <w:ind w:left="709" w:firstLine="0"/>
      </w:pPr>
      <w:r>
        <w:t xml:space="preserve">  </w:t>
      </w:r>
      <w:r w:rsidRPr="00473CFA">
        <w:t>В поле «Save to» выбрать каталог «/home/user» (где «user» - имя вашей учетной записи).</w:t>
      </w:r>
    </w:p>
    <w:p w14:paraId="331BDF8A" w14:textId="1EB30DF0" w:rsidR="00473CFA" w:rsidRPr="00473CFA" w:rsidRDefault="00473CFA" w:rsidP="0089315C">
      <w:pPr>
        <w:pStyle w:val="40"/>
      </w:pPr>
      <w:r>
        <w:t xml:space="preserve">  </w:t>
      </w:r>
      <w:r w:rsidRPr="00473CFA">
        <w:t>В поле «File name» указать имя сертификата «ensi.cer»</w:t>
      </w:r>
    </w:p>
    <w:p w14:paraId="4F5B728B" w14:textId="77777777" w:rsidR="00473CFA" w:rsidRPr="00473CFA" w:rsidRDefault="00473CFA" w:rsidP="00473CFA">
      <w:pPr>
        <w:ind w:left="709" w:firstLine="0"/>
      </w:pPr>
      <w:r w:rsidRPr="00473CFA">
        <w:t xml:space="preserve">  - Нажать «Save»/</w:t>
      </w:r>
    </w:p>
    <w:p w14:paraId="02462E4B" w14:textId="5A5B5598" w:rsidR="00473CFA" w:rsidRPr="00473CFA" w:rsidRDefault="00473CFA" w:rsidP="0089315C">
      <w:pPr>
        <w:pStyle w:val="23"/>
        <w:rPr>
          <w:lang w:val="en-US"/>
        </w:rPr>
      </w:pPr>
      <w:r w:rsidRPr="00473CFA">
        <w:t>В</w:t>
      </w:r>
      <w:r w:rsidRPr="00473CFA">
        <w:rPr>
          <w:lang w:val="en-US"/>
        </w:rPr>
        <w:t xml:space="preserve"> </w:t>
      </w:r>
      <w:r w:rsidRPr="00473CFA">
        <w:t>окне</w:t>
      </w:r>
      <w:r w:rsidRPr="00473CFA">
        <w:rPr>
          <w:lang w:val="en-US"/>
        </w:rPr>
        <w:t xml:space="preserve"> «CryptoPro JCP settings» </w:t>
      </w:r>
      <w:r w:rsidRPr="00473CFA">
        <w:t>нажать</w:t>
      </w:r>
      <w:r w:rsidRPr="00473CFA">
        <w:rPr>
          <w:lang w:val="en-US"/>
        </w:rPr>
        <w:t xml:space="preserve"> «OK»/</w:t>
      </w:r>
    </w:p>
    <w:p w14:paraId="596AA705" w14:textId="7FE5C305" w:rsidR="00473CFA" w:rsidRPr="00473CFA" w:rsidRDefault="00473CFA" w:rsidP="0079178A">
      <w:pPr>
        <w:pStyle w:val="a7"/>
      </w:pPr>
      <w:r w:rsidRPr="00473CFA">
        <w:t>В графической оболочке сервера нажать «Activities», выбрать браузер (например «Firefox).</w:t>
      </w:r>
    </w:p>
    <w:p w14:paraId="01C8C7B3" w14:textId="72D93156" w:rsidR="00473CFA" w:rsidRPr="00473CFA" w:rsidRDefault="00473CFA" w:rsidP="0089315C">
      <w:pPr>
        <w:pStyle w:val="a8"/>
      </w:pPr>
      <w:r w:rsidRPr="00473CFA">
        <w:t xml:space="preserve">В адресной строке браузера ввести ссылку в следующем виде (для определения значения «port», «http://localhost:port/app/#/)» </w:t>
      </w:r>
    </w:p>
    <w:p w14:paraId="0EA1BE53" w14:textId="4B65E124" w:rsidR="00473CFA" w:rsidRPr="00473CFA" w:rsidRDefault="00473CFA" w:rsidP="0089315C">
      <w:pPr>
        <w:pStyle w:val="32"/>
      </w:pPr>
      <w:r w:rsidRPr="00473CFA">
        <w:t>Открыть «Midnight commander», каталог «/opt/Tomcat/ensi/conf», файл «server.xml», найти значение параметра «Connector port»</w:t>
      </w:r>
    </w:p>
    <w:p w14:paraId="6E0F34A4" w14:textId="4A14733E" w:rsidR="00473CFA" w:rsidRPr="00473CFA" w:rsidRDefault="00473CFA" w:rsidP="0089315C">
      <w:pPr>
        <w:pStyle w:val="a8"/>
      </w:pPr>
      <w:r w:rsidRPr="00473CFA">
        <w:t>Авторизоваться на сайте под учетной записью «root»/«root»</w:t>
      </w:r>
    </w:p>
    <w:p w14:paraId="58637B27" w14:textId="5B675A3E" w:rsidR="00473CFA" w:rsidRPr="00473CFA" w:rsidRDefault="00473CFA" w:rsidP="0089315C">
      <w:pPr>
        <w:pStyle w:val="a8"/>
      </w:pPr>
      <w:r w:rsidRPr="00473CFA">
        <w:t>В верхней части рабочей области сайта выбрать раздел «Администрирование», вкладку «Сертификаты».</w:t>
      </w:r>
    </w:p>
    <w:p w14:paraId="7B785F81" w14:textId="453B213D" w:rsidR="00473CFA" w:rsidRPr="00473CFA" w:rsidRDefault="00473CFA" w:rsidP="0089315C">
      <w:pPr>
        <w:pStyle w:val="a8"/>
      </w:pPr>
      <w:r w:rsidRPr="00473CFA">
        <w:t>В рабочей области вкладки «Сертификат» нажать «Импорт сертификата».</w:t>
      </w:r>
    </w:p>
    <w:p w14:paraId="5C266B99" w14:textId="6C050BA7" w:rsidR="00473CFA" w:rsidRDefault="00473CFA" w:rsidP="0089315C">
      <w:pPr>
        <w:pStyle w:val="a8"/>
      </w:pPr>
      <w:r w:rsidRPr="00473CFA">
        <w:t>В проводнике открыть каталог «/home/user» (где «user» - имя вашей учетной записи), выбрать файл «ensi.cer», нажать «Open».</w:t>
      </w:r>
    </w:p>
    <w:p w14:paraId="189D0965" w14:textId="769E76DE" w:rsidR="00473CFA" w:rsidRDefault="00CD3489" w:rsidP="006368FE">
      <w:pPr>
        <w:pStyle w:val="42"/>
      </w:pPr>
      <w:r w:rsidRPr="00CD3489">
        <w:lastRenderedPageBreak/>
        <w:t>Редактирование файла «application.properties»</w:t>
      </w:r>
    </w:p>
    <w:p w14:paraId="0A456F9B" w14:textId="77777777" w:rsidR="00CD3489" w:rsidRPr="00CD3489" w:rsidRDefault="00CD3489" w:rsidP="00CD3489">
      <w:pPr>
        <w:ind w:left="709" w:firstLine="0"/>
      </w:pPr>
      <w:r w:rsidRPr="00CD3489">
        <w:t xml:space="preserve">  Отредактировать файл «application.properties», выполнить следующие действия:</w:t>
      </w:r>
    </w:p>
    <w:p w14:paraId="24D73EC3" w14:textId="1C0EDCE8" w:rsidR="00CD3489" w:rsidRPr="00CD3489" w:rsidRDefault="00CD3489" w:rsidP="0025502C">
      <w:pPr>
        <w:pStyle w:val="a"/>
        <w:numPr>
          <w:ilvl w:val="0"/>
          <w:numId w:val="71"/>
        </w:numPr>
        <w:rPr>
          <w:lang w:val="en-US"/>
        </w:rPr>
      </w:pPr>
      <w:r w:rsidRPr="00CD3489">
        <w:t>Открыть</w:t>
      </w:r>
      <w:r w:rsidRPr="00CD3489">
        <w:rPr>
          <w:lang w:val="en-US"/>
        </w:rPr>
        <w:t xml:space="preserve"> «Midnight commander», </w:t>
      </w:r>
      <w:r w:rsidRPr="00CD3489">
        <w:t>каталог</w:t>
      </w:r>
      <w:r w:rsidRPr="00CD3489">
        <w:rPr>
          <w:lang w:val="en-US"/>
        </w:rPr>
        <w:t xml:space="preserve"> «/opt/tomcat/ensi», </w:t>
      </w:r>
      <w:r w:rsidRPr="00CD3489">
        <w:t>файл</w:t>
      </w:r>
      <w:r w:rsidRPr="00CD3489">
        <w:rPr>
          <w:lang w:val="en-US"/>
        </w:rPr>
        <w:t xml:space="preserve"> «application.properties».</w:t>
      </w:r>
    </w:p>
    <w:p w14:paraId="708F942E" w14:textId="30D3513F" w:rsidR="00CD3489" w:rsidRPr="00CD3489" w:rsidRDefault="00CD3489" w:rsidP="0079178A">
      <w:pPr>
        <w:pStyle w:val="a7"/>
        <w:numPr>
          <w:ilvl w:val="0"/>
          <w:numId w:val="72"/>
        </w:numPr>
      </w:pPr>
      <w:r w:rsidRPr="00CD3489">
        <w:t>Указать адрес «СЭП» в параметре «ice.sign.eds.url=http://localhost:8090/eds».</w:t>
      </w:r>
    </w:p>
    <w:p w14:paraId="4F34A4A4" w14:textId="1038A187" w:rsidR="00CD3489" w:rsidRPr="00CD3489" w:rsidRDefault="00CD3489" w:rsidP="00CD3489">
      <w:pPr>
        <w:pStyle w:val="a"/>
      </w:pPr>
      <w:r w:rsidRPr="00CD3489">
        <w:t>Перезапустить «Tomcat», выполнив команду:</w:t>
      </w:r>
    </w:p>
    <w:p w14:paraId="319D1234" w14:textId="77777777" w:rsidR="00CD3489" w:rsidRPr="00435E16" w:rsidRDefault="00CD3489" w:rsidP="00CD3489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sudo</w:t>
      </w:r>
      <w:proofErr w:type="gramEnd"/>
      <w:r w:rsidRPr="00435E16">
        <w:rPr>
          <w:lang w:val="en-US"/>
        </w:rPr>
        <w:t xml:space="preserve"> systemctl restart tomcat-ensi.service</w:t>
      </w:r>
    </w:p>
    <w:p w14:paraId="71D01A92" w14:textId="425A0960" w:rsidR="00CD3489" w:rsidRPr="00435E16" w:rsidRDefault="00CD3489" w:rsidP="00CD3489">
      <w:pPr>
        <w:pStyle w:val="a"/>
        <w:rPr>
          <w:lang w:val="en-US"/>
        </w:rPr>
      </w:pPr>
      <w:r w:rsidRPr="00CD3489">
        <w:t>Открыть</w:t>
      </w:r>
      <w:r w:rsidRPr="00435E16">
        <w:rPr>
          <w:lang w:val="en-US"/>
        </w:rPr>
        <w:t xml:space="preserve"> «Midnight commander», </w:t>
      </w:r>
      <w:r w:rsidRPr="00CD3489">
        <w:t>каталог</w:t>
      </w:r>
      <w:r w:rsidRPr="00435E16">
        <w:rPr>
          <w:lang w:val="en-US"/>
        </w:rPr>
        <w:t xml:space="preserve"> «opt/tomcat/ensi/logs», </w:t>
      </w:r>
      <w:r w:rsidRPr="00CD3489">
        <w:t>выделить</w:t>
      </w:r>
      <w:r w:rsidRPr="00435E16">
        <w:rPr>
          <w:lang w:val="en-US"/>
        </w:rPr>
        <w:t xml:space="preserve"> </w:t>
      </w:r>
      <w:r w:rsidRPr="00CD3489">
        <w:t>все</w:t>
      </w:r>
      <w:r w:rsidRPr="00435E16">
        <w:rPr>
          <w:lang w:val="en-US"/>
        </w:rPr>
        <w:t xml:space="preserve"> </w:t>
      </w:r>
      <w:r w:rsidRPr="00CD3489">
        <w:t>файлы</w:t>
      </w:r>
      <w:r w:rsidRPr="00435E16">
        <w:rPr>
          <w:lang w:val="en-US"/>
        </w:rPr>
        <w:t>, (</w:t>
      </w:r>
      <w:r w:rsidRPr="00CD3489">
        <w:t>нажать</w:t>
      </w:r>
      <w:r w:rsidRPr="00435E16">
        <w:rPr>
          <w:lang w:val="en-US"/>
        </w:rPr>
        <w:t xml:space="preserve"> «*»), </w:t>
      </w:r>
      <w:r w:rsidRPr="00CD3489">
        <w:t>удалить</w:t>
      </w:r>
      <w:r w:rsidRPr="00435E16">
        <w:rPr>
          <w:lang w:val="en-US"/>
        </w:rPr>
        <w:t xml:space="preserve"> (</w:t>
      </w:r>
      <w:r w:rsidRPr="00CD3489">
        <w:t>нажать</w:t>
      </w:r>
      <w:r w:rsidRPr="00435E16">
        <w:rPr>
          <w:lang w:val="en-US"/>
        </w:rPr>
        <w:t xml:space="preserve"> «F8»).</w:t>
      </w:r>
    </w:p>
    <w:p w14:paraId="57985065" w14:textId="4E9BBC56" w:rsidR="00CD3489" w:rsidRPr="00435E16" w:rsidRDefault="00CD3489" w:rsidP="00CD3489">
      <w:pPr>
        <w:pStyle w:val="a"/>
        <w:rPr>
          <w:lang w:val="en-US"/>
        </w:rPr>
      </w:pPr>
      <w:r w:rsidRPr="00CD3489">
        <w:t>Открыть</w:t>
      </w:r>
      <w:r w:rsidRPr="00435E16">
        <w:rPr>
          <w:lang w:val="en-US"/>
        </w:rPr>
        <w:t xml:space="preserve"> «Midnight commander», </w:t>
      </w:r>
      <w:r w:rsidRPr="00CD3489">
        <w:t>каталог</w:t>
      </w:r>
      <w:r w:rsidRPr="00435E16">
        <w:rPr>
          <w:lang w:val="en-US"/>
        </w:rPr>
        <w:t xml:space="preserve"> «/data/drive_ensi/logs/log/», </w:t>
      </w:r>
      <w:r w:rsidRPr="00CD3489">
        <w:t>выделить</w:t>
      </w:r>
      <w:r w:rsidRPr="00435E16">
        <w:rPr>
          <w:lang w:val="en-US"/>
        </w:rPr>
        <w:t xml:space="preserve"> </w:t>
      </w:r>
      <w:r w:rsidRPr="00CD3489">
        <w:t>все</w:t>
      </w:r>
      <w:r w:rsidRPr="00435E16">
        <w:rPr>
          <w:lang w:val="en-US"/>
        </w:rPr>
        <w:t xml:space="preserve"> </w:t>
      </w:r>
      <w:r w:rsidRPr="00CD3489">
        <w:t>файлы</w:t>
      </w:r>
      <w:r w:rsidRPr="00435E16">
        <w:rPr>
          <w:lang w:val="en-US"/>
        </w:rPr>
        <w:t>, (</w:t>
      </w:r>
      <w:r w:rsidRPr="00CD3489">
        <w:t>нажать</w:t>
      </w:r>
      <w:r w:rsidRPr="00435E16">
        <w:rPr>
          <w:lang w:val="en-US"/>
        </w:rPr>
        <w:t xml:space="preserve"> «*»), </w:t>
      </w:r>
      <w:r w:rsidRPr="00CD3489">
        <w:t>удалить</w:t>
      </w:r>
      <w:r w:rsidRPr="00435E16">
        <w:rPr>
          <w:lang w:val="en-US"/>
        </w:rPr>
        <w:t xml:space="preserve"> (</w:t>
      </w:r>
      <w:r w:rsidRPr="00CD3489">
        <w:t>нажать</w:t>
      </w:r>
      <w:r w:rsidRPr="00435E16">
        <w:rPr>
          <w:lang w:val="en-US"/>
        </w:rPr>
        <w:t xml:space="preserve"> «F8»).</w:t>
      </w:r>
    </w:p>
    <w:p w14:paraId="384321A7" w14:textId="0957470E" w:rsidR="00CD3489" w:rsidRPr="00180355" w:rsidRDefault="00CD3489" w:rsidP="00D3607F">
      <w:pPr>
        <w:pStyle w:val="a"/>
        <w:rPr>
          <w:lang w:val="en-US"/>
        </w:rPr>
      </w:pPr>
      <w:r w:rsidRPr="00CD3489">
        <w:t>Открыть</w:t>
      </w:r>
      <w:r w:rsidRPr="00180355">
        <w:rPr>
          <w:lang w:val="en-US"/>
        </w:rPr>
        <w:t xml:space="preserve"> «Midnight commander», </w:t>
      </w:r>
      <w:r w:rsidRPr="00CD3489">
        <w:t>каталог</w:t>
      </w:r>
      <w:r w:rsidRPr="00180355">
        <w:rPr>
          <w:lang w:val="en-US"/>
        </w:rPr>
        <w:t xml:space="preserve"> «/opt/Tomcat/ensi/logs», </w:t>
      </w:r>
      <w:r w:rsidRPr="00CD3489">
        <w:t>файл</w:t>
      </w:r>
      <w:r w:rsidRPr="00180355">
        <w:rPr>
          <w:lang w:val="en-US"/>
        </w:rPr>
        <w:t xml:space="preserve"> «catalina.out», </w:t>
      </w:r>
      <w:r w:rsidRPr="00CD3489">
        <w:t>проверить</w:t>
      </w:r>
      <w:r w:rsidRPr="00180355">
        <w:rPr>
          <w:lang w:val="en-US"/>
        </w:rPr>
        <w:t xml:space="preserve"> </w:t>
      </w:r>
      <w:r w:rsidRPr="00CD3489">
        <w:t>лог</w:t>
      </w:r>
      <w:r w:rsidRPr="00180355">
        <w:rPr>
          <w:lang w:val="en-US"/>
        </w:rPr>
        <w:t xml:space="preserve"> </w:t>
      </w:r>
      <w:r w:rsidRPr="00CD3489">
        <w:t>на</w:t>
      </w:r>
      <w:r w:rsidRPr="00180355">
        <w:rPr>
          <w:lang w:val="en-US"/>
        </w:rPr>
        <w:t xml:space="preserve"> </w:t>
      </w:r>
      <w:r w:rsidRPr="00CD3489">
        <w:t>наличие</w:t>
      </w:r>
      <w:r w:rsidRPr="00180355">
        <w:rPr>
          <w:lang w:val="en-US"/>
        </w:rPr>
        <w:t xml:space="preserve"> </w:t>
      </w:r>
      <w:r w:rsidRPr="00CD3489">
        <w:t>ошибок</w:t>
      </w:r>
      <w:r w:rsidRPr="00180355">
        <w:rPr>
          <w:lang w:val="en-US"/>
        </w:rPr>
        <w:t>.</w:t>
      </w:r>
    </w:p>
    <w:p w14:paraId="170A19E6" w14:textId="203B0A0F" w:rsidR="00A4421E" w:rsidRDefault="00A4421E" w:rsidP="007E6485">
      <w:pPr>
        <w:pStyle w:val="42"/>
      </w:pPr>
      <w:r w:rsidRPr="00A4421E">
        <w:t>Добавление контейнера с сертификатоём через «swagger»</w:t>
      </w:r>
    </w:p>
    <w:p w14:paraId="02174AC5" w14:textId="77777777" w:rsidR="00A4421E" w:rsidRPr="00A4421E" w:rsidRDefault="00A4421E" w:rsidP="00A4421E">
      <w:pPr>
        <w:ind w:left="709" w:firstLine="0"/>
      </w:pPr>
      <w:r w:rsidRPr="00A4421E">
        <w:t>Добавить контейнер с сертификатом через «swagger», выполнить следующие действия:</w:t>
      </w:r>
    </w:p>
    <w:p w14:paraId="529C2887" w14:textId="4D2B063C" w:rsidR="00A4421E" w:rsidRPr="00A4421E" w:rsidRDefault="00A4421E" w:rsidP="0025502C">
      <w:pPr>
        <w:pStyle w:val="a"/>
        <w:numPr>
          <w:ilvl w:val="0"/>
          <w:numId w:val="73"/>
        </w:numPr>
      </w:pPr>
      <w:r w:rsidRPr="00A4421E">
        <w:t>Открыть «Midnight commander», каталог «/var/opt/cprocsp/keys/root» скопировать файл «ensi.000» в каталог «/var/opt/cprocsp/keys/eds_user».</w:t>
      </w:r>
    </w:p>
    <w:p w14:paraId="4BCBAF64" w14:textId="4F95CCBD" w:rsidR="00A4421E" w:rsidRPr="00A4421E" w:rsidRDefault="00A4421E" w:rsidP="00A4421E">
      <w:pPr>
        <w:pStyle w:val="a"/>
      </w:pPr>
      <w:r w:rsidRPr="00A4421E">
        <w:t>Выдать права на контейнер пользователю и группе «eds_user», выполнив команду:</w:t>
      </w:r>
    </w:p>
    <w:p w14:paraId="601472D5" w14:textId="77777777" w:rsidR="00A4421E" w:rsidRPr="00435E16" w:rsidRDefault="00A4421E" w:rsidP="00A4421E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sudo</w:t>
      </w:r>
      <w:proofErr w:type="gramEnd"/>
      <w:r w:rsidRPr="00435E16">
        <w:rPr>
          <w:lang w:val="en-US"/>
        </w:rPr>
        <w:t xml:space="preserve"> chown -R eds_user:eds_user /var/opt/cprocsp/keys/eds_user</w:t>
      </w:r>
    </w:p>
    <w:p w14:paraId="0B86379D" w14:textId="5DC9895E" w:rsidR="00A4421E" w:rsidRPr="00A4421E" w:rsidRDefault="00A4421E" w:rsidP="00A4421E">
      <w:pPr>
        <w:pStyle w:val="a"/>
      </w:pPr>
      <w:r w:rsidRPr="00A4421E">
        <w:t>Скопировать сертификат с сервера «СЭП» на свою рабочую машину (использовать программу «WinSCP»), для этого:</w:t>
      </w:r>
    </w:p>
    <w:p w14:paraId="37103A88" w14:textId="29C578FA" w:rsidR="00A4421E" w:rsidRPr="00A4421E" w:rsidRDefault="00A4421E" w:rsidP="0079178A">
      <w:pPr>
        <w:pStyle w:val="a7"/>
        <w:numPr>
          <w:ilvl w:val="0"/>
          <w:numId w:val="74"/>
        </w:numPr>
      </w:pPr>
      <w:r w:rsidRPr="00A4421E">
        <w:t>Авторизоваться в программе «WinSCP»;</w:t>
      </w:r>
    </w:p>
    <w:p w14:paraId="13FDA051" w14:textId="2BC82989" w:rsidR="00A4421E" w:rsidRPr="00C25F21" w:rsidRDefault="00A4421E" w:rsidP="0079178A">
      <w:pPr>
        <w:pStyle w:val="a7"/>
      </w:pPr>
      <w:r w:rsidRPr="00A4421E">
        <w:t xml:space="preserve">Выделить файл «ensi.cer», скопировать на свою рабочую машину (нажать F5) </w:t>
      </w:r>
      <w:r w:rsidRPr="00C25F21">
        <w:t>(</w:t>
      </w:r>
      <w:r w:rsidR="00C25F21" w:rsidRPr="00C25F21">
        <w:fldChar w:fldCharType="begin"/>
      </w:r>
      <w:r w:rsidR="00C25F21" w:rsidRPr="00C25F21">
        <w:instrText xml:space="preserve"> REF _Ref125981041 \h  \* MERGEFORMAT </w:instrText>
      </w:r>
      <w:r w:rsidR="00C25F21" w:rsidRPr="00C25F21">
        <w:fldChar w:fldCharType="separate"/>
      </w:r>
      <w:r w:rsidR="00A745C6" w:rsidRPr="00C25F21">
        <w:rPr>
          <w:color w:val="000000" w:themeColor="text1"/>
        </w:rPr>
        <w:t xml:space="preserve">Рисунок </w:t>
      </w:r>
      <w:r w:rsidR="00A745C6" w:rsidRPr="00A745C6">
        <w:rPr>
          <w:noProof/>
          <w:color w:val="000000" w:themeColor="text1"/>
        </w:rPr>
        <w:t>15</w:t>
      </w:r>
      <w:r w:rsidR="00C25F21" w:rsidRPr="00C25F21">
        <w:fldChar w:fldCharType="end"/>
      </w:r>
      <w:r w:rsidRPr="00C25F21">
        <w:t>).</w:t>
      </w:r>
    </w:p>
    <w:p w14:paraId="2926E232" w14:textId="77777777" w:rsidR="00C25F21" w:rsidRDefault="00A4421E" w:rsidP="00C25F21">
      <w:pPr>
        <w:pStyle w:val="aff6"/>
      </w:pPr>
      <w:r w:rsidRPr="00A4421E">
        <w:rPr>
          <w:noProof/>
        </w:rPr>
        <w:lastRenderedPageBreak/>
        <w:drawing>
          <wp:inline distT="0" distB="0" distL="0" distR="0" wp14:anchorId="0D02DA70" wp14:editId="0D6BAAFE">
            <wp:extent cx="5121275" cy="329819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8C5B0E" w14:textId="2D07CEC7" w:rsidR="00A4421E" w:rsidRPr="00C25F21" w:rsidRDefault="00C25F21" w:rsidP="00C25F21">
      <w:pPr>
        <w:pStyle w:val="affff"/>
        <w:jc w:val="center"/>
        <w:rPr>
          <w:i w:val="0"/>
          <w:color w:val="000000" w:themeColor="text1"/>
          <w:sz w:val="24"/>
          <w:szCs w:val="24"/>
        </w:rPr>
      </w:pPr>
      <w:bookmarkStart w:id="59" w:name="_Ref125981041"/>
      <w:r w:rsidRPr="00C25F21">
        <w:rPr>
          <w:i w:val="0"/>
          <w:color w:val="000000" w:themeColor="text1"/>
          <w:sz w:val="24"/>
          <w:szCs w:val="24"/>
        </w:rPr>
        <w:t xml:space="preserve">Рисунок </w:t>
      </w:r>
      <w:r w:rsidRPr="00C25F21">
        <w:rPr>
          <w:i w:val="0"/>
          <w:color w:val="000000" w:themeColor="text1"/>
          <w:sz w:val="24"/>
          <w:szCs w:val="24"/>
        </w:rPr>
        <w:fldChar w:fldCharType="begin"/>
      </w:r>
      <w:r w:rsidRPr="00C25F21">
        <w:rPr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C25F21">
        <w:rPr>
          <w:i w:val="0"/>
          <w:color w:val="000000" w:themeColor="text1"/>
          <w:sz w:val="24"/>
          <w:szCs w:val="24"/>
        </w:rPr>
        <w:fldChar w:fldCharType="separate"/>
      </w:r>
      <w:r w:rsidR="00A745C6">
        <w:rPr>
          <w:i w:val="0"/>
          <w:noProof/>
          <w:color w:val="000000" w:themeColor="text1"/>
          <w:sz w:val="24"/>
          <w:szCs w:val="24"/>
        </w:rPr>
        <w:t>15</w:t>
      </w:r>
      <w:r w:rsidRPr="00C25F21">
        <w:rPr>
          <w:i w:val="0"/>
          <w:color w:val="000000" w:themeColor="text1"/>
          <w:sz w:val="24"/>
          <w:szCs w:val="24"/>
        </w:rPr>
        <w:fldChar w:fldCharType="end"/>
      </w:r>
      <w:bookmarkEnd w:id="59"/>
      <w:r w:rsidRPr="00C25F21">
        <w:rPr>
          <w:i w:val="0"/>
          <w:color w:val="000000" w:themeColor="text1"/>
          <w:sz w:val="24"/>
          <w:szCs w:val="24"/>
        </w:rPr>
        <w:t xml:space="preserve"> –</w:t>
      </w:r>
      <w:bookmarkStart w:id="60" w:name="_Ref120357735"/>
      <w:r w:rsidRPr="00C25F21">
        <w:rPr>
          <w:i w:val="0"/>
          <w:color w:val="000000" w:themeColor="text1"/>
          <w:sz w:val="24"/>
          <w:szCs w:val="24"/>
        </w:rPr>
        <w:t xml:space="preserve"> </w:t>
      </w:r>
      <w:r w:rsidR="00A4421E" w:rsidRPr="00C25F21">
        <w:rPr>
          <w:i w:val="0"/>
          <w:color w:val="000000" w:themeColor="text1"/>
          <w:sz w:val="24"/>
          <w:szCs w:val="24"/>
        </w:rPr>
        <w:t>Копирование файла «ensi.cer»</w:t>
      </w:r>
      <w:bookmarkEnd w:id="60"/>
    </w:p>
    <w:p w14:paraId="700AF5F0" w14:textId="6926949C" w:rsidR="004934E0" w:rsidRPr="004934E0" w:rsidRDefault="004934E0" w:rsidP="004934E0">
      <w:pPr>
        <w:pStyle w:val="a"/>
      </w:pPr>
      <w:r w:rsidRPr="004934E0">
        <w:t>Открыть «Midnight commander», каталог «/etc/bftcom/configs/eds/», файл «application.yaml», найти значение параметра «port» (понадобится в п.5.).</w:t>
      </w:r>
    </w:p>
    <w:p w14:paraId="6F89F610" w14:textId="7E0E0A0F" w:rsidR="004934E0" w:rsidRPr="004934E0" w:rsidRDefault="004934E0" w:rsidP="004934E0">
      <w:pPr>
        <w:pStyle w:val="a"/>
      </w:pPr>
      <w:r w:rsidRPr="004934E0">
        <w:t>Открыть «swagger» на своей рабочей машине (для определения значения «port», см п.4, вместо «server» добавить ip-address сервера «СЭП»).</w:t>
      </w:r>
    </w:p>
    <w:p w14:paraId="1AB1CA03" w14:textId="77777777" w:rsidR="004934E0" w:rsidRPr="004934E0" w:rsidRDefault="004934E0" w:rsidP="004934E0">
      <w:pPr>
        <w:ind w:left="709" w:firstLine="0"/>
      </w:pPr>
      <w:r w:rsidRPr="004934E0">
        <w:t>http://server:port/eds/swagger-ui.html</w:t>
      </w:r>
    </w:p>
    <w:p w14:paraId="319F94DB" w14:textId="42EA6120" w:rsidR="004934E0" w:rsidRPr="004934E0" w:rsidRDefault="004934E0" w:rsidP="0079178A">
      <w:pPr>
        <w:pStyle w:val="a7"/>
        <w:numPr>
          <w:ilvl w:val="0"/>
          <w:numId w:val="75"/>
        </w:numPr>
      </w:pPr>
      <w:r w:rsidRPr="004934E0">
        <w:t>В «swagger» открыть «administration-controller», выбрать «Регистрация приватного ключа», нажать «Try it out», заполнить следующие поля:</w:t>
      </w:r>
    </w:p>
    <w:p w14:paraId="521E5F23" w14:textId="77777777" w:rsidR="004934E0" w:rsidRPr="004934E0" w:rsidRDefault="004934E0" w:rsidP="004934E0">
      <w:pPr>
        <w:ind w:left="709" w:firstLine="0"/>
      </w:pPr>
      <w:r w:rsidRPr="004934E0">
        <w:t xml:space="preserve">  В поле «Authorization» добавить значение «Basic YWRtaW46cGF2bGlu».</w:t>
      </w:r>
    </w:p>
    <w:p w14:paraId="7234A9CA" w14:textId="77777777" w:rsidR="004934E0" w:rsidRPr="004934E0" w:rsidRDefault="004934E0" w:rsidP="004934E0">
      <w:pPr>
        <w:ind w:left="709" w:firstLine="0"/>
      </w:pPr>
      <w:r w:rsidRPr="004934E0">
        <w:t xml:space="preserve">  В поле «keyAlias» добавить  имя ключа (открыть «Midnight commander», каталог «/var/opt/cprocsp/keys/eds_user/ensi.000/», файл «name.key»).</w:t>
      </w:r>
    </w:p>
    <w:p w14:paraId="69628FAF" w14:textId="77777777" w:rsidR="004934E0" w:rsidRPr="004934E0" w:rsidRDefault="004934E0" w:rsidP="004934E0">
      <w:pPr>
        <w:ind w:left="709" w:firstLine="0"/>
      </w:pPr>
      <w:r w:rsidRPr="004934E0">
        <w:t xml:space="preserve">  В поле «keyPassword» ничего не добавлять.</w:t>
      </w:r>
    </w:p>
    <w:p w14:paraId="052F1C99" w14:textId="77777777" w:rsidR="004934E0" w:rsidRPr="004934E0" w:rsidRDefault="004934E0" w:rsidP="004934E0">
      <w:pPr>
        <w:ind w:left="709" w:firstLine="0"/>
      </w:pPr>
      <w:r w:rsidRPr="004934E0">
        <w:t xml:space="preserve">  Нажать «Execute».</w:t>
      </w:r>
    </w:p>
    <w:p w14:paraId="7B68BBE5" w14:textId="304B3DCC" w:rsidR="004934E0" w:rsidRPr="004934E0" w:rsidRDefault="004934E0" w:rsidP="0079178A">
      <w:pPr>
        <w:pStyle w:val="a7"/>
      </w:pPr>
      <w:r w:rsidRPr="004934E0">
        <w:t>В «swagger» открыть «cert controller», выбрать «Добавить сертификат в хранилище», нажать «Try it out», нажать «Выбрать файл», импортировать файл «ensi.cer» для определ</w:t>
      </w:r>
      <w:r w:rsidR="00E60E93">
        <w:t>ения пути к сертификату см. п.3</w:t>
      </w:r>
      <w:r w:rsidRPr="004934E0">
        <w:t>, нажать «</w:t>
      </w:r>
      <w:proofErr w:type="gramStart"/>
      <w:r w:rsidRPr="004934E0">
        <w:t>Е</w:t>
      </w:r>
      <w:proofErr w:type="gramEnd"/>
      <w:r w:rsidRPr="004934E0">
        <w:t>xecute».</w:t>
      </w:r>
    </w:p>
    <w:p w14:paraId="7BFD47BC" w14:textId="4D433484" w:rsidR="004934E0" w:rsidRPr="004934E0" w:rsidRDefault="004934E0" w:rsidP="0089315C">
      <w:pPr>
        <w:pStyle w:val="a8"/>
      </w:pPr>
      <w:r w:rsidRPr="004934E0">
        <w:t>Выполнить скрипты на сервере БД, для этого</w:t>
      </w:r>
    </w:p>
    <w:p w14:paraId="3EB5E7C4" w14:textId="5147A86E" w:rsidR="004934E0" w:rsidRPr="004934E0" w:rsidRDefault="004934E0" w:rsidP="0089315C">
      <w:pPr>
        <w:pStyle w:val="23"/>
      </w:pPr>
      <w:r w:rsidRPr="004934E0">
        <w:t>Подключиться к БД, выполнив команды:</w:t>
      </w:r>
    </w:p>
    <w:p w14:paraId="63891667" w14:textId="77777777" w:rsidR="004934E0" w:rsidRPr="00435E16" w:rsidRDefault="004934E0" w:rsidP="004934E0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sudo</w:t>
      </w:r>
      <w:proofErr w:type="gramEnd"/>
      <w:r w:rsidRPr="00435E16">
        <w:rPr>
          <w:lang w:val="en-US"/>
        </w:rPr>
        <w:t xml:space="preserve"> -u postgres psql postgres </w:t>
      </w:r>
    </w:p>
    <w:p w14:paraId="1D2D6335" w14:textId="77777777" w:rsidR="004934E0" w:rsidRPr="00435E16" w:rsidRDefault="004934E0" w:rsidP="004934E0">
      <w:pPr>
        <w:ind w:left="709" w:firstLine="0"/>
        <w:rPr>
          <w:lang w:val="en-US"/>
        </w:rPr>
      </w:pPr>
      <w:r w:rsidRPr="00435E16">
        <w:rPr>
          <w:lang w:val="en-US"/>
        </w:rPr>
        <w:t xml:space="preserve">\c </w:t>
      </w:r>
      <w:proofErr w:type="gramStart"/>
      <w:r w:rsidRPr="00435E16">
        <w:rPr>
          <w:lang w:val="en-US"/>
        </w:rPr>
        <w:t>eds</w:t>
      </w:r>
      <w:proofErr w:type="gramEnd"/>
      <w:r w:rsidRPr="00435E16">
        <w:rPr>
          <w:lang w:val="en-US"/>
        </w:rPr>
        <w:t>;</w:t>
      </w:r>
    </w:p>
    <w:p w14:paraId="7143B068" w14:textId="4B4E562D" w:rsidR="004934E0" w:rsidRPr="004934E0" w:rsidRDefault="004934E0" w:rsidP="0089315C">
      <w:pPr>
        <w:pStyle w:val="23"/>
      </w:pPr>
      <w:r w:rsidRPr="004934E0">
        <w:t xml:space="preserve">Определить «id» контейнера, выполнив скрипт («id»=1): </w:t>
      </w:r>
    </w:p>
    <w:p w14:paraId="7A47DE5C" w14:textId="1DF8CB48" w:rsidR="004934E0" w:rsidRPr="00C25F21" w:rsidRDefault="004934E0" w:rsidP="004934E0">
      <w:pPr>
        <w:ind w:left="709" w:firstLine="0"/>
      </w:pPr>
      <w:r w:rsidRPr="00C25F21">
        <w:t>select * from  container (</w:t>
      </w:r>
      <w:r w:rsidR="00C25F21" w:rsidRPr="00C25F21">
        <w:fldChar w:fldCharType="begin"/>
      </w:r>
      <w:r w:rsidR="00C25F21" w:rsidRPr="00C25F21">
        <w:instrText xml:space="preserve"> REF _Ref125981107 \h  \* MERGEFORMAT </w:instrText>
      </w:r>
      <w:r w:rsidR="00C25F21" w:rsidRPr="00C25F21">
        <w:fldChar w:fldCharType="separate"/>
      </w:r>
      <w:r w:rsidR="00A745C6" w:rsidRPr="00C25F21">
        <w:rPr>
          <w:color w:val="000000" w:themeColor="text1"/>
        </w:rPr>
        <w:t xml:space="preserve">Рисунок </w:t>
      </w:r>
      <w:r w:rsidR="00A745C6" w:rsidRPr="00A745C6">
        <w:rPr>
          <w:noProof/>
          <w:color w:val="000000" w:themeColor="text1"/>
        </w:rPr>
        <w:t>16</w:t>
      </w:r>
      <w:r w:rsidR="00C25F21" w:rsidRPr="00C25F21">
        <w:fldChar w:fldCharType="end"/>
      </w:r>
      <w:r w:rsidRPr="00C25F21">
        <w:t>).</w:t>
      </w:r>
    </w:p>
    <w:p w14:paraId="729918C8" w14:textId="77777777" w:rsidR="00C25F21" w:rsidRDefault="002548FD" w:rsidP="00C25F21">
      <w:pPr>
        <w:pStyle w:val="aff6"/>
      </w:pPr>
      <w:r w:rsidRPr="002548FD">
        <w:rPr>
          <w:noProof/>
        </w:rPr>
        <w:lastRenderedPageBreak/>
        <w:drawing>
          <wp:inline distT="0" distB="0" distL="0" distR="0" wp14:anchorId="011F0CA2" wp14:editId="10A9B48A">
            <wp:extent cx="4072255" cy="2578735"/>
            <wp:effectExtent l="0" t="0" r="444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A58800" w14:textId="74E38BBA" w:rsidR="002548FD" w:rsidRPr="00C25F21" w:rsidRDefault="00C25F21" w:rsidP="00C25F21">
      <w:pPr>
        <w:pStyle w:val="affff"/>
        <w:jc w:val="center"/>
        <w:rPr>
          <w:i w:val="0"/>
          <w:color w:val="000000" w:themeColor="text1"/>
          <w:sz w:val="24"/>
          <w:szCs w:val="24"/>
        </w:rPr>
      </w:pPr>
      <w:bookmarkStart w:id="61" w:name="_Ref125981107"/>
      <w:r w:rsidRPr="00C25F21">
        <w:rPr>
          <w:i w:val="0"/>
          <w:color w:val="000000" w:themeColor="text1"/>
          <w:sz w:val="24"/>
          <w:szCs w:val="24"/>
        </w:rPr>
        <w:t xml:space="preserve">Рисунок </w:t>
      </w:r>
      <w:r w:rsidRPr="00C25F21">
        <w:rPr>
          <w:i w:val="0"/>
          <w:color w:val="000000" w:themeColor="text1"/>
          <w:sz w:val="24"/>
          <w:szCs w:val="24"/>
        </w:rPr>
        <w:fldChar w:fldCharType="begin"/>
      </w:r>
      <w:r w:rsidRPr="00C25F21">
        <w:rPr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C25F21">
        <w:rPr>
          <w:i w:val="0"/>
          <w:color w:val="000000" w:themeColor="text1"/>
          <w:sz w:val="24"/>
          <w:szCs w:val="24"/>
        </w:rPr>
        <w:fldChar w:fldCharType="separate"/>
      </w:r>
      <w:r w:rsidR="00A745C6">
        <w:rPr>
          <w:i w:val="0"/>
          <w:noProof/>
          <w:color w:val="000000" w:themeColor="text1"/>
          <w:sz w:val="24"/>
          <w:szCs w:val="24"/>
        </w:rPr>
        <w:t>16</w:t>
      </w:r>
      <w:r w:rsidRPr="00C25F21">
        <w:rPr>
          <w:i w:val="0"/>
          <w:color w:val="000000" w:themeColor="text1"/>
          <w:sz w:val="24"/>
          <w:szCs w:val="24"/>
        </w:rPr>
        <w:fldChar w:fldCharType="end"/>
      </w:r>
      <w:bookmarkStart w:id="62" w:name="_Ref120357750"/>
      <w:bookmarkEnd w:id="61"/>
      <w:r w:rsidRPr="00C25F21">
        <w:rPr>
          <w:i w:val="0"/>
          <w:color w:val="000000" w:themeColor="text1"/>
          <w:sz w:val="24"/>
          <w:szCs w:val="24"/>
          <w:lang w:val="en-US"/>
        </w:rPr>
        <w:t xml:space="preserve"> –</w:t>
      </w:r>
      <w:r w:rsidR="002548FD" w:rsidRPr="00C25F21">
        <w:rPr>
          <w:i w:val="0"/>
          <w:color w:val="000000" w:themeColor="text1"/>
          <w:sz w:val="24"/>
          <w:szCs w:val="24"/>
        </w:rPr>
        <w:t xml:space="preserve"> Определение «id» контейнера</w:t>
      </w:r>
      <w:bookmarkEnd w:id="62"/>
    </w:p>
    <w:p w14:paraId="7F9B5552" w14:textId="3E00212F" w:rsidR="002548FD" w:rsidRDefault="002548FD" w:rsidP="0089315C">
      <w:pPr>
        <w:pStyle w:val="23"/>
      </w:pPr>
      <w:r>
        <w:t xml:space="preserve">Определить «id» сертификата, выполнив скрипт («id»=1): </w:t>
      </w:r>
    </w:p>
    <w:p w14:paraId="327DCD58" w14:textId="63208B4D" w:rsidR="002548FD" w:rsidRPr="00C25F21" w:rsidRDefault="002548FD" w:rsidP="002548FD">
      <w:pPr>
        <w:ind w:left="709" w:firstLine="0"/>
        <w:rPr>
          <w:lang w:val="en-US"/>
        </w:rPr>
      </w:pPr>
      <w:proofErr w:type="gramStart"/>
      <w:r w:rsidRPr="00C25F21">
        <w:rPr>
          <w:lang w:val="en-US"/>
        </w:rPr>
        <w:t>select</w:t>
      </w:r>
      <w:proofErr w:type="gramEnd"/>
      <w:r w:rsidRPr="00C25F21">
        <w:rPr>
          <w:lang w:val="en-US"/>
        </w:rPr>
        <w:t xml:space="preserve"> * from public_key (</w:t>
      </w:r>
      <w:r w:rsidR="00C25F21" w:rsidRPr="00C25F21">
        <w:rPr>
          <w:lang w:val="en-US"/>
        </w:rPr>
        <w:fldChar w:fldCharType="begin"/>
      </w:r>
      <w:r w:rsidR="00C25F21" w:rsidRPr="00C25F21">
        <w:rPr>
          <w:lang w:val="en-US"/>
        </w:rPr>
        <w:instrText xml:space="preserve"> REF _Ref125981192 \h  \* MERGEFORMAT </w:instrText>
      </w:r>
      <w:r w:rsidR="00C25F21" w:rsidRPr="00C25F21">
        <w:rPr>
          <w:lang w:val="en-US"/>
        </w:rPr>
      </w:r>
      <w:r w:rsidR="00C25F21" w:rsidRPr="00C25F21">
        <w:rPr>
          <w:lang w:val="en-US"/>
        </w:rPr>
        <w:fldChar w:fldCharType="separate"/>
      </w:r>
      <w:r w:rsidR="00A745C6" w:rsidRPr="00C25F21">
        <w:rPr>
          <w:color w:val="000000" w:themeColor="text1"/>
        </w:rPr>
        <w:t>Рисунок</w:t>
      </w:r>
      <w:r w:rsidR="00A745C6" w:rsidRPr="00A745C6">
        <w:rPr>
          <w:color w:val="000000" w:themeColor="text1"/>
          <w:lang w:val="en-US"/>
        </w:rPr>
        <w:t xml:space="preserve"> </w:t>
      </w:r>
      <w:r w:rsidR="00A745C6" w:rsidRPr="00A745C6">
        <w:rPr>
          <w:noProof/>
          <w:color w:val="000000" w:themeColor="text1"/>
          <w:lang w:val="en-US"/>
        </w:rPr>
        <w:t>17</w:t>
      </w:r>
      <w:r w:rsidR="00C25F21" w:rsidRPr="00C25F21">
        <w:rPr>
          <w:lang w:val="en-US"/>
        </w:rPr>
        <w:fldChar w:fldCharType="end"/>
      </w:r>
      <w:r w:rsidRPr="00C25F21">
        <w:rPr>
          <w:lang w:val="en-US"/>
        </w:rPr>
        <w:t>).</w:t>
      </w:r>
    </w:p>
    <w:p w14:paraId="40343E69" w14:textId="77777777" w:rsidR="00C25F21" w:rsidRDefault="003703C0" w:rsidP="00C25F21">
      <w:pPr>
        <w:pStyle w:val="aff6"/>
      </w:pPr>
      <w:r w:rsidRPr="003703C0">
        <w:rPr>
          <w:noProof/>
        </w:rPr>
        <w:drawing>
          <wp:inline distT="0" distB="0" distL="0" distR="0" wp14:anchorId="01BFD779" wp14:editId="7FCFC7E3">
            <wp:extent cx="4072255" cy="2578735"/>
            <wp:effectExtent l="0" t="0" r="444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40F1C6" w14:textId="37DC3AF4" w:rsidR="003703C0" w:rsidRPr="00C25F21" w:rsidRDefault="00C25F21" w:rsidP="00C25F21">
      <w:pPr>
        <w:pStyle w:val="affff"/>
        <w:jc w:val="center"/>
        <w:rPr>
          <w:i w:val="0"/>
          <w:color w:val="000000" w:themeColor="text1"/>
          <w:sz w:val="24"/>
          <w:szCs w:val="24"/>
        </w:rPr>
      </w:pPr>
      <w:bookmarkStart w:id="63" w:name="_Ref125981192"/>
      <w:r w:rsidRPr="00C25F21">
        <w:rPr>
          <w:i w:val="0"/>
          <w:color w:val="000000" w:themeColor="text1"/>
          <w:sz w:val="24"/>
          <w:szCs w:val="24"/>
        </w:rPr>
        <w:t xml:space="preserve">Рисунок </w:t>
      </w:r>
      <w:r w:rsidRPr="00C25F21">
        <w:rPr>
          <w:i w:val="0"/>
          <w:color w:val="000000" w:themeColor="text1"/>
          <w:sz w:val="24"/>
          <w:szCs w:val="24"/>
        </w:rPr>
        <w:fldChar w:fldCharType="begin"/>
      </w:r>
      <w:r w:rsidRPr="00C25F21">
        <w:rPr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C25F21">
        <w:rPr>
          <w:i w:val="0"/>
          <w:color w:val="000000" w:themeColor="text1"/>
          <w:sz w:val="24"/>
          <w:szCs w:val="24"/>
        </w:rPr>
        <w:fldChar w:fldCharType="separate"/>
      </w:r>
      <w:r w:rsidR="00A745C6">
        <w:rPr>
          <w:i w:val="0"/>
          <w:noProof/>
          <w:color w:val="000000" w:themeColor="text1"/>
          <w:sz w:val="24"/>
          <w:szCs w:val="24"/>
        </w:rPr>
        <w:t>17</w:t>
      </w:r>
      <w:r w:rsidRPr="00C25F21">
        <w:rPr>
          <w:i w:val="0"/>
          <w:color w:val="000000" w:themeColor="text1"/>
          <w:sz w:val="24"/>
          <w:szCs w:val="24"/>
        </w:rPr>
        <w:fldChar w:fldCharType="end"/>
      </w:r>
      <w:bookmarkEnd w:id="63"/>
      <w:r w:rsidRPr="00C25F21">
        <w:rPr>
          <w:i w:val="0"/>
          <w:color w:val="000000" w:themeColor="text1"/>
          <w:sz w:val="24"/>
          <w:szCs w:val="24"/>
          <w:lang w:val="en-US"/>
        </w:rPr>
        <w:t xml:space="preserve"> – </w:t>
      </w:r>
      <w:bookmarkStart w:id="64" w:name="_Ref120357756"/>
      <w:r w:rsidR="003703C0" w:rsidRPr="00C25F21">
        <w:rPr>
          <w:i w:val="0"/>
          <w:color w:val="000000" w:themeColor="text1"/>
          <w:sz w:val="24"/>
          <w:szCs w:val="24"/>
        </w:rPr>
        <w:t>Определение «id» сертификата</w:t>
      </w:r>
      <w:bookmarkEnd w:id="64"/>
    </w:p>
    <w:p w14:paraId="5CDE282C" w14:textId="2DAB4857" w:rsidR="00AE5C13" w:rsidRPr="00AE5C13" w:rsidRDefault="00AE5C13" w:rsidP="0079178A">
      <w:pPr>
        <w:pStyle w:val="a7"/>
      </w:pPr>
      <w:r w:rsidRPr="00AE5C13">
        <w:t>В «swagger» открыть «administrator-controller», выбрать «Привязывает публичный ключ к контейнеру», нажать «Try it out», заполнить следующие поля:</w:t>
      </w:r>
    </w:p>
    <w:p w14:paraId="51B7FBFF" w14:textId="2386CD4D" w:rsidR="00AE5C13" w:rsidRPr="00AE5C13" w:rsidRDefault="00AE5C13" w:rsidP="0089315C">
      <w:pPr>
        <w:pStyle w:val="a8"/>
      </w:pPr>
      <w:r w:rsidRPr="00AE5C13">
        <w:t>В поле «containerId» добавить «id» контейнера.</w:t>
      </w:r>
    </w:p>
    <w:p w14:paraId="1A4B4194" w14:textId="7B81DF63" w:rsidR="00AE5C13" w:rsidRPr="00AE5C13" w:rsidRDefault="00AE5C13" w:rsidP="0089315C">
      <w:pPr>
        <w:pStyle w:val="a8"/>
      </w:pPr>
      <w:r w:rsidRPr="00AE5C13">
        <w:t>В поле «keyId»</w:t>
      </w:r>
      <w:r w:rsidR="002A1576">
        <w:t xml:space="preserve"> добавить «id» сертификата.</w:t>
      </w:r>
    </w:p>
    <w:p w14:paraId="541F795F" w14:textId="77777777" w:rsidR="00AE5C13" w:rsidRPr="00AE5C13" w:rsidRDefault="00AE5C13" w:rsidP="0089315C">
      <w:pPr>
        <w:pStyle w:val="a8"/>
      </w:pPr>
      <w:r w:rsidRPr="00AE5C13">
        <w:t>Нажать «Execute».</w:t>
      </w:r>
    </w:p>
    <w:p w14:paraId="56800A9A" w14:textId="69671EA3" w:rsidR="00AE5C13" w:rsidRPr="00AE5C13" w:rsidRDefault="00AE5C13" w:rsidP="0079178A">
      <w:pPr>
        <w:pStyle w:val="a7"/>
      </w:pPr>
      <w:r w:rsidRPr="00AE5C13">
        <w:t xml:space="preserve">В «swagger» открыть «authority-test-controller», выбрать «Добавляет </w:t>
      </w:r>
      <w:proofErr w:type="gramStart"/>
      <w:r w:rsidRPr="00AE5C13">
        <w:t>новый</w:t>
      </w:r>
      <w:proofErr w:type="gramEnd"/>
      <w:r w:rsidRPr="00AE5C13">
        <w:t xml:space="preserve"> аккредитованный УЦ», нажать «Try it out», заполнить следующие поля:</w:t>
      </w:r>
    </w:p>
    <w:p w14:paraId="09238EAA" w14:textId="6C8F7870" w:rsidR="00AE5C13" w:rsidRPr="00AE5C13" w:rsidRDefault="00AE5C13" w:rsidP="0089315C">
      <w:pPr>
        <w:pStyle w:val="a8"/>
      </w:pPr>
      <w:r w:rsidRPr="00AE5C13">
        <w:t>В поле «name» добавить «TEST».</w:t>
      </w:r>
    </w:p>
    <w:p w14:paraId="3424C5A2" w14:textId="25F5173E" w:rsidR="00AE5C13" w:rsidRPr="00AE5C13" w:rsidRDefault="00AE5C13" w:rsidP="0089315C">
      <w:pPr>
        <w:pStyle w:val="a8"/>
      </w:pPr>
      <w:r w:rsidRPr="00AE5C13">
        <w:t>В поле «ogrn» добавить «11111».</w:t>
      </w:r>
    </w:p>
    <w:p w14:paraId="01BEA256" w14:textId="2BD4A98C" w:rsidR="00AE5C13" w:rsidRPr="00AE5C13" w:rsidRDefault="00AE5C13" w:rsidP="0089315C">
      <w:pPr>
        <w:pStyle w:val="a8"/>
      </w:pPr>
      <w:r w:rsidRPr="00AE5C13">
        <w:t>Нажать «Execute».</w:t>
      </w:r>
    </w:p>
    <w:p w14:paraId="09665F7D" w14:textId="428D6E8D" w:rsidR="00AE5C13" w:rsidRPr="00AE5C13" w:rsidRDefault="00AE5C13" w:rsidP="0089315C">
      <w:pPr>
        <w:pStyle w:val="a8"/>
      </w:pPr>
      <w:r w:rsidRPr="00AE5C13">
        <w:lastRenderedPageBreak/>
        <w:t>Выполнить скрипт на сервере БД, для этого:</w:t>
      </w:r>
    </w:p>
    <w:p w14:paraId="3769F244" w14:textId="2A8AE501" w:rsidR="00AE5C13" w:rsidRPr="00AE5C13" w:rsidRDefault="00AE5C13" w:rsidP="0089315C">
      <w:pPr>
        <w:pStyle w:val="23"/>
      </w:pPr>
      <w:r w:rsidRPr="00AE5C13">
        <w:t>Подключиться к БД, выполнив команды:</w:t>
      </w:r>
    </w:p>
    <w:p w14:paraId="767FD97B" w14:textId="77777777" w:rsidR="00AE5C13" w:rsidRPr="00435E16" w:rsidRDefault="00AE5C13" w:rsidP="00AE5C13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sudo</w:t>
      </w:r>
      <w:proofErr w:type="gramEnd"/>
      <w:r w:rsidRPr="00435E16">
        <w:rPr>
          <w:lang w:val="en-US"/>
        </w:rPr>
        <w:t xml:space="preserve"> -u postgres psql postgres </w:t>
      </w:r>
    </w:p>
    <w:p w14:paraId="21C73CD8" w14:textId="77777777" w:rsidR="00AE5C13" w:rsidRPr="00435E16" w:rsidRDefault="00AE5C13" w:rsidP="00AE5C13">
      <w:pPr>
        <w:ind w:left="709" w:firstLine="0"/>
        <w:rPr>
          <w:lang w:val="en-US"/>
        </w:rPr>
      </w:pPr>
      <w:r w:rsidRPr="00435E16">
        <w:rPr>
          <w:lang w:val="en-US"/>
        </w:rPr>
        <w:t xml:space="preserve">\c </w:t>
      </w:r>
      <w:proofErr w:type="gramStart"/>
      <w:r w:rsidRPr="00435E16">
        <w:rPr>
          <w:lang w:val="en-US"/>
        </w:rPr>
        <w:t>eds</w:t>
      </w:r>
      <w:proofErr w:type="gramEnd"/>
      <w:r w:rsidRPr="00435E16">
        <w:rPr>
          <w:lang w:val="en-US"/>
        </w:rPr>
        <w:t>;</w:t>
      </w:r>
    </w:p>
    <w:p w14:paraId="7375F95E" w14:textId="567290C3" w:rsidR="00AE5C13" w:rsidRPr="00AE5C13" w:rsidRDefault="00AE5C13" w:rsidP="0089315C">
      <w:pPr>
        <w:pStyle w:val="23"/>
      </w:pPr>
      <w:r w:rsidRPr="00AE5C13">
        <w:t xml:space="preserve">Определить «id» удостоверяющего центра, выполнив скрипт («id»=2): </w:t>
      </w:r>
    </w:p>
    <w:p w14:paraId="75F4BA75" w14:textId="2F1244F9" w:rsidR="003703C0" w:rsidRPr="00C25F21" w:rsidRDefault="00AE5C13" w:rsidP="00AE5C13">
      <w:pPr>
        <w:ind w:left="709" w:firstLine="0"/>
      </w:pPr>
      <w:r w:rsidRPr="00C25F21">
        <w:t>select * from  authority (</w:t>
      </w:r>
      <w:r w:rsidR="00C25F21" w:rsidRPr="00C25F21">
        <w:fldChar w:fldCharType="begin"/>
      </w:r>
      <w:r w:rsidR="00C25F21" w:rsidRPr="00C25F21">
        <w:instrText xml:space="preserve"> REF _Ref125981248 \h  \* MERGEFORMAT </w:instrText>
      </w:r>
      <w:r w:rsidR="00C25F21" w:rsidRPr="00C25F21">
        <w:fldChar w:fldCharType="separate"/>
      </w:r>
      <w:r w:rsidR="00A745C6" w:rsidRPr="00C25F21">
        <w:rPr>
          <w:color w:val="000000" w:themeColor="text1"/>
        </w:rPr>
        <w:t xml:space="preserve">Рисунок </w:t>
      </w:r>
      <w:r w:rsidR="00A745C6" w:rsidRPr="00A745C6">
        <w:rPr>
          <w:noProof/>
          <w:color w:val="000000" w:themeColor="text1"/>
        </w:rPr>
        <w:t>18</w:t>
      </w:r>
      <w:r w:rsidR="00C25F21" w:rsidRPr="00C25F21">
        <w:fldChar w:fldCharType="end"/>
      </w:r>
      <w:r w:rsidRPr="00C25F21">
        <w:t>).</w:t>
      </w:r>
    </w:p>
    <w:p w14:paraId="557138A7" w14:textId="77777777" w:rsidR="00C25F21" w:rsidRDefault="00AE5C13" w:rsidP="00C25F21">
      <w:pPr>
        <w:pStyle w:val="aff6"/>
      </w:pPr>
      <w:r w:rsidRPr="00AE5C13">
        <w:rPr>
          <w:noProof/>
        </w:rPr>
        <w:drawing>
          <wp:inline distT="0" distB="0" distL="0" distR="0" wp14:anchorId="6CA6DC1A" wp14:editId="15741B11">
            <wp:extent cx="4170045" cy="2633980"/>
            <wp:effectExtent l="0" t="0" r="190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5BF3D0" w14:textId="65CE85F4" w:rsidR="00AE5C13" w:rsidRPr="00C25F21" w:rsidRDefault="00C25F21" w:rsidP="00C25F21">
      <w:pPr>
        <w:pStyle w:val="affff"/>
        <w:jc w:val="center"/>
        <w:rPr>
          <w:i w:val="0"/>
          <w:color w:val="000000" w:themeColor="text1"/>
          <w:sz w:val="24"/>
          <w:szCs w:val="24"/>
        </w:rPr>
      </w:pPr>
      <w:bookmarkStart w:id="65" w:name="_Ref125981248"/>
      <w:r w:rsidRPr="00C25F21">
        <w:rPr>
          <w:i w:val="0"/>
          <w:color w:val="000000" w:themeColor="text1"/>
          <w:sz w:val="24"/>
          <w:szCs w:val="24"/>
        </w:rPr>
        <w:t xml:space="preserve">Рисунок </w:t>
      </w:r>
      <w:r w:rsidRPr="00C25F21">
        <w:rPr>
          <w:i w:val="0"/>
          <w:color w:val="000000" w:themeColor="text1"/>
          <w:sz w:val="24"/>
          <w:szCs w:val="24"/>
        </w:rPr>
        <w:fldChar w:fldCharType="begin"/>
      </w:r>
      <w:r w:rsidRPr="00C25F21">
        <w:rPr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C25F21">
        <w:rPr>
          <w:i w:val="0"/>
          <w:color w:val="000000" w:themeColor="text1"/>
          <w:sz w:val="24"/>
          <w:szCs w:val="24"/>
        </w:rPr>
        <w:fldChar w:fldCharType="separate"/>
      </w:r>
      <w:r w:rsidR="00A745C6">
        <w:rPr>
          <w:i w:val="0"/>
          <w:noProof/>
          <w:color w:val="000000" w:themeColor="text1"/>
          <w:sz w:val="24"/>
          <w:szCs w:val="24"/>
        </w:rPr>
        <w:t>18</w:t>
      </w:r>
      <w:r w:rsidRPr="00C25F21">
        <w:rPr>
          <w:i w:val="0"/>
          <w:color w:val="000000" w:themeColor="text1"/>
          <w:sz w:val="24"/>
          <w:szCs w:val="24"/>
        </w:rPr>
        <w:fldChar w:fldCharType="end"/>
      </w:r>
      <w:bookmarkEnd w:id="65"/>
      <w:r w:rsidRPr="00C25F21">
        <w:rPr>
          <w:i w:val="0"/>
          <w:color w:val="000000" w:themeColor="text1"/>
          <w:sz w:val="24"/>
          <w:szCs w:val="24"/>
          <w:lang w:val="en-US"/>
        </w:rPr>
        <w:t xml:space="preserve"> – </w:t>
      </w:r>
      <w:bookmarkStart w:id="66" w:name="_Ref120357833"/>
      <w:r w:rsidR="00AE5C13" w:rsidRPr="00C25F21">
        <w:rPr>
          <w:i w:val="0"/>
          <w:color w:val="000000" w:themeColor="text1"/>
          <w:sz w:val="24"/>
          <w:szCs w:val="24"/>
        </w:rPr>
        <w:t>Определение «id» УЦ</w:t>
      </w:r>
      <w:bookmarkEnd w:id="66"/>
    </w:p>
    <w:p w14:paraId="5970F841" w14:textId="1163F7CF" w:rsidR="00AE5C13" w:rsidRPr="00AE5C13" w:rsidRDefault="00AE5C13" w:rsidP="0079178A">
      <w:pPr>
        <w:pStyle w:val="a7"/>
      </w:pPr>
      <w:r w:rsidRPr="00AE5C13">
        <w:t>В «swagger» открыть «authority-test-controller», выбрать «Добавляет новое событие в историю аккредитации УЦ», нажать «Try it out», заполнить следующие поля:</w:t>
      </w:r>
    </w:p>
    <w:p w14:paraId="5DF0BEE3" w14:textId="07F1BDFE" w:rsidR="00AE5C13" w:rsidRPr="00AE5C13" w:rsidRDefault="00AE5C13" w:rsidP="00AE5C13">
      <w:pPr>
        <w:ind w:left="709" w:firstLine="0"/>
      </w:pPr>
      <w:r w:rsidRPr="00AE5C13">
        <w:t xml:space="preserve">  В поле «authId» добави</w:t>
      </w:r>
      <w:r w:rsidR="002A1576">
        <w:t>ть значение «2»</w:t>
      </w:r>
      <w:r w:rsidRPr="00AE5C13">
        <w:t>.</w:t>
      </w:r>
    </w:p>
    <w:p w14:paraId="77D8032C" w14:textId="77777777" w:rsidR="00AE5C13" w:rsidRPr="00AE5C13" w:rsidRDefault="00AE5C13" w:rsidP="00AE5C13">
      <w:pPr>
        <w:ind w:left="709" w:firstLine="0"/>
      </w:pPr>
      <w:r w:rsidRPr="00AE5C13">
        <w:t xml:space="preserve">  В поле «state» выбрать значение «ACTIVE».</w:t>
      </w:r>
    </w:p>
    <w:p w14:paraId="34FEA0BA" w14:textId="77777777" w:rsidR="00AE5C13" w:rsidRPr="00AE5C13" w:rsidRDefault="00AE5C13" w:rsidP="00AE5C13">
      <w:pPr>
        <w:ind w:left="709" w:firstLine="0"/>
      </w:pPr>
      <w:r w:rsidRPr="00AE5C13">
        <w:t xml:space="preserve">  В поле «validFromEpoch» добавить значение «1000000000000».</w:t>
      </w:r>
    </w:p>
    <w:p w14:paraId="2768CF39" w14:textId="77777777" w:rsidR="00AE5C13" w:rsidRPr="00AE5C13" w:rsidRDefault="00AE5C13" w:rsidP="00AE5C13">
      <w:pPr>
        <w:ind w:left="709" w:firstLine="0"/>
      </w:pPr>
      <w:r w:rsidRPr="00AE5C13">
        <w:t xml:space="preserve">  Нажать «Execute».</w:t>
      </w:r>
    </w:p>
    <w:p w14:paraId="7AE27467" w14:textId="3A47D6FC" w:rsidR="00AE5C13" w:rsidRPr="00AE5C13" w:rsidRDefault="00AE5C13" w:rsidP="0089315C">
      <w:pPr>
        <w:pStyle w:val="a8"/>
      </w:pPr>
      <w:r w:rsidRPr="00AE5C13">
        <w:t>Выполнить скрипт на сервере БД, для этого:</w:t>
      </w:r>
    </w:p>
    <w:p w14:paraId="5C98842F" w14:textId="5DDAE01A" w:rsidR="00AE5C13" w:rsidRPr="00AE5C13" w:rsidRDefault="00AE5C13" w:rsidP="0089315C">
      <w:pPr>
        <w:pStyle w:val="23"/>
      </w:pPr>
      <w:r w:rsidRPr="00AE5C13">
        <w:t>Подключиться к БД, выполнив команды:</w:t>
      </w:r>
    </w:p>
    <w:p w14:paraId="6213E726" w14:textId="77777777" w:rsidR="00AE5C13" w:rsidRPr="00435E16" w:rsidRDefault="00AE5C13" w:rsidP="00AE5C13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sudo</w:t>
      </w:r>
      <w:proofErr w:type="gramEnd"/>
      <w:r w:rsidRPr="00435E16">
        <w:rPr>
          <w:lang w:val="en-US"/>
        </w:rPr>
        <w:t xml:space="preserve"> -u postgres psql postgres </w:t>
      </w:r>
    </w:p>
    <w:p w14:paraId="3097821C" w14:textId="77777777" w:rsidR="00AE5C13" w:rsidRPr="00435E16" w:rsidRDefault="00AE5C13" w:rsidP="00AE5C13">
      <w:pPr>
        <w:ind w:left="709" w:firstLine="0"/>
        <w:rPr>
          <w:lang w:val="en-US"/>
        </w:rPr>
      </w:pPr>
      <w:r w:rsidRPr="00435E16">
        <w:rPr>
          <w:lang w:val="en-US"/>
        </w:rPr>
        <w:t xml:space="preserve">\c </w:t>
      </w:r>
      <w:proofErr w:type="gramStart"/>
      <w:r w:rsidRPr="00435E16">
        <w:rPr>
          <w:lang w:val="en-US"/>
        </w:rPr>
        <w:t>eds</w:t>
      </w:r>
      <w:proofErr w:type="gramEnd"/>
      <w:r w:rsidRPr="00435E16">
        <w:rPr>
          <w:lang w:val="en-US"/>
        </w:rPr>
        <w:t>;</w:t>
      </w:r>
    </w:p>
    <w:p w14:paraId="3F6735D4" w14:textId="236CF321" w:rsidR="00AE5C13" w:rsidRPr="00AE5C13" w:rsidRDefault="00AE5C13" w:rsidP="0089315C">
      <w:pPr>
        <w:pStyle w:val="23"/>
      </w:pPr>
      <w:r w:rsidRPr="00AE5C13">
        <w:t xml:space="preserve">Определить «id» события, выполнив скрипт («id»=2): </w:t>
      </w:r>
    </w:p>
    <w:p w14:paraId="02120AA4" w14:textId="4012402E" w:rsidR="00AE5C13" w:rsidRPr="0089315C" w:rsidRDefault="00AE5C13" w:rsidP="00AE5C13">
      <w:pPr>
        <w:ind w:left="709" w:firstLine="0"/>
        <w:rPr>
          <w:lang w:val="en-US"/>
        </w:rPr>
      </w:pPr>
      <w:proofErr w:type="gramStart"/>
      <w:r w:rsidRPr="0089315C">
        <w:rPr>
          <w:lang w:val="en-US"/>
        </w:rPr>
        <w:t>select</w:t>
      </w:r>
      <w:proofErr w:type="gramEnd"/>
      <w:r w:rsidRPr="0089315C">
        <w:rPr>
          <w:lang w:val="en-US"/>
        </w:rPr>
        <w:t xml:space="preserve"> * from authority_accr_history (</w:t>
      </w:r>
      <w:r w:rsidR="0089315C" w:rsidRPr="0089315C">
        <w:rPr>
          <w:lang w:val="en-US"/>
        </w:rPr>
        <w:fldChar w:fldCharType="begin"/>
      </w:r>
      <w:r w:rsidR="0089315C" w:rsidRPr="0089315C">
        <w:rPr>
          <w:lang w:val="en-US"/>
        </w:rPr>
        <w:instrText xml:space="preserve"> REF _Ref125981309 \h  \* MERGEFORMAT </w:instrText>
      </w:r>
      <w:r w:rsidR="0089315C" w:rsidRPr="0089315C">
        <w:rPr>
          <w:lang w:val="en-US"/>
        </w:rPr>
      </w:r>
      <w:r w:rsidR="0089315C" w:rsidRPr="0089315C">
        <w:rPr>
          <w:lang w:val="en-US"/>
        </w:rPr>
        <w:fldChar w:fldCharType="separate"/>
      </w:r>
      <w:r w:rsidR="00A745C6" w:rsidRPr="00C25F21">
        <w:rPr>
          <w:color w:val="000000" w:themeColor="text1"/>
        </w:rPr>
        <w:t>Рисунок</w:t>
      </w:r>
      <w:r w:rsidR="00A745C6" w:rsidRPr="00A745C6">
        <w:rPr>
          <w:color w:val="000000" w:themeColor="text1"/>
          <w:lang w:val="en-US"/>
        </w:rPr>
        <w:t xml:space="preserve"> </w:t>
      </w:r>
      <w:r w:rsidR="00A745C6" w:rsidRPr="00A745C6">
        <w:rPr>
          <w:noProof/>
          <w:color w:val="000000" w:themeColor="text1"/>
          <w:lang w:val="en-US"/>
        </w:rPr>
        <w:t>19</w:t>
      </w:r>
      <w:r w:rsidR="0089315C" w:rsidRPr="0089315C">
        <w:rPr>
          <w:lang w:val="en-US"/>
        </w:rPr>
        <w:fldChar w:fldCharType="end"/>
      </w:r>
      <w:r w:rsidRPr="0089315C">
        <w:rPr>
          <w:lang w:val="en-US"/>
        </w:rPr>
        <w:t>).</w:t>
      </w:r>
    </w:p>
    <w:p w14:paraId="29F7F048" w14:textId="77777777" w:rsidR="00C25F21" w:rsidRDefault="00AE5C13" w:rsidP="00C25F21">
      <w:pPr>
        <w:pStyle w:val="aff6"/>
      </w:pPr>
      <w:r w:rsidRPr="00AE5C13">
        <w:rPr>
          <w:noProof/>
        </w:rPr>
        <w:lastRenderedPageBreak/>
        <w:drawing>
          <wp:inline distT="0" distB="0" distL="0" distR="0" wp14:anchorId="415873A5" wp14:editId="4CA77ACA">
            <wp:extent cx="4224655" cy="2676525"/>
            <wp:effectExtent l="0" t="0" r="444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7E0121" w14:textId="790E4C18" w:rsidR="00AE5C13" w:rsidRPr="00C25F21" w:rsidRDefault="00C25F21" w:rsidP="00C25F21">
      <w:pPr>
        <w:pStyle w:val="affff"/>
        <w:jc w:val="center"/>
        <w:rPr>
          <w:i w:val="0"/>
          <w:color w:val="000000" w:themeColor="text1"/>
          <w:sz w:val="24"/>
          <w:szCs w:val="24"/>
        </w:rPr>
      </w:pPr>
      <w:bookmarkStart w:id="67" w:name="_Ref125981309"/>
      <w:r w:rsidRPr="00C25F21">
        <w:rPr>
          <w:i w:val="0"/>
          <w:color w:val="000000" w:themeColor="text1"/>
          <w:sz w:val="24"/>
          <w:szCs w:val="24"/>
        </w:rPr>
        <w:t xml:space="preserve">Рисунок </w:t>
      </w:r>
      <w:r w:rsidRPr="00C25F21">
        <w:rPr>
          <w:i w:val="0"/>
          <w:color w:val="000000" w:themeColor="text1"/>
          <w:sz w:val="24"/>
          <w:szCs w:val="24"/>
        </w:rPr>
        <w:fldChar w:fldCharType="begin"/>
      </w:r>
      <w:r w:rsidRPr="00C25F21">
        <w:rPr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C25F21">
        <w:rPr>
          <w:i w:val="0"/>
          <w:color w:val="000000" w:themeColor="text1"/>
          <w:sz w:val="24"/>
          <w:szCs w:val="24"/>
        </w:rPr>
        <w:fldChar w:fldCharType="separate"/>
      </w:r>
      <w:r w:rsidR="00A745C6">
        <w:rPr>
          <w:i w:val="0"/>
          <w:noProof/>
          <w:color w:val="000000" w:themeColor="text1"/>
          <w:sz w:val="24"/>
          <w:szCs w:val="24"/>
        </w:rPr>
        <w:t>19</w:t>
      </w:r>
      <w:r w:rsidRPr="00C25F21">
        <w:rPr>
          <w:i w:val="0"/>
          <w:color w:val="000000" w:themeColor="text1"/>
          <w:sz w:val="24"/>
          <w:szCs w:val="24"/>
        </w:rPr>
        <w:fldChar w:fldCharType="end"/>
      </w:r>
      <w:bookmarkEnd w:id="67"/>
      <w:r w:rsidRPr="00C25F21">
        <w:rPr>
          <w:i w:val="0"/>
          <w:color w:val="000000" w:themeColor="text1"/>
          <w:sz w:val="24"/>
          <w:szCs w:val="24"/>
          <w:lang w:val="en-US"/>
        </w:rPr>
        <w:t xml:space="preserve"> – </w:t>
      </w:r>
      <w:r w:rsidR="00AE5C13" w:rsidRPr="00C25F21">
        <w:rPr>
          <w:i w:val="0"/>
          <w:color w:val="000000" w:themeColor="text1"/>
          <w:sz w:val="24"/>
          <w:szCs w:val="24"/>
        </w:rPr>
        <w:t>Определение «id» события</w:t>
      </w:r>
    </w:p>
    <w:p w14:paraId="753B02C7" w14:textId="003D8768" w:rsidR="00AE5C13" w:rsidRPr="00AE5C13" w:rsidRDefault="00AE5C13" w:rsidP="00AE5C13">
      <w:pPr>
        <w:pStyle w:val="a"/>
      </w:pPr>
      <w:r w:rsidRPr="00AE5C13">
        <w:t>В «swagger» открыть «authority-test-controller», выбрать «Привязывает УЦ к публичному ключу», нажать «Try it out», заполнить следующие поля:</w:t>
      </w:r>
    </w:p>
    <w:p w14:paraId="73E67437" w14:textId="53FFBF46" w:rsidR="00AE5C13" w:rsidRPr="00AE5C13" w:rsidRDefault="00AE5C13" w:rsidP="00AE5C13">
      <w:pPr>
        <w:ind w:left="709" w:firstLine="0"/>
      </w:pPr>
      <w:r w:rsidRPr="00AE5C13">
        <w:t xml:space="preserve">  В поле «authId» добави</w:t>
      </w:r>
      <w:r w:rsidR="002A1576">
        <w:t>ть значение «2»</w:t>
      </w:r>
      <w:r w:rsidRPr="00AE5C13">
        <w:t>.</w:t>
      </w:r>
    </w:p>
    <w:p w14:paraId="6B055FC8" w14:textId="54EA9DC7" w:rsidR="00AE5C13" w:rsidRPr="00AE5C13" w:rsidRDefault="00AE5C13" w:rsidP="00AE5C13">
      <w:pPr>
        <w:ind w:left="709" w:firstLine="0"/>
      </w:pPr>
      <w:r w:rsidRPr="00AE5C13">
        <w:t xml:space="preserve">  В поле «keyId» добави</w:t>
      </w:r>
      <w:r w:rsidR="002A1576">
        <w:t>ть значение «1»</w:t>
      </w:r>
      <w:r w:rsidRPr="00AE5C13">
        <w:t>.</w:t>
      </w:r>
    </w:p>
    <w:p w14:paraId="48387AF6" w14:textId="77777777" w:rsidR="00AE5C13" w:rsidRPr="00AE5C13" w:rsidRDefault="00AE5C13" w:rsidP="00AE5C13">
      <w:pPr>
        <w:ind w:left="709" w:firstLine="0"/>
      </w:pPr>
      <w:r w:rsidRPr="00AE5C13">
        <w:t xml:space="preserve">  Нажать «Execute».</w:t>
      </w:r>
    </w:p>
    <w:p w14:paraId="39D1FA39" w14:textId="7A01AD5F" w:rsidR="00AE5C13" w:rsidRPr="00AE5C13" w:rsidRDefault="00AE5C13" w:rsidP="0089315C">
      <w:pPr>
        <w:pStyle w:val="a8"/>
      </w:pPr>
      <w:r w:rsidRPr="00AE5C13">
        <w:t>Выполнить скрипт на сервере БД, для этого:</w:t>
      </w:r>
    </w:p>
    <w:p w14:paraId="477921CA" w14:textId="011AFC87" w:rsidR="00AE5C13" w:rsidRPr="00AE5C13" w:rsidRDefault="00AE5C13" w:rsidP="0089315C">
      <w:pPr>
        <w:pStyle w:val="23"/>
      </w:pPr>
      <w:r w:rsidRPr="00AE5C13">
        <w:t>Подключиться к БД, выполнив команды:</w:t>
      </w:r>
    </w:p>
    <w:p w14:paraId="0D122E5C" w14:textId="77777777" w:rsidR="00AE5C13" w:rsidRPr="00435E16" w:rsidRDefault="00AE5C13" w:rsidP="00AE5C13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sudo</w:t>
      </w:r>
      <w:proofErr w:type="gramEnd"/>
      <w:r w:rsidRPr="00435E16">
        <w:rPr>
          <w:lang w:val="en-US"/>
        </w:rPr>
        <w:t xml:space="preserve"> -u postgres psql postgres </w:t>
      </w:r>
    </w:p>
    <w:p w14:paraId="0D892916" w14:textId="77777777" w:rsidR="00AE5C13" w:rsidRPr="00435E16" w:rsidRDefault="00AE5C13" w:rsidP="00AE5C13">
      <w:pPr>
        <w:ind w:left="709" w:firstLine="0"/>
        <w:rPr>
          <w:lang w:val="en-US"/>
        </w:rPr>
      </w:pPr>
      <w:r w:rsidRPr="00435E16">
        <w:rPr>
          <w:lang w:val="en-US"/>
        </w:rPr>
        <w:t xml:space="preserve">\c </w:t>
      </w:r>
      <w:proofErr w:type="gramStart"/>
      <w:r w:rsidRPr="00435E16">
        <w:rPr>
          <w:lang w:val="en-US"/>
        </w:rPr>
        <w:t>eds</w:t>
      </w:r>
      <w:proofErr w:type="gramEnd"/>
      <w:r w:rsidRPr="00435E16">
        <w:rPr>
          <w:lang w:val="en-US"/>
        </w:rPr>
        <w:t>;</w:t>
      </w:r>
    </w:p>
    <w:p w14:paraId="61F9E42B" w14:textId="6EE43242" w:rsidR="00AE5C13" w:rsidRPr="00AE5C13" w:rsidRDefault="00AE5C13" w:rsidP="0089315C">
      <w:pPr>
        <w:pStyle w:val="23"/>
      </w:pPr>
      <w:r w:rsidRPr="00AE5C13">
        <w:t xml:space="preserve">В таблице «config_param», в поле «value» добавить значение «false», выполнив скрипт: </w:t>
      </w:r>
    </w:p>
    <w:p w14:paraId="4AB321C8" w14:textId="77777777" w:rsidR="00AE5C13" w:rsidRPr="00435E16" w:rsidRDefault="00AE5C13" w:rsidP="00AE5C13">
      <w:pPr>
        <w:ind w:left="709" w:firstLine="0"/>
        <w:rPr>
          <w:lang w:val="en-US"/>
        </w:rPr>
      </w:pPr>
      <w:proofErr w:type="gramStart"/>
      <w:r w:rsidRPr="00435E16">
        <w:rPr>
          <w:lang w:val="en-US"/>
        </w:rPr>
        <w:t>update</w:t>
      </w:r>
      <w:proofErr w:type="gramEnd"/>
      <w:r w:rsidRPr="00435E16">
        <w:rPr>
          <w:lang w:val="en-US"/>
        </w:rPr>
        <w:t xml:space="preserve"> config_param set value=false;</w:t>
      </w:r>
    </w:p>
    <w:p w14:paraId="5523DF87" w14:textId="0E3CDA36" w:rsidR="00AE5C13" w:rsidRPr="00435E16" w:rsidRDefault="00AE5C13" w:rsidP="0079178A">
      <w:pPr>
        <w:pStyle w:val="a7"/>
        <w:rPr>
          <w:lang w:val="en-US"/>
        </w:rPr>
      </w:pPr>
      <w:r w:rsidRPr="00AE5C13">
        <w:t>В</w:t>
      </w:r>
      <w:r w:rsidRPr="00435E16">
        <w:rPr>
          <w:lang w:val="en-US"/>
        </w:rPr>
        <w:t xml:space="preserve"> «swagger» </w:t>
      </w:r>
      <w:r w:rsidRPr="00AE5C13">
        <w:t>открыть</w:t>
      </w:r>
      <w:r w:rsidRPr="00435E16">
        <w:rPr>
          <w:lang w:val="en-US"/>
        </w:rPr>
        <w:t xml:space="preserve"> «signature-generator-auth-by-cert-controller», </w:t>
      </w:r>
      <w:r w:rsidRPr="00AE5C13">
        <w:t>выбрать</w:t>
      </w:r>
      <w:r w:rsidRPr="00435E16">
        <w:rPr>
          <w:lang w:val="en-US"/>
        </w:rPr>
        <w:t xml:space="preserve"> «</w:t>
      </w:r>
      <w:r w:rsidRPr="00AE5C13">
        <w:t>Создание</w:t>
      </w:r>
      <w:r w:rsidRPr="00435E16">
        <w:rPr>
          <w:lang w:val="en-US"/>
        </w:rPr>
        <w:t xml:space="preserve"> pkcs7 </w:t>
      </w:r>
      <w:r w:rsidRPr="00AE5C13">
        <w:t>подписи</w:t>
      </w:r>
      <w:r w:rsidRPr="00435E16">
        <w:rPr>
          <w:lang w:val="en-US"/>
        </w:rPr>
        <w:t xml:space="preserve"> </w:t>
      </w:r>
      <w:r w:rsidRPr="00AE5C13">
        <w:t>документа</w:t>
      </w:r>
      <w:r w:rsidRPr="00435E16">
        <w:rPr>
          <w:lang w:val="en-US"/>
        </w:rPr>
        <w:t xml:space="preserve">», </w:t>
      </w:r>
      <w:r w:rsidRPr="00AE5C13">
        <w:t>нажать</w:t>
      </w:r>
      <w:r w:rsidRPr="00435E16">
        <w:rPr>
          <w:lang w:val="en-US"/>
        </w:rPr>
        <w:t xml:space="preserve"> «Try it out», </w:t>
      </w:r>
      <w:r w:rsidRPr="00AE5C13">
        <w:t>заполнить</w:t>
      </w:r>
      <w:r w:rsidRPr="00435E16">
        <w:rPr>
          <w:lang w:val="en-US"/>
        </w:rPr>
        <w:t xml:space="preserve"> </w:t>
      </w:r>
      <w:r w:rsidRPr="00AE5C13">
        <w:t>следующие</w:t>
      </w:r>
      <w:r w:rsidRPr="00435E16">
        <w:rPr>
          <w:lang w:val="en-US"/>
        </w:rPr>
        <w:t xml:space="preserve"> </w:t>
      </w:r>
      <w:r w:rsidRPr="00AE5C13">
        <w:t>поля</w:t>
      </w:r>
      <w:r w:rsidRPr="00435E16">
        <w:rPr>
          <w:lang w:val="en-US"/>
        </w:rPr>
        <w:t>:</w:t>
      </w:r>
    </w:p>
    <w:p w14:paraId="5C433122" w14:textId="62CCA51F" w:rsidR="00AE5C13" w:rsidRPr="00AE5C13" w:rsidRDefault="00AE5C13" w:rsidP="00AE5C13">
      <w:pPr>
        <w:ind w:left="709" w:firstLine="0"/>
      </w:pPr>
      <w:r w:rsidRPr="005873C2">
        <w:rPr>
          <w:lang w:val="en-US"/>
        </w:rPr>
        <w:t xml:space="preserve">  </w:t>
      </w:r>
      <w:r w:rsidRPr="00AE5C13">
        <w:t>В поле «cert» нажать «Выберите файл»</w:t>
      </w:r>
      <w:r w:rsidR="00E60E93">
        <w:t>, выбрать сертификат «ensi.cer».</w:t>
      </w:r>
    </w:p>
    <w:p w14:paraId="18C0BF31" w14:textId="77777777" w:rsidR="00AE5C13" w:rsidRPr="00AE5C13" w:rsidRDefault="00AE5C13" w:rsidP="00AE5C13">
      <w:pPr>
        <w:ind w:left="709" w:firstLine="0"/>
      </w:pPr>
      <w:r w:rsidRPr="00AE5C13">
        <w:t xml:space="preserve">  В поле «data» нажать «Выберите файл», выбрать любой файл с рабочей машины для проверки подписи.</w:t>
      </w:r>
    </w:p>
    <w:p w14:paraId="35738C79" w14:textId="77777777" w:rsidR="00AE5C13" w:rsidRPr="00AE5C13" w:rsidRDefault="00AE5C13" w:rsidP="00AE5C13">
      <w:pPr>
        <w:ind w:left="709" w:firstLine="0"/>
      </w:pPr>
      <w:r w:rsidRPr="00AE5C13">
        <w:t xml:space="preserve">  Нажать «Execute».</w:t>
      </w:r>
    </w:p>
    <w:p w14:paraId="2CE0D759" w14:textId="77777777" w:rsidR="00AE5C13" w:rsidRPr="00AE5C13" w:rsidRDefault="00AE5C13" w:rsidP="00AE5C13">
      <w:pPr>
        <w:ind w:left="709" w:firstLine="0"/>
      </w:pPr>
      <w:r w:rsidRPr="00AE5C13">
        <w:t xml:space="preserve">  Нажать «Download file», скачать файл с подписью на рабочую машину.</w:t>
      </w:r>
    </w:p>
    <w:p w14:paraId="48B23F8F" w14:textId="28A42AC0" w:rsidR="00AE5C13" w:rsidRPr="00AE5C13" w:rsidRDefault="00AE5C13" w:rsidP="0079178A">
      <w:pPr>
        <w:pStyle w:val="a7"/>
      </w:pPr>
      <w:r w:rsidRPr="00AE5C13">
        <w:t>В «swagger» открыть «verification-controller», выбрать «Проверка XAdES подписи», нажать «Try it out», заполнить следующие поля:</w:t>
      </w:r>
    </w:p>
    <w:p w14:paraId="793D1CB3" w14:textId="6644CE2E" w:rsidR="00AE5C13" w:rsidRPr="00AE5C13" w:rsidRDefault="00AE5C13" w:rsidP="00AE5C13">
      <w:pPr>
        <w:ind w:left="709" w:firstLine="0"/>
      </w:pPr>
      <w:r w:rsidRPr="00AE5C13">
        <w:t xml:space="preserve">  В поле «certificate»</w:t>
      </w:r>
      <w:r w:rsidR="00770AC5">
        <w:t xml:space="preserve"> выбрать сертификат «ensi.cer».</w:t>
      </w:r>
    </w:p>
    <w:p w14:paraId="3882F15E" w14:textId="307B4690" w:rsidR="00AE5C13" w:rsidRPr="00AE5C13" w:rsidRDefault="00AE5C13" w:rsidP="00AE5C13">
      <w:pPr>
        <w:ind w:left="709" w:firstLine="0"/>
      </w:pPr>
      <w:r w:rsidRPr="00AE5C13">
        <w:t xml:space="preserve">  В поле «data» выбрать файл, который был исполь</w:t>
      </w:r>
      <w:r w:rsidR="00770AC5">
        <w:t>зован для проверки подписи.</w:t>
      </w:r>
    </w:p>
    <w:p w14:paraId="1272842F" w14:textId="770EE81A" w:rsidR="00AE5C13" w:rsidRPr="00AE5C13" w:rsidRDefault="00AE5C13" w:rsidP="00AE5C13">
      <w:pPr>
        <w:ind w:left="709" w:firstLine="0"/>
      </w:pPr>
      <w:r w:rsidRPr="00AE5C13">
        <w:lastRenderedPageBreak/>
        <w:t xml:space="preserve">  В поле «sign» выбрать файл с подписью, ко</w:t>
      </w:r>
      <w:r w:rsidR="00770AC5">
        <w:t>торый ранее скачен.</w:t>
      </w:r>
    </w:p>
    <w:p w14:paraId="4E45BB2B" w14:textId="77777777" w:rsidR="00AE5C13" w:rsidRPr="00AE5C13" w:rsidRDefault="00AE5C13" w:rsidP="00AE5C13">
      <w:pPr>
        <w:ind w:left="709" w:firstLine="0"/>
      </w:pPr>
      <w:r w:rsidRPr="00AE5C13">
        <w:t xml:space="preserve">  В поле «type» выбрать значение «cms».</w:t>
      </w:r>
    </w:p>
    <w:p w14:paraId="30B1B707" w14:textId="1C6DA0F8" w:rsidR="00AE5C13" w:rsidRDefault="00AE5C13" w:rsidP="00AE5C13">
      <w:pPr>
        <w:ind w:left="709" w:firstLine="0"/>
      </w:pPr>
      <w:r w:rsidRPr="00AE5C13">
        <w:t xml:space="preserve">  Нажать «Execute».</w:t>
      </w:r>
    </w:p>
    <w:p w14:paraId="15E88158" w14:textId="6ADD78F8" w:rsidR="007B6C77" w:rsidRDefault="007B6C77" w:rsidP="006368FE">
      <w:pPr>
        <w:pStyle w:val="22"/>
      </w:pPr>
      <w:bookmarkStart w:id="68" w:name="_Ref120981062"/>
      <w:bookmarkStart w:id="69" w:name="_Ref120981067"/>
      <w:bookmarkStart w:id="70" w:name="_Ref120981122"/>
      <w:bookmarkStart w:id="71" w:name="_Toc127349580"/>
      <w:r w:rsidRPr="007B6C77">
        <w:t>Остановка Системы</w:t>
      </w:r>
      <w:bookmarkEnd w:id="68"/>
      <w:bookmarkEnd w:id="69"/>
      <w:bookmarkEnd w:id="70"/>
      <w:bookmarkEnd w:id="71"/>
    </w:p>
    <w:p w14:paraId="4D76B34F" w14:textId="25BC3079" w:rsidR="007B6C77" w:rsidRDefault="007B6C77" w:rsidP="006368FE">
      <w:pPr>
        <w:pStyle w:val="31"/>
      </w:pPr>
      <w:bookmarkStart w:id="72" w:name="_Toc127349581"/>
      <w:r w:rsidRPr="007B6C77">
        <w:t>Остановка Apache Tomcat</w:t>
      </w:r>
      <w:bookmarkEnd w:id="72"/>
    </w:p>
    <w:p w14:paraId="000E1EE7" w14:textId="77777777" w:rsidR="0089315C" w:rsidRPr="0089315C" w:rsidRDefault="007B6C77" w:rsidP="007B6C77">
      <w:r w:rsidRPr="007B6C77">
        <w:t xml:space="preserve">Остановка Apache Tomcat как зарегистрированного сервиса: </w:t>
      </w:r>
    </w:p>
    <w:p w14:paraId="3F9C5CE3" w14:textId="38C4263C" w:rsidR="007B6C77" w:rsidRPr="0089315C" w:rsidRDefault="007B6C77" w:rsidP="007B6C77">
      <w:pPr>
        <w:rPr>
          <w:lang w:val="en-US"/>
        </w:rPr>
      </w:pPr>
      <w:proofErr w:type="gramStart"/>
      <w:r w:rsidRPr="0089315C">
        <w:rPr>
          <w:lang w:val="en-US"/>
        </w:rPr>
        <w:t>systemctl</w:t>
      </w:r>
      <w:proofErr w:type="gramEnd"/>
      <w:r w:rsidRPr="0089315C">
        <w:rPr>
          <w:lang w:val="en-US"/>
        </w:rPr>
        <w:t xml:space="preserve"> stop tomcat-$NAME.service.</w:t>
      </w:r>
    </w:p>
    <w:p w14:paraId="41249180" w14:textId="0A45C683" w:rsidR="007B6C77" w:rsidRDefault="007B6C77" w:rsidP="006368FE">
      <w:pPr>
        <w:pStyle w:val="31"/>
      </w:pPr>
      <w:bookmarkStart w:id="73" w:name="_Toc127349582"/>
      <w:r w:rsidRPr="007B6C77">
        <w:t>Остановка СУБД PostgreSQL 12</w:t>
      </w:r>
      <w:bookmarkEnd w:id="73"/>
    </w:p>
    <w:p w14:paraId="31DD39A0" w14:textId="44EA248F" w:rsidR="007B6C77" w:rsidRDefault="007B6C77" w:rsidP="007B6C77">
      <w:r w:rsidRPr="007B6C77">
        <w:t>Запуск приложения СУБД: systemctl stop postgresql-12.</w:t>
      </w:r>
    </w:p>
    <w:p w14:paraId="65895CC3" w14:textId="2C0AB833" w:rsidR="007B6C77" w:rsidRDefault="007B6C77" w:rsidP="006368FE">
      <w:pPr>
        <w:pStyle w:val="31"/>
      </w:pPr>
      <w:bookmarkStart w:id="74" w:name="_Toc127349583"/>
      <w:r w:rsidRPr="007B6C77">
        <w:t>Остановка приложения СЭП</w:t>
      </w:r>
      <w:bookmarkEnd w:id="74"/>
    </w:p>
    <w:p w14:paraId="32493C25" w14:textId="3695F18A" w:rsidR="007B6C77" w:rsidRPr="00A0098F" w:rsidRDefault="007B6C77" w:rsidP="007B6C77">
      <w:pPr>
        <w:rPr>
          <w:lang w:val="en-US"/>
        </w:rPr>
      </w:pPr>
      <w:r w:rsidRPr="007B6C77">
        <w:t>Запуск</w:t>
      </w:r>
      <w:r w:rsidRPr="00A0098F">
        <w:rPr>
          <w:lang w:val="en-US"/>
        </w:rPr>
        <w:t xml:space="preserve"> </w:t>
      </w:r>
      <w:r w:rsidRPr="007B6C77">
        <w:t>приложения</w:t>
      </w:r>
      <w:r w:rsidRPr="00A0098F">
        <w:rPr>
          <w:lang w:val="en-US"/>
        </w:rPr>
        <w:t xml:space="preserve"> eds: systemctl stop eds.</w:t>
      </w:r>
    </w:p>
    <w:p w14:paraId="315FF92D" w14:textId="27BF6DFE" w:rsidR="007B6C77" w:rsidRDefault="007B6C77" w:rsidP="006368FE">
      <w:pPr>
        <w:pStyle w:val="22"/>
      </w:pPr>
      <w:bookmarkStart w:id="75" w:name="_Toc127349584"/>
      <w:r w:rsidRPr="007B6C77">
        <w:t>Обновление Системы</w:t>
      </w:r>
      <w:bookmarkEnd w:id="75"/>
    </w:p>
    <w:p w14:paraId="3C5DA994" w14:textId="7F4FEDFE" w:rsidR="007B6C77" w:rsidRPr="007B6C77" w:rsidRDefault="007B6C77" w:rsidP="007B6C77">
      <w:r w:rsidRPr="007B6C77">
        <w:rPr>
          <w:b/>
        </w:rPr>
        <w:t>Внимание!</w:t>
      </w:r>
      <w:r w:rsidRPr="007B6C77">
        <w:t xml:space="preserve"> Сначала обновление системы проводится на тестовом стенде с</w:t>
      </w:r>
      <w:r>
        <w:t xml:space="preserve"> </w:t>
      </w:r>
      <w:r w:rsidRPr="007B6C77">
        <w:t>копией реальной базы. При этом реальный ст</w:t>
      </w:r>
      <w:r>
        <w:t xml:space="preserve">енд должен оставаться в рабочем </w:t>
      </w:r>
      <w:r w:rsidRPr="007B6C77">
        <w:t>состоянии без изменений.</w:t>
      </w:r>
    </w:p>
    <w:p w14:paraId="4D69DA24" w14:textId="18661F03" w:rsidR="007B6C77" w:rsidRPr="007B6C77" w:rsidRDefault="007B6C77" w:rsidP="007B6C77">
      <w:r w:rsidRPr="007B6C77">
        <w:t>Так как обновления, в конечном итоге, проводят</w:t>
      </w:r>
      <w:r>
        <w:t xml:space="preserve">ся на реальной базе, необходимо </w:t>
      </w:r>
      <w:r w:rsidRPr="007B6C77">
        <w:t>сделать бэкап рабочей базы. Обязательно сохранить резервную копию реальной базы.</w:t>
      </w:r>
    </w:p>
    <w:p w14:paraId="3CECD832" w14:textId="4DB4B2CC" w:rsidR="007B6C77" w:rsidRPr="007B6C77" w:rsidRDefault="007B6C77" w:rsidP="007B6C77">
      <w:r w:rsidRPr="007B6C77">
        <w:t xml:space="preserve">Итого должно оказаться две базы, идентичные друг </w:t>
      </w:r>
      <w:r>
        <w:t xml:space="preserve">другу, и резервная копия в виде </w:t>
      </w:r>
      <w:r w:rsidRPr="007B6C77">
        <w:t>бэкапа (проверенного, что его восстановление будет проходить без ошибок).</w:t>
      </w:r>
    </w:p>
    <w:p w14:paraId="652EC49D" w14:textId="77777777" w:rsidR="007B6C77" w:rsidRPr="007B6C77" w:rsidRDefault="007B6C77" w:rsidP="007B6C77">
      <w:r w:rsidRPr="007B6C77">
        <w:t>Обновления могут поставляться в следующем виде:</w:t>
      </w:r>
    </w:p>
    <w:p w14:paraId="1316BB48" w14:textId="427D4799" w:rsidR="007B6C77" w:rsidRPr="007B6C77" w:rsidRDefault="007B6C77" w:rsidP="0025502C">
      <w:pPr>
        <w:pStyle w:val="a"/>
        <w:numPr>
          <w:ilvl w:val="0"/>
          <w:numId w:val="76"/>
        </w:numPr>
      </w:pPr>
      <w:r w:rsidRPr="007B6C77">
        <w:t xml:space="preserve">Только серверная часть </w:t>
      </w:r>
      <w:r w:rsidR="008D631C">
        <w:t>Системы</w:t>
      </w:r>
      <w:r w:rsidRPr="007B6C77">
        <w:t>, с файлом «app.war», в этом</w:t>
      </w:r>
      <w:r>
        <w:t xml:space="preserve"> </w:t>
      </w:r>
      <w:r w:rsidRPr="007B6C77">
        <w:t xml:space="preserve">случае, необходимо учитывать пункты </w:t>
      </w:r>
      <w:r w:rsidR="00696213">
        <w:fldChar w:fldCharType="begin"/>
      </w:r>
      <w:r w:rsidR="00696213">
        <w:instrText xml:space="preserve"> REF _Ref120359415 \n \h </w:instrText>
      </w:r>
      <w:r w:rsidR="00696213">
        <w:fldChar w:fldCharType="separate"/>
      </w:r>
      <w:r w:rsidR="00A745C6">
        <w:t>3.1.3.1</w:t>
      </w:r>
      <w:r w:rsidR="00696213">
        <w:fldChar w:fldCharType="end"/>
      </w:r>
      <w:r w:rsidR="00696213" w:rsidRPr="007B6C77">
        <w:t xml:space="preserve"> </w:t>
      </w:r>
      <w:r w:rsidRPr="007B6C77">
        <w:t xml:space="preserve">«Порядок обновления при использовании СУБД «PostgreSQL» и </w:t>
      </w:r>
      <w:r w:rsidR="00696213">
        <w:fldChar w:fldCharType="begin"/>
      </w:r>
      <w:r w:rsidR="00696213">
        <w:instrText xml:space="preserve"> REF _Ref120359447 \n \h </w:instrText>
      </w:r>
      <w:r w:rsidR="00696213">
        <w:fldChar w:fldCharType="separate"/>
      </w:r>
      <w:r w:rsidR="00A745C6">
        <w:t>3.1.3.2</w:t>
      </w:r>
      <w:r w:rsidR="00696213">
        <w:fldChar w:fldCharType="end"/>
      </w:r>
      <w:r w:rsidR="00696213" w:rsidRPr="007B6C77">
        <w:t xml:space="preserve"> </w:t>
      </w:r>
      <w:r w:rsidRPr="007B6C77">
        <w:t>«Установка обновления серверной части».</w:t>
      </w:r>
    </w:p>
    <w:p w14:paraId="3A5CA66D" w14:textId="1F50A9D5" w:rsidR="007B6C77" w:rsidRPr="007B6C77" w:rsidRDefault="007B6C77" w:rsidP="007B6C77">
      <w:pPr>
        <w:pStyle w:val="a"/>
      </w:pPr>
      <w:r w:rsidRPr="007B6C77">
        <w:t>Только серверная часть приложения «uploader», с файлом «ensi-uploader.jar», в</w:t>
      </w:r>
      <w:r>
        <w:t xml:space="preserve"> </w:t>
      </w:r>
      <w:r w:rsidRPr="007B6C77">
        <w:t xml:space="preserve">этом случае, необходимо учитывать пункты оглавления </w:t>
      </w:r>
      <w:r w:rsidR="00696213">
        <w:fldChar w:fldCharType="begin"/>
      </w:r>
      <w:r w:rsidR="00696213">
        <w:instrText xml:space="preserve"> REF _Ref120359415 \n \h </w:instrText>
      </w:r>
      <w:r w:rsidR="00696213">
        <w:fldChar w:fldCharType="separate"/>
      </w:r>
      <w:r w:rsidR="00A745C6">
        <w:t>3.1.3.1</w:t>
      </w:r>
      <w:r w:rsidR="00696213">
        <w:fldChar w:fldCharType="end"/>
      </w:r>
      <w:r w:rsidR="00696213" w:rsidRPr="007B6C77">
        <w:t xml:space="preserve"> </w:t>
      </w:r>
      <w:r w:rsidR="00696213">
        <w:t>«</w:t>
      </w:r>
      <w:r w:rsidRPr="007B6C77">
        <w:t xml:space="preserve">Порядок обновления при использовании СУБД «PostgreSQL»» и </w:t>
      </w:r>
      <w:r w:rsidR="00696213">
        <w:fldChar w:fldCharType="begin"/>
      </w:r>
      <w:r w:rsidR="00696213">
        <w:instrText xml:space="preserve"> REF _Ref120359489 \n \h </w:instrText>
      </w:r>
      <w:r w:rsidR="00696213">
        <w:fldChar w:fldCharType="separate"/>
      </w:r>
      <w:r w:rsidR="00A745C6">
        <w:t>3.1.3.3</w:t>
      </w:r>
      <w:r w:rsidR="00696213">
        <w:fldChar w:fldCharType="end"/>
      </w:r>
      <w:r w:rsidR="00696213">
        <w:t xml:space="preserve"> </w:t>
      </w:r>
      <w:r w:rsidRPr="007B6C77">
        <w:t>«Установка обновления серверной части приложения «uploader» (опционально)».</w:t>
      </w:r>
    </w:p>
    <w:p w14:paraId="75EB72B3" w14:textId="4B2B6E47" w:rsidR="007B6C77" w:rsidRDefault="007B6C77" w:rsidP="007B6C77">
      <w:pPr>
        <w:pStyle w:val="a"/>
      </w:pPr>
      <w:r w:rsidRPr="007B6C77">
        <w:t>Полное обновление, содержащее оба файла «app.war» и «ensi-uploader.jar», в</w:t>
      </w:r>
      <w:r>
        <w:t xml:space="preserve"> </w:t>
      </w:r>
      <w:r w:rsidRPr="007B6C77">
        <w:t>этом случае, необходим</w:t>
      </w:r>
      <w:r>
        <w:t xml:space="preserve">о учитывать пункты оглавления </w:t>
      </w:r>
      <w:r w:rsidR="00696213">
        <w:fldChar w:fldCharType="begin"/>
      </w:r>
      <w:r w:rsidR="00696213">
        <w:instrText xml:space="preserve"> REF _Ref120359415 \n \h </w:instrText>
      </w:r>
      <w:r w:rsidR="00696213">
        <w:fldChar w:fldCharType="separate"/>
      </w:r>
      <w:r w:rsidR="00A745C6">
        <w:t>3.1.3.1</w:t>
      </w:r>
      <w:r w:rsidR="00696213">
        <w:fldChar w:fldCharType="end"/>
      </w:r>
      <w:r w:rsidR="00696213">
        <w:t xml:space="preserve"> «</w:t>
      </w:r>
      <w:r w:rsidRPr="007B6C77">
        <w:t>Порядок обновления при испо</w:t>
      </w:r>
      <w:r>
        <w:t xml:space="preserve">льзовании СУБД «PostgreSQL»», </w:t>
      </w:r>
      <w:r w:rsidR="00696213">
        <w:fldChar w:fldCharType="begin"/>
      </w:r>
      <w:r w:rsidR="00696213">
        <w:instrText xml:space="preserve"> REF _Ref120359447 \n \h </w:instrText>
      </w:r>
      <w:r w:rsidR="00696213">
        <w:fldChar w:fldCharType="separate"/>
      </w:r>
      <w:r w:rsidR="00A745C6">
        <w:t>3.1.3.2</w:t>
      </w:r>
      <w:r w:rsidR="00696213">
        <w:fldChar w:fldCharType="end"/>
      </w:r>
      <w:r w:rsidR="00696213">
        <w:t xml:space="preserve"> «</w:t>
      </w:r>
      <w:r w:rsidRPr="007B6C77">
        <w:t xml:space="preserve">Установка </w:t>
      </w:r>
      <w:r>
        <w:t xml:space="preserve">обновления серверной части» и </w:t>
      </w:r>
      <w:r w:rsidR="00696213">
        <w:lastRenderedPageBreak/>
        <w:fldChar w:fldCharType="begin"/>
      </w:r>
      <w:r w:rsidR="00696213">
        <w:instrText xml:space="preserve"> REF _Ref120359489 \n \h </w:instrText>
      </w:r>
      <w:r w:rsidR="00696213">
        <w:fldChar w:fldCharType="separate"/>
      </w:r>
      <w:r w:rsidR="00A745C6">
        <w:t>3.1.3.3</w:t>
      </w:r>
      <w:r w:rsidR="00696213">
        <w:fldChar w:fldCharType="end"/>
      </w:r>
      <w:r w:rsidR="00696213">
        <w:t xml:space="preserve"> «</w:t>
      </w:r>
      <w:r w:rsidRPr="007B6C77">
        <w:t>Установка обновления серверной части приложения «uploader» (опционально)».</w:t>
      </w:r>
    </w:p>
    <w:p w14:paraId="082BEAA5" w14:textId="4001AE08" w:rsidR="007B6C77" w:rsidRDefault="007B6C77" w:rsidP="006368FE">
      <w:pPr>
        <w:pStyle w:val="31"/>
      </w:pPr>
      <w:bookmarkStart w:id="76" w:name="_Ref120359415"/>
      <w:bookmarkStart w:id="77" w:name="_Toc127349585"/>
      <w:r w:rsidRPr="007B6C77">
        <w:t>Порядок обновления при использовании СУБД «PostgreSQL»</w:t>
      </w:r>
      <w:bookmarkEnd w:id="76"/>
      <w:bookmarkEnd w:id="77"/>
    </w:p>
    <w:p w14:paraId="6849BDE3" w14:textId="2967FFD5" w:rsidR="007B6C77" w:rsidRPr="007B6C77" w:rsidRDefault="007B6C77" w:rsidP="0025502C">
      <w:pPr>
        <w:pStyle w:val="a"/>
        <w:numPr>
          <w:ilvl w:val="0"/>
          <w:numId w:val="77"/>
        </w:numPr>
      </w:pPr>
      <w:r w:rsidRPr="007B6C77">
        <w:t>Открыть по «SSH»-соединению сервер, где расположена база данных стенда</w:t>
      </w:r>
    </w:p>
    <w:p w14:paraId="7006AE44" w14:textId="720C23CA" w:rsidR="007B6C77" w:rsidRPr="007B6C77" w:rsidRDefault="008D631C" w:rsidP="007B6C77">
      <w:pPr>
        <w:ind w:left="709" w:firstLine="0"/>
      </w:pPr>
      <w:r>
        <w:t>Системы</w:t>
      </w:r>
      <w:r w:rsidR="007B6C77" w:rsidRPr="007B6C77">
        <w:t>, удалить базу данных, выполнить команды:</w:t>
      </w:r>
    </w:p>
    <w:p w14:paraId="4B5849C2" w14:textId="77777777" w:rsidR="007B6C77" w:rsidRPr="00A0098F" w:rsidRDefault="007B6C77" w:rsidP="007B6C77">
      <w:pPr>
        <w:ind w:left="709" w:firstLine="0"/>
        <w:rPr>
          <w:lang w:val="en-US"/>
        </w:rPr>
      </w:pPr>
      <w:proofErr w:type="gramStart"/>
      <w:r w:rsidRPr="00A0098F">
        <w:rPr>
          <w:lang w:val="en-US"/>
        </w:rPr>
        <w:t>sudo</w:t>
      </w:r>
      <w:proofErr w:type="gramEnd"/>
      <w:r w:rsidRPr="00A0098F">
        <w:rPr>
          <w:lang w:val="en-US"/>
        </w:rPr>
        <w:t xml:space="preserve"> -u postgres psql</w:t>
      </w:r>
    </w:p>
    <w:p w14:paraId="1512766A" w14:textId="77777777" w:rsidR="007B6C77" w:rsidRPr="00A0098F" w:rsidRDefault="007B6C77" w:rsidP="007B6C77">
      <w:pPr>
        <w:ind w:left="709" w:firstLine="0"/>
        <w:rPr>
          <w:lang w:val="en-US"/>
        </w:rPr>
      </w:pPr>
      <w:proofErr w:type="gramStart"/>
      <w:r w:rsidRPr="00A0098F">
        <w:rPr>
          <w:lang w:val="en-US"/>
        </w:rPr>
        <w:t>drop</w:t>
      </w:r>
      <w:proofErr w:type="gramEnd"/>
      <w:r w:rsidRPr="00A0098F">
        <w:rPr>
          <w:lang w:val="en-US"/>
        </w:rPr>
        <w:t xml:space="preserve"> database alias;</w:t>
      </w:r>
    </w:p>
    <w:p w14:paraId="0055794F" w14:textId="77777777" w:rsidR="007B6C77" w:rsidRPr="007B6C77" w:rsidRDefault="007B6C77" w:rsidP="007B6C77">
      <w:pPr>
        <w:ind w:left="709" w:firstLine="0"/>
      </w:pPr>
      <w:r w:rsidRPr="007B6C77">
        <w:t>\q</w:t>
      </w:r>
    </w:p>
    <w:p w14:paraId="6A1B7309" w14:textId="04EDB2DE" w:rsidR="007B6C77" w:rsidRPr="007B6C77" w:rsidRDefault="007B6C77" w:rsidP="0089315C">
      <w:pPr>
        <w:pStyle w:val="a8"/>
      </w:pPr>
      <w:r w:rsidRPr="007B6C77">
        <w:t xml:space="preserve">вместо «alias», указать имя базы данных стенда </w:t>
      </w:r>
      <w:r w:rsidR="008D631C">
        <w:t>Системы</w:t>
      </w:r>
      <w:r w:rsidRPr="007B6C77">
        <w:t>.</w:t>
      </w:r>
    </w:p>
    <w:p w14:paraId="3A1907F9" w14:textId="743B32D7" w:rsidR="007B6C77" w:rsidRPr="007B6C77" w:rsidRDefault="007B6C77" w:rsidP="007B6C77">
      <w:pPr>
        <w:pStyle w:val="a"/>
      </w:pPr>
      <w:proofErr w:type="gramStart"/>
      <w:r w:rsidRPr="007B6C77">
        <w:t xml:space="preserve">Создать чистую базу данных стенда </w:t>
      </w:r>
      <w:r w:rsidR="008D631C">
        <w:t>Системы</w:t>
      </w:r>
      <w:r w:rsidRPr="007B6C77">
        <w:t xml:space="preserve"> (использовать ее</w:t>
      </w:r>
      <w:proofErr w:type="gramEnd"/>
    </w:p>
    <w:p w14:paraId="6D53AC4D" w14:textId="77777777" w:rsidR="007B6C77" w:rsidRPr="007B6C77" w:rsidRDefault="007B6C77" w:rsidP="007B6C77">
      <w:pPr>
        <w:ind w:left="709" w:firstLine="0"/>
      </w:pPr>
      <w:r w:rsidRPr="007B6C77">
        <w:t>прежнее имя), выполнить следующие действия:</w:t>
      </w:r>
    </w:p>
    <w:p w14:paraId="3E0605CD" w14:textId="77777777" w:rsidR="007B6C77" w:rsidRPr="00A0098F" w:rsidRDefault="007B6C77" w:rsidP="007B6C77">
      <w:pPr>
        <w:ind w:left="709" w:firstLine="0"/>
        <w:rPr>
          <w:lang w:val="en-US"/>
        </w:rPr>
      </w:pPr>
      <w:proofErr w:type="gramStart"/>
      <w:r w:rsidRPr="00A0098F">
        <w:rPr>
          <w:lang w:val="en-US"/>
        </w:rPr>
        <w:t>sudo</w:t>
      </w:r>
      <w:proofErr w:type="gramEnd"/>
      <w:r w:rsidRPr="00A0098F">
        <w:rPr>
          <w:lang w:val="en-US"/>
        </w:rPr>
        <w:t xml:space="preserve"> -u postgres psql</w:t>
      </w:r>
    </w:p>
    <w:p w14:paraId="08195ED2" w14:textId="77777777" w:rsidR="007B6C77" w:rsidRPr="00A0098F" w:rsidRDefault="007B6C77" w:rsidP="007B6C77">
      <w:pPr>
        <w:ind w:left="709" w:firstLine="0"/>
        <w:rPr>
          <w:lang w:val="en-US"/>
        </w:rPr>
      </w:pPr>
      <w:r w:rsidRPr="00A0098F">
        <w:rPr>
          <w:lang w:val="en-US"/>
        </w:rPr>
        <w:t>CREATE DATABASE alias;</w:t>
      </w:r>
    </w:p>
    <w:p w14:paraId="50574D7E" w14:textId="77777777" w:rsidR="007B6C77" w:rsidRPr="007B6C77" w:rsidRDefault="007B6C77" w:rsidP="007B6C77">
      <w:pPr>
        <w:ind w:left="709" w:firstLine="0"/>
      </w:pPr>
      <w:r w:rsidRPr="007B6C77">
        <w:t>\q</w:t>
      </w:r>
    </w:p>
    <w:p w14:paraId="294FE000" w14:textId="7479AB08" w:rsidR="007B6C77" w:rsidRPr="007B6C77" w:rsidRDefault="007B6C77" w:rsidP="0089315C">
      <w:pPr>
        <w:pStyle w:val="a8"/>
      </w:pPr>
      <w:r w:rsidRPr="007B6C77">
        <w:t xml:space="preserve">вместо «alias», указать имя базы данных тестового стенда </w:t>
      </w:r>
      <w:r w:rsidR="008D631C">
        <w:t>Системы</w:t>
      </w:r>
      <w:r w:rsidRPr="007B6C77">
        <w:t>.</w:t>
      </w:r>
    </w:p>
    <w:p w14:paraId="785118DE" w14:textId="79A61D04" w:rsidR="007B6C77" w:rsidRPr="007B6C77" w:rsidRDefault="007B6C77" w:rsidP="007B6C77">
      <w:pPr>
        <w:pStyle w:val="a"/>
      </w:pPr>
      <w:r w:rsidRPr="007B6C77">
        <w:t>Снять коп</w:t>
      </w:r>
      <w:r w:rsidR="008D631C">
        <w:t>ию базы данных рабочего стенда Системы</w:t>
      </w:r>
      <w:r w:rsidRPr="007B6C77">
        <w:t>:</w:t>
      </w:r>
    </w:p>
    <w:p w14:paraId="16B1B1F1" w14:textId="4F6814A2" w:rsidR="007B6C77" w:rsidRPr="007B6C77" w:rsidRDefault="007B6C77" w:rsidP="007B6C77">
      <w:pPr>
        <w:ind w:left="709" w:firstLine="0"/>
      </w:pPr>
      <w:r w:rsidRPr="007B6C77">
        <w:t>Восстановить копию базы данных рабочего ст</w:t>
      </w:r>
      <w:r>
        <w:t xml:space="preserve">енда </w:t>
      </w:r>
      <w:r w:rsidR="008D631C">
        <w:t>Системы</w:t>
      </w:r>
      <w:r>
        <w:t xml:space="preserve">, поверх </w:t>
      </w:r>
      <w:r w:rsidRPr="007B6C77">
        <w:t xml:space="preserve">базы данных тестового стенда </w:t>
      </w:r>
      <w:r w:rsidR="008D631C">
        <w:t>Системы</w:t>
      </w:r>
      <w:r w:rsidRPr="007B6C77">
        <w:t>, выполнив команду:</w:t>
      </w:r>
    </w:p>
    <w:p w14:paraId="3A043B53" w14:textId="77777777" w:rsidR="007B6C77" w:rsidRPr="00A0098F" w:rsidRDefault="007B6C77" w:rsidP="007B6C77">
      <w:pPr>
        <w:ind w:left="709" w:firstLine="0"/>
        <w:rPr>
          <w:lang w:val="en-US"/>
        </w:rPr>
      </w:pPr>
      <w:r w:rsidRPr="00A0098F">
        <w:rPr>
          <w:lang w:val="en-US"/>
        </w:rPr>
        <w:t>pg_dump -h ip-address1 -U user1 -p 5432 -d alias1 | psql -h ip-address2 -p 5432 -U user2 -d</w:t>
      </w:r>
    </w:p>
    <w:p w14:paraId="4F64B1A6" w14:textId="77777777" w:rsidR="007B6C77" w:rsidRPr="007B6C77" w:rsidRDefault="007B6C77" w:rsidP="007B6C77">
      <w:pPr>
        <w:ind w:left="709" w:firstLine="0"/>
      </w:pPr>
      <w:r w:rsidRPr="007B6C77">
        <w:t>alias2;</w:t>
      </w:r>
    </w:p>
    <w:p w14:paraId="4D0AC905" w14:textId="1691E3F5" w:rsidR="007B6C77" w:rsidRPr="007B6C77" w:rsidRDefault="007B6C77" w:rsidP="0089315C">
      <w:pPr>
        <w:pStyle w:val="a8"/>
      </w:pPr>
      <w:r w:rsidRPr="007B6C77">
        <w:t>вместо «ip-address1», указать адрес сервера</w:t>
      </w:r>
      <w:r>
        <w:t xml:space="preserve">, на котором располагается база </w:t>
      </w:r>
      <w:r w:rsidRPr="007B6C77">
        <w:t xml:space="preserve">данных рабочего стенда </w:t>
      </w:r>
      <w:r w:rsidR="008D631C">
        <w:t>Системы</w:t>
      </w:r>
      <w:r w:rsidRPr="007B6C77">
        <w:t>;</w:t>
      </w:r>
    </w:p>
    <w:p w14:paraId="5D2B15E7" w14:textId="5C2CC3C6" w:rsidR="007B6C77" w:rsidRPr="007B6C77" w:rsidRDefault="007B6C77" w:rsidP="0089315C">
      <w:pPr>
        <w:pStyle w:val="a8"/>
      </w:pPr>
      <w:r w:rsidRPr="007B6C77">
        <w:t>вместо «user1», указать пользователя от базы данных рабочего стенда</w:t>
      </w:r>
      <w:r>
        <w:t xml:space="preserve"> </w:t>
      </w:r>
      <w:r w:rsidR="008D631C">
        <w:t>Системы</w:t>
      </w:r>
      <w:r w:rsidRPr="007B6C77">
        <w:t>;</w:t>
      </w:r>
    </w:p>
    <w:p w14:paraId="28FBE9EA" w14:textId="1DD3E7A2" w:rsidR="007B6C77" w:rsidRPr="007B6C77" w:rsidRDefault="007B6C77" w:rsidP="0089315C">
      <w:pPr>
        <w:pStyle w:val="a8"/>
      </w:pPr>
      <w:r w:rsidRPr="007B6C77">
        <w:t xml:space="preserve">вместо «alias1», указать имя базы данных рабочего стенда </w:t>
      </w:r>
      <w:r w:rsidR="008D631C">
        <w:t>Системы</w:t>
      </w:r>
      <w:r w:rsidRPr="007B6C77">
        <w:t>;</w:t>
      </w:r>
    </w:p>
    <w:p w14:paraId="173773FB" w14:textId="2A3F1CCF" w:rsidR="007B6C77" w:rsidRPr="007B6C77" w:rsidRDefault="007B6C77" w:rsidP="0089315C">
      <w:pPr>
        <w:pStyle w:val="a8"/>
      </w:pPr>
      <w:r w:rsidRPr="007B6C77">
        <w:t>вместо «ip-address2», указать адрес сервера, на котором располагается</w:t>
      </w:r>
      <w:r>
        <w:t xml:space="preserve"> </w:t>
      </w:r>
      <w:r w:rsidRPr="007B6C77">
        <w:t xml:space="preserve">тестовая база данных </w:t>
      </w:r>
      <w:r w:rsidR="008D631C">
        <w:t>Системы</w:t>
      </w:r>
      <w:r w:rsidRPr="007B6C77">
        <w:t>;</w:t>
      </w:r>
    </w:p>
    <w:p w14:paraId="6FB43269" w14:textId="244B9091" w:rsidR="007B6C77" w:rsidRPr="007B6C77" w:rsidRDefault="007B6C77" w:rsidP="0089315C">
      <w:pPr>
        <w:pStyle w:val="a8"/>
      </w:pPr>
      <w:r w:rsidRPr="007B6C77">
        <w:t>вместо «user2», указать пользователя от базы данных тестового стенда</w:t>
      </w:r>
      <w:r>
        <w:t xml:space="preserve"> </w:t>
      </w:r>
      <w:r w:rsidR="008D631C">
        <w:t>Системы</w:t>
      </w:r>
      <w:r w:rsidRPr="007B6C77">
        <w:t>;</w:t>
      </w:r>
    </w:p>
    <w:p w14:paraId="443C51A1" w14:textId="4CB7A264" w:rsidR="007B6C77" w:rsidRPr="007B6C77" w:rsidRDefault="007B6C77" w:rsidP="0089315C">
      <w:pPr>
        <w:pStyle w:val="a8"/>
      </w:pPr>
      <w:r w:rsidRPr="007B6C77">
        <w:t xml:space="preserve">вместо «alias2», указать имя базы данных тестового стенда </w:t>
      </w:r>
      <w:r w:rsidR="008D631C">
        <w:t>Системы</w:t>
      </w:r>
      <w:r w:rsidRPr="007B6C77">
        <w:t>.</w:t>
      </w:r>
    </w:p>
    <w:p w14:paraId="7C76EE15" w14:textId="41AE1674" w:rsidR="007B6C77" w:rsidRPr="007B6C77" w:rsidRDefault="007B6C77" w:rsidP="007B6C77">
      <w:r w:rsidRPr="007B6C77">
        <w:t xml:space="preserve">Восстановить параллельно резервную копию с рабочей базы стенда </w:t>
      </w:r>
      <w:r w:rsidR="008D631C">
        <w:t>Системы</w:t>
      </w:r>
      <w:r w:rsidRPr="007B6C77">
        <w:t>, выполнив команду:</w:t>
      </w:r>
    </w:p>
    <w:p w14:paraId="7998A891" w14:textId="77777777" w:rsidR="007B6C77" w:rsidRPr="00A0098F" w:rsidRDefault="007B6C77" w:rsidP="007B6C77">
      <w:pPr>
        <w:ind w:left="709" w:firstLine="0"/>
        <w:rPr>
          <w:lang w:val="en-US"/>
        </w:rPr>
      </w:pPr>
      <w:proofErr w:type="gramStart"/>
      <w:r w:rsidRPr="00A0098F">
        <w:rPr>
          <w:lang w:val="en-US"/>
        </w:rPr>
        <w:t>sudo</w:t>
      </w:r>
      <w:proofErr w:type="gramEnd"/>
      <w:r w:rsidRPr="00A0098F">
        <w:rPr>
          <w:lang w:val="en-US"/>
        </w:rPr>
        <w:t xml:space="preserve"> -u postgres psql</w:t>
      </w:r>
    </w:p>
    <w:p w14:paraId="7087B623" w14:textId="77777777" w:rsidR="007B6C77" w:rsidRPr="00A0098F" w:rsidRDefault="007B6C77" w:rsidP="007B6C77">
      <w:pPr>
        <w:ind w:left="709" w:firstLine="0"/>
        <w:rPr>
          <w:lang w:val="en-US"/>
        </w:rPr>
      </w:pPr>
      <w:r w:rsidRPr="00A0098F">
        <w:rPr>
          <w:lang w:val="en-US"/>
        </w:rPr>
        <w:lastRenderedPageBreak/>
        <w:t>pg_restore -p 5432 -U user -d alias -v --no-privileges -h servername --no-owner -</w:t>
      </w:r>
    </w:p>
    <w:p w14:paraId="21635979" w14:textId="77777777" w:rsidR="007B6C77" w:rsidRPr="007B6C77" w:rsidRDefault="007B6C77" w:rsidP="007B6C77">
      <w:pPr>
        <w:ind w:left="709" w:firstLine="0"/>
      </w:pPr>
      <w:r w:rsidRPr="007B6C77">
        <w:t>Fd /dir/alias.dump</w:t>
      </w:r>
    </w:p>
    <w:p w14:paraId="7B6C3B10" w14:textId="2209F971" w:rsidR="007B6C77" w:rsidRPr="007B6C77" w:rsidRDefault="007B6C77" w:rsidP="0089315C">
      <w:pPr>
        <w:pStyle w:val="a8"/>
      </w:pPr>
      <w:r w:rsidRPr="007B6C77">
        <w:t>вместо «user», указать пользователя базы данных;</w:t>
      </w:r>
    </w:p>
    <w:p w14:paraId="0222D94A" w14:textId="0A6EB018" w:rsidR="007B6C77" w:rsidRPr="007B6C77" w:rsidRDefault="007B6C77" w:rsidP="0089315C">
      <w:pPr>
        <w:pStyle w:val="a8"/>
      </w:pPr>
      <w:r w:rsidRPr="007B6C77">
        <w:t>вместо «alias», указать имя базы данных;</w:t>
      </w:r>
    </w:p>
    <w:p w14:paraId="0DF6A4C2" w14:textId="23DAA50B" w:rsidR="007B6C77" w:rsidRPr="007B6C77" w:rsidRDefault="007B6C77" w:rsidP="0089315C">
      <w:pPr>
        <w:pStyle w:val="a8"/>
      </w:pPr>
      <w:r w:rsidRPr="007B6C77">
        <w:t>вместо «servername», указать сервер базы данных;</w:t>
      </w:r>
    </w:p>
    <w:p w14:paraId="4A1B54C9" w14:textId="12677AFB" w:rsidR="007B6C77" w:rsidRPr="007B6C77" w:rsidRDefault="007B6C77" w:rsidP="0089315C">
      <w:pPr>
        <w:pStyle w:val="a8"/>
      </w:pPr>
      <w:r w:rsidRPr="007B6C77">
        <w:t>вместо «dir», указать каталог, где лежит бэкап базы данных.</w:t>
      </w:r>
    </w:p>
    <w:p w14:paraId="1590773E" w14:textId="5B7AEC49" w:rsidR="007B6C77" w:rsidRPr="007B6C77" w:rsidRDefault="007B6C77" w:rsidP="007B6C77">
      <w:pPr>
        <w:pStyle w:val="a"/>
      </w:pPr>
      <w:r w:rsidRPr="007B6C77">
        <w:t>Проверить доступность базы данных после восстановления, путем подключения</w:t>
      </w:r>
    </w:p>
    <w:p w14:paraId="1B7E30C4" w14:textId="623B3F4B" w:rsidR="007B6C77" w:rsidRPr="007B6C77" w:rsidRDefault="007B6C77" w:rsidP="007B6C77">
      <w:pPr>
        <w:ind w:left="709" w:firstLine="0"/>
      </w:pPr>
      <w:r w:rsidRPr="007B6C77">
        <w:t>к ней, через любую поддерживаемую платформу (например «pgadmin»).</w:t>
      </w:r>
    </w:p>
    <w:p w14:paraId="505DEF6D" w14:textId="72FFCDD0" w:rsidR="007B6C77" w:rsidRDefault="007B6C77" w:rsidP="006368FE">
      <w:pPr>
        <w:pStyle w:val="31"/>
      </w:pPr>
      <w:bookmarkStart w:id="78" w:name="_Ref120359447"/>
      <w:bookmarkStart w:id="79" w:name="_Toc127349586"/>
      <w:r w:rsidRPr="007B6C77">
        <w:t xml:space="preserve">Установка обновления серверной части </w:t>
      </w:r>
      <w:r w:rsidR="008D631C">
        <w:t>Системы</w:t>
      </w:r>
      <w:r w:rsidRPr="007B6C77">
        <w:t xml:space="preserve"> (опционально)</w:t>
      </w:r>
      <w:bookmarkEnd w:id="78"/>
      <w:bookmarkEnd w:id="79"/>
    </w:p>
    <w:p w14:paraId="56224B6B" w14:textId="1C8755E4" w:rsidR="007B6C77" w:rsidRPr="007B6C77" w:rsidRDefault="007B6C77" w:rsidP="0025502C">
      <w:pPr>
        <w:pStyle w:val="a"/>
        <w:numPr>
          <w:ilvl w:val="0"/>
          <w:numId w:val="78"/>
        </w:numPr>
      </w:pPr>
      <w:r w:rsidRPr="007B6C77">
        <w:t xml:space="preserve">Получить от разработчика сборку </w:t>
      </w:r>
      <w:r w:rsidR="008D631C">
        <w:t>Системы</w:t>
      </w:r>
      <w:r w:rsidRPr="007B6C77">
        <w:t xml:space="preserve"> - файл «app.war».</w:t>
      </w:r>
    </w:p>
    <w:p w14:paraId="7CB41C85" w14:textId="2381109C" w:rsidR="007B6C77" w:rsidRPr="007B6C77" w:rsidRDefault="007B6C77" w:rsidP="007B6C77">
      <w:pPr>
        <w:pStyle w:val="a"/>
      </w:pPr>
      <w:r w:rsidRPr="007B6C77">
        <w:t>Перенести архив «app.war» на сервер, где расположен «Tomcat», в каталог</w:t>
      </w:r>
    </w:p>
    <w:p w14:paraId="24B705C4" w14:textId="77777777" w:rsidR="007B6C77" w:rsidRDefault="007B6C77" w:rsidP="007B6C77">
      <w:r>
        <w:t>«/home» (как вариант, использовать программу «WinSCP»), для этого:</w:t>
      </w:r>
    </w:p>
    <w:p w14:paraId="2F48F2DA" w14:textId="77777777" w:rsidR="007B6C77" w:rsidRDefault="007B6C77" w:rsidP="0089315C">
      <w:pPr>
        <w:pStyle w:val="a8"/>
      </w:pPr>
      <w:r>
        <w:t>Авторизоваться в программе «WinSCP»;</w:t>
      </w:r>
    </w:p>
    <w:p w14:paraId="7B1DAF88" w14:textId="2F54ADFB" w:rsidR="007B6C77" w:rsidRPr="0089315C" w:rsidRDefault="007B6C77" w:rsidP="0089315C">
      <w:pPr>
        <w:pStyle w:val="a8"/>
      </w:pPr>
      <w:r w:rsidRPr="0089315C">
        <w:t>Выделить файл «app.war» (на вашей машине), нажать «F5» (</w:t>
      </w:r>
      <w:r w:rsidR="0089315C" w:rsidRPr="0089315C">
        <w:fldChar w:fldCharType="begin"/>
      </w:r>
      <w:r w:rsidR="0089315C" w:rsidRPr="0089315C">
        <w:instrText xml:space="preserve"> REF _Ref125981821 \h  \* MERGEFORMAT </w:instrText>
      </w:r>
      <w:r w:rsidR="0089315C" w:rsidRPr="0089315C">
        <w:fldChar w:fldCharType="separate"/>
      </w:r>
      <w:r w:rsidR="00A745C6" w:rsidRPr="0089315C">
        <w:rPr>
          <w:color w:val="000000" w:themeColor="text1"/>
        </w:rPr>
        <w:t xml:space="preserve">Рисунок </w:t>
      </w:r>
      <w:r w:rsidR="00A745C6" w:rsidRPr="00A745C6">
        <w:rPr>
          <w:noProof/>
          <w:color w:val="000000" w:themeColor="text1"/>
        </w:rPr>
        <w:t>20</w:t>
      </w:r>
      <w:r w:rsidR="0089315C" w:rsidRPr="0089315C">
        <w:fldChar w:fldCharType="end"/>
      </w:r>
      <w:r w:rsidRPr="0089315C">
        <w:t>).</w:t>
      </w:r>
    </w:p>
    <w:p w14:paraId="006FB227" w14:textId="77777777" w:rsidR="0089315C" w:rsidRDefault="00672080" w:rsidP="0089315C">
      <w:pPr>
        <w:pStyle w:val="aff6"/>
      </w:pPr>
      <w:r w:rsidRPr="00672080">
        <w:rPr>
          <w:noProof/>
        </w:rPr>
        <w:drawing>
          <wp:inline distT="0" distB="0" distL="0" distR="0" wp14:anchorId="5B3B808D" wp14:editId="1A9CF590">
            <wp:extent cx="5937885" cy="3853180"/>
            <wp:effectExtent l="0" t="0" r="571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85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EF4291" w14:textId="772AE952" w:rsidR="00672080" w:rsidRPr="0089315C" w:rsidRDefault="0089315C" w:rsidP="0089315C">
      <w:pPr>
        <w:pStyle w:val="affff"/>
        <w:jc w:val="center"/>
        <w:rPr>
          <w:i w:val="0"/>
          <w:color w:val="000000" w:themeColor="text1"/>
          <w:sz w:val="24"/>
          <w:szCs w:val="24"/>
        </w:rPr>
      </w:pPr>
      <w:bookmarkStart w:id="80" w:name="_Ref125981821"/>
      <w:r w:rsidRPr="0089315C">
        <w:rPr>
          <w:i w:val="0"/>
          <w:color w:val="000000" w:themeColor="text1"/>
          <w:sz w:val="24"/>
          <w:szCs w:val="24"/>
        </w:rPr>
        <w:t xml:space="preserve">Рисунок </w:t>
      </w:r>
      <w:r w:rsidRPr="0089315C">
        <w:rPr>
          <w:i w:val="0"/>
          <w:color w:val="000000" w:themeColor="text1"/>
          <w:sz w:val="24"/>
          <w:szCs w:val="24"/>
        </w:rPr>
        <w:fldChar w:fldCharType="begin"/>
      </w:r>
      <w:r w:rsidRPr="0089315C">
        <w:rPr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89315C">
        <w:rPr>
          <w:i w:val="0"/>
          <w:color w:val="000000" w:themeColor="text1"/>
          <w:sz w:val="24"/>
          <w:szCs w:val="24"/>
        </w:rPr>
        <w:fldChar w:fldCharType="separate"/>
      </w:r>
      <w:r w:rsidR="00A745C6">
        <w:rPr>
          <w:i w:val="0"/>
          <w:noProof/>
          <w:color w:val="000000" w:themeColor="text1"/>
          <w:sz w:val="24"/>
          <w:szCs w:val="24"/>
        </w:rPr>
        <w:t>20</w:t>
      </w:r>
      <w:r w:rsidRPr="0089315C">
        <w:rPr>
          <w:i w:val="0"/>
          <w:color w:val="000000" w:themeColor="text1"/>
          <w:sz w:val="24"/>
          <w:szCs w:val="24"/>
        </w:rPr>
        <w:fldChar w:fldCharType="end"/>
      </w:r>
      <w:bookmarkEnd w:id="80"/>
      <w:r w:rsidRPr="0089315C">
        <w:rPr>
          <w:i w:val="0"/>
          <w:color w:val="000000" w:themeColor="text1"/>
          <w:sz w:val="24"/>
          <w:szCs w:val="24"/>
        </w:rPr>
        <w:t xml:space="preserve"> – </w:t>
      </w:r>
      <w:bookmarkStart w:id="81" w:name="_Ref120359583"/>
      <w:r w:rsidR="00672080" w:rsidRPr="0089315C">
        <w:rPr>
          <w:i w:val="0"/>
          <w:color w:val="000000" w:themeColor="text1"/>
          <w:sz w:val="24"/>
          <w:szCs w:val="24"/>
        </w:rPr>
        <w:t>Перенос архива «</w:t>
      </w:r>
      <w:r w:rsidR="00672080" w:rsidRPr="0089315C">
        <w:rPr>
          <w:i w:val="0"/>
          <w:color w:val="000000" w:themeColor="text1"/>
          <w:sz w:val="24"/>
          <w:szCs w:val="24"/>
          <w:lang w:val="en-US"/>
        </w:rPr>
        <w:t>app</w:t>
      </w:r>
      <w:r w:rsidR="00672080" w:rsidRPr="0089315C">
        <w:rPr>
          <w:i w:val="0"/>
          <w:color w:val="000000" w:themeColor="text1"/>
          <w:sz w:val="24"/>
          <w:szCs w:val="24"/>
        </w:rPr>
        <w:t>.</w:t>
      </w:r>
      <w:r w:rsidR="00672080" w:rsidRPr="0089315C">
        <w:rPr>
          <w:i w:val="0"/>
          <w:color w:val="000000" w:themeColor="text1"/>
          <w:sz w:val="24"/>
          <w:szCs w:val="24"/>
          <w:lang w:val="en-US"/>
        </w:rPr>
        <w:t>war</w:t>
      </w:r>
      <w:r w:rsidR="00672080" w:rsidRPr="0089315C">
        <w:rPr>
          <w:i w:val="0"/>
          <w:color w:val="000000" w:themeColor="text1"/>
          <w:sz w:val="24"/>
          <w:szCs w:val="24"/>
        </w:rPr>
        <w:t>» через «</w:t>
      </w:r>
      <w:r w:rsidR="00672080" w:rsidRPr="0089315C">
        <w:rPr>
          <w:i w:val="0"/>
          <w:color w:val="000000" w:themeColor="text1"/>
          <w:sz w:val="24"/>
          <w:szCs w:val="24"/>
          <w:lang w:val="en-US"/>
        </w:rPr>
        <w:t>WinCSP</w:t>
      </w:r>
      <w:r w:rsidR="00672080" w:rsidRPr="0089315C">
        <w:rPr>
          <w:i w:val="0"/>
          <w:color w:val="000000" w:themeColor="text1"/>
          <w:sz w:val="24"/>
          <w:szCs w:val="24"/>
        </w:rPr>
        <w:t>»</w:t>
      </w:r>
      <w:bookmarkEnd w:id="81"/>
    </w:p>
    <w:p w14:paraId="23714EAE" w14:textId="5BC260EA" w:rsidR="00672080" w:rsidRPr="00672080" w:rsidRDefault="00672080" w:rsidP="000273D2">
      <w:pPr>
        <w:pStyle w:val="a"/>
      </w:pPr>
      <w:r w:rsidRPr="00672080">
        <w:t>Открыть по «SSH»-соединению сервер, где расположена серверная часть стенда</w:t>
      </w:r>
      <w:r>
        <w:t xml:space="preserve"> </w:t>
      </w:r>
      <w:r w:rsidR="008D631C">
        <w:t>Системы</w:t>
      </w:r>
      <w:r w:rsidRPr="00672080">
        <w:t xml:space="preserve">, остановить службу сервера приложения стенда </w:t>
      </w:r>
      <w:r w:rsidR="008D631C">
        <w:t>Системы</w:t>
      </w:r>
      <w:r w:rsidRPr="00672080">
        <w:t>, выполнив команду (где «service name» – имя вашей службы):</w:t>
      </w:r>
    </w:p>
    <w:p w14:paraId="4CE42AFF" w14:textId="77777777" w:rsidR="00672080" w:rsidRPr="00A0098F" w:rsidRDefault="00672080" w:rsidP="00672080">
      <w:pPr>
        <w:rPr>
          <w:lang w:val="en-US"/>
        </w:rPr>
      </w:pPr>
      <w:proofErr w:type="gramStart"/>
      <w:r w:rsidRPr="00A0098F">
        <w:rPr>
          <w:lang w:val="en-US"/>
        </w:rPr>
        <w:lastRenderedPageBreak/>
        <w:t>systemctl</w:t>
      </w:r>
      <w:proofErr w:type="gramEnd"/>
      <w:r w:rsidRPr="00A0098F">
        <w:rPr>
          <w:lang w:val="en-US"/>
        </w:rPr>
        <w:t xml:space="preserve"> stop tomcat-«service name»</w:t>
      </w:r>
    </w:p>
    <w:p w14:paraId="0E1B39DE" w14:textId="62D5E3E6" w:rsidR="00672080" w:rsidRPr="007B425A" w:rsidRDefault="00672080" w:rsidP="000273D2">
      <w:pPr>
        <w:pStyle w:val="a"/>
        <w:rPr>
          <w:lang w:val="en-US"/>
        </w:rPr>
      </w:pPr>
      <w:r w:rsidRPr="00672080">
        <w:t>Открыть</w:t>
      </w:r>
      <w:r w:rsidRPr="007B425A">
        <w:rPr>
          <w:lang w:val="en-US"/>
        </w:rPr>
        <w:t xml:space="preserve"> «Midnight commander», </w:t>
      </w:r>
      <w:r w:rsidRPr="00672080">
        <w:t>каталог</w:t>
      </w:r>
      <w:r w:rsidRPr="007B425A">
        <w:rPr>
          <w:lang w:val="en-US"/>
        </w:rPr>
        <w:t>,</w:t>
      </w:r>
      <w:r w:rsidR="000273D2" w:rsidRPr="007B425A">
        <w:rPr>
          <w:lang w:val="en-US"/>
        </w:rPr>
        <w:t xml:space="preserve"> </w:t>
      </w:r>
      <w:r w:rsidR="000273D2">
        <w:t>где</w:t>
      </w:r>
      <w:r w:rsidR="000273D2" w:rsidRPr="007B425A">
        <w:rPr>
          <w:lang w:val="en-US"/>
        </w:rPr>
        <w:t xml:space="preserve"> </w:t>
      </w:r>
      <w:r w:rsidR="000273D2">
        <w:t>расположена</w:t>
      </w:r>
      <w:r w:rsidR="000273D2" w:rsidRPr="007B425A">
        <w:rPr>
          <w:lang w:val="en-US"/>
        </w:rPr>
        <w:t xml:space="preserve"> </w:t>
      </w:r>
      <w:r w:rsidR="000273D2">
        <w:t>сборка</w:t>
      </w:r>
      <w:r w:rsidR="000273D2" w:rsidRPr="007B425A">
        <w:rPr>
          <w:lang w:val="en-US"/>
        </w:rPr>
        <w:t xml:space="preserve"> </w:t>
      </w:r>
      <w:r w:rsidR="000273D2">
        <w:t>сервера</w:t>
      </w:r>
      <w:r w:rsidR="000273D2" w:rsidRPr="007B425A">
        <w:rPr>
          <w:lang w:val="en-US"/>
        </w:rPr>
        <w:t>-</w:t>
      </w:r>
      <w:r w:rsidRPr="00672080">
        <w:t>приложения</w:t>
      </w:r>
      <w:r w:rsidRPr="007B425A">
        <w:rPr>
          <w:lang w:val="en-US"/>
        </w:rPr>
        <w:t xml:space="preserve"> </w:t>
      </w:r>
      <w:r w:rsidRPr="00672080">
        <w:t>стенда</w:t>
      </w:r>
      <w:r w:rsidRPr="007B425A">
        <w:rPr>
          <w:lang w:val="en-US"/>
        </w:rPr>
        <w:t xml:space="preserve"> </w:t>
      </w:r>
      <w:r w:rsidR="008D631C">
        <w:t>Системы</w:t>
      </w:r>
      <w:r w:rsidR="000273D2" w:rsidRPr="007B425A">
        <w:rPr>
          <w:lang w:val="en-US"/>
        </w:rPr>
        <w:t xml:space="preserve">, </w:t>
      </w:r>
      <w:r w:rsidR="000273D2">
        <w:t>сохранить</w:t>
      </w:r>
      <w:r w:rsidR="000273D2" w:rsidRPr="007B425A">
        <w:rPr>
          <w:lang w:val="en-US"/>
        </w:rPr>
        <w:t xml:space="preserve"> </w:t>
      </w:r>
      <w:r w:rsidR="000273D2">
        <w:t>файлы</w:t>
      </w:r>
      <w:r w:rsidR="000273D2" w:rsidRPr="007B425A">
        <w:rPr>
          <w:lang w:val="en-US"/>
        </w:rPr>
        <w:t xml:space="preserve"> «app.war» </w:t>
      </w:r>
      <w:r w:rsidR="000273D2">
        <w:t>и</w:t>
      </w:r>
      <w:r w:rsidR="000273D2" w:rsidRPr="007B425A">
        <w:rPr>
          <w:lang w:val="en-US"/>
        </w:rPr>
        <w:t xml:space="preserve"> </w:t>
      </w:r>
      <w:r w:rsidRPr="007B425A">
        <w:rPr>
          <w:lang w:val="en-US"/>
        </w:rPr>
        <w:t xml:space="preserve">«application.properties» </w:t>
      </w:r>
      <w:r w:rsidRPr="00672080">
        <w:t>на</w:t>
      </w:r>
      <w:r w:rsidRPr="007B425A">
        <w:rPr>
          <w:lang w:val="en-US"/>
        </w:rPr>
        <w:t xml:space="preserve"> </w:t>
      </w:r>
      <w:r w:rsidRPr="00672080">
        <w:t>свою</w:t>
      </w:r>
      <w:r w:rsidRPr="007B425A">
        <w:rPr>
          <w:lang w:val="en-US"/>
        </w:rPr>
        <w:t xml:space="preserve"> </w:t>
      </w:r>
      <w:r w:rsidRPr="00672080">
        <w:t>рабочую</w:t>
      </w:r>
      <w:r w:rsidRPr="007B425A">
        <w:rPr>
          <w:lang w:val="en-US"/>
        </w:rPr>
        <w:t xml:space="preserve"> </w:t>
      </w:r>
      <w:r w:rsidRPr="00672080">
        <w:t>машину</w:t>
      </w:r>
      <w:r w:rsidRPr="007B425A">
        <w:rPr>
          <w:lang w:val="en-US"/>
        </w:rPr>
        <w:t xml:space="preserve"> </w:t>
      </w:r>
      <w:r w:rsidRPr="00672080">
        <w:t>см</w:t>
      </w:r>
      <w:r w:rsidRPr="007B425A">
        <w:rPr>
          <w:lang w:val="en-US"/>
        </w:rPr>
        <w:t xml:space="preserve">. </w:t>
      </w:r>
      <w:r w:rsidRPr="00672080">
        <w:t>каталог</w:t>
      </w:r>
      <w:r w:rsidRPr="007B425A">
        <w:rPr>
          <w:lang w:val="en-US"/>
        </w:rPr>
        <w:t xml:space="preserve"> «app/WEB-INF/classes/».</w:t>
      </w:r>
    </w:p>
    <w:p w14:paraId="015432F0" w14:textId="21327033" w:rsidR="00672080" w:rsidRPr="00672080" w:rsidRDefault="00672080" w:rsidP="000273D2">
      <w:pPr>
        <w:pStyle w:val="a"/>
      </w:pPr>
      <w:r w:rsidRPr="00672080">
        <w:t>Удалить каталог «app» и файл «app.war», с каталога сервера-приложения стенда</w:t>
      </w:r>
      <w:r>
        <w:t xml:space="preserve"> </w:t>
      </w:r>
      <w:r w:rsidR="008D631C">
        <w:t>Системы</w:t>
      </w:r>
      <w:r w:rsidRPr="00672080">
        <w:t>.</w:t>
      </w:r>
    </w:p>
    <w:p w14:paraId="5B1670EB" w14:textId="5845CC6F" w:rsidR="00672080" w:rsidRPr="00672080" w:rsidRDefault="00672080" w:rsidP="000273D2">
      <w:pPr>
        <w:pStyle w:val="a"/>
      </w:pPr>
      <w:r w:rsidRPr="00672080">
        <w:t>Открыть «Midnight commander», скопировать арх</w:t>
      </w:r>
      <w:r w:rsidR="000273D2">
        <w:t xml:space="preserve">ив сборки «app.war» из каталога </w:t>
      </w:r>
      <w:r w:rsidRPr="00672080">
        <w:t xml:space="preserve">«/home/user» (где «user» – логин вашей учетной записи), в каталог сервера-приложения стенда </w:t>
      </w:r>
      <w:r w:rsidR="008D631C">
        <w:t>Системы</w:t>
      </w:r>
      <w:r w:rsidRPr="00672080">
        <w:t>.</w:t>
      </w:r>
    </w:p>
    <w:p w14:paraId="43B2628A" w14:textId="60552C86" w:rsidR="00672080" w:rsidRPr="00672080" w:rsidRDefault="00672080" w:rsidP="000273D2">
      <w:pPr>
        <w:pStyle w:val="a"/>
      </w:pPr>
      <w:r w:rsidRPr="00672080">
        <w:t xml:space="preserve">Запустить службу сервера приложения стенда </w:t>
      </w:r>
      <w:r w:rsidR="008D631C">
        <w:t>Системы</w:t>
      </w:r>
      <w:r w:rsidRPr="00672080">
        <w:t>, выполнив</w:t>
      </w:r>
      <w:r w:rsidR="000273D2">
        <w:t xml:space="preserve"> </w:t>
      </w:r>
      <w:r w:rsidRPr="00672080">
        <w:t>команду (где «service name» – имя вашей службы):</w:t>
      </w:r>
    </w:p>
    <w:p w14:paraId="2D7B1D1A" w14:textId="77777777" w:rsidR="00672080" w:rsidRPr="00A0098F" w:rsidRDefault="00672080" w:rsidP="00672080">
      <w:pPr>
        <w:rPr>
          <w:lang w:val="en-US"/>
        </w:rPr>
      </w:pPr>
      <w:proofErr w:type="gramStart"/>
      <w:r w:rsidRPr="00A0098F">
        <w:rPr>
          <w:lang w:val="en-US"/>
        </w:rPr>
        <w:t>systemctl</w:t>
      </w:r>
      <w:proofErr w:type="gramEnd"/>
      <w:r w:rsidRPr="00A0098F">
        <w:rPr>
          <w:lang w:val="en-US"/>
        </w:rPr>
        <w:t xml:space="preserve"> start tomcat-«service name»</w:t>
      </w:r>
    </w:p>
    <w:p w14:paraId="297D2B7D" w14:textId="31CF619A" w:rsidR="00672080" w:rsidRPr="00672080" w:rsidRDefault="00672080" w:rsidP="000273D2">
      <w:r w:rsidRPr="00672080">
        <w:t xml:space="preserve">Если используемый стендом </w:t>
      </w:r>
      <w:r w:rsidR="008D631C">
        <w:t>Системы</w:t>
      </w:r>
      <w:r w:rsidRPr="00672080">
        <w:t xml:space="preserve"> файл «application.properties»</w:t>
      </w:r>
      <w:r w:rsidR="000273D2">
        <w:t xml:space="preserve"> </w:t>
      </w:r>
      <w:r w:rsidRPr="00672080">
        <w:t>расположен внутри каталога обновляемой сборки, сравнить его с новым файлом</w:t>
      </w:r>
    </w:p>
    <w:p w14:paraId="41FA1049" w14:textId="77777777" w:rsidR="00672080" w:rsidRPr="00672080" w:rsidRDefault="00672080" w:rsidP="00672080">
      <w:r w:rsidRPr="00672080">
        <w:t>«application.properties» (</w:t>
      </w:r>
      <w:proofErr w:type="gramStart"/>
      <w:r w:rsidRPr="00672080">
        <w:t>например</w:t>
      </w:r>
      <w:proofErr w:type="gramEnd"/>
      <w:r w:rsidRPr="00672080">
        <w:t xml:space="preserve"> в приложении «Notepad++»).</w:t>
      </w:r>
    </w:p>
    <w:p w14:paraId="7FBDA1EF" w14:textId="04E58924" w:rsidR="00672080" w:rsidRPr="0089315C" w:rsidRDefault="00672080" w:rsidP="000273D2">
      <w:r w:rsidRPr="00672080">
        <w:t>При сравнении старого и нового файла «application.properties», перенести новые</w:t>
      </w:r>
      <w:r w:rsidR="000273D2">
        <w:t xml:space="preserve"> </w:t>
      </w:r>
      <w:r w:rsidRPr="00672080">
        <w:t>параметры из нового файла, в старый файл, затем, старый файл с добавленными</w:t>
      </w:r>
      <w:r w:rsidR="000273D2">
        <w:t xml:space="preserve"> </w:t>
      </w:r>
      <w:r w:rsidRPr="0089315C">
        <w:t>параметрами перенести обратно в каталог «app/WEB-INF/classes/»</w:t>
      </w:r>
      <w:r w:rsidR="00FD5777" w:rsidRPr="0089315C">
        <w:t xml:space="preserve"> (</w:t>
      </w:r>
      <w:r w:rsidR="0089315C" w:rsidRPr="0089315C">
        <w:fldChar w:fldCharType="begin"/>
      </w:r>
      <w:r w:rsidR="0089315C" w:rsidRPr="0089315C">
        <w:instrText xml:space="preserve"> REF _Ref125981901 \h  \* MERGEFORMAT </w:instrText>
      </w:r>
      <w:r w:rsidR="0089315C" w:rsidRPr="0089315C">
        <w:fldChar w:fldCharType="separate"/>
      </w:r>
      <w:r w:rsidR="00A745C6" w:rsidRPr="0089315C">
        <w:rPr>
          <w:color w:val="000000" w:themeColor="text1"/>
        </w:rPr>
        <w:t xml:space="preserve">Рисунок </w:t>
      </w:r>
      <w:r w:rsidR="00A745C6" w:rsidRPr="00A745C6">
        <w:rPr>
          <w:noProof/>
          <w:color w:val="000000" w:themeColor="text1"/>
        </w:rPr>
        <w:t>21</w:t>
      </w:r>
      <w:r w:rsidR="0089315C" w:rsidRPr="0089315C">
        <w:fldChar w:fldCharType="end"/>
      </w:r>
      <w:r w:rsidR="00FD5777" w:rsidRPr="0089315C">
        <w:t>)</w:t>
      </w:r>
      <w:r w:rsidRPr="0089315C">
        <w:t>.</w:t>
      </w:r>
    </w:p>
    <w:p w14:paraId="2261E5DF" w14:textId="77777777" w:rsidR="0089315C" w:rsidRDefault="000273D2" w:rsidP="0089315C">
      <w:pPr>
        <w:pStyle w:val="aff6"/>
      </w:pPr>
      <w:r w:rsidRPr="000273D2">
        <w:rPr>
          <w:noProof/>
        </w:rPr>
        <w:drawing>
          <wp:inline distT="0" distB="0" distL="0" distR="0" wp14:anchorId="03E9A24A" wp14:editId="2F6E9CA9">
            <wp:extent cx="5937885" cy="3432175"/>
            <wp:effectExtent l="0" t="0" r="571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494452" w14:textId="59697579" w:rsidR="000273D2" w:rsidRPr="0089315C" w:rsidRDefault="0089315C" w:rsidP="0089315C">
      <w:pPr>
        <w:pStyle w:val="affff"/>
        <w:jc w:val="center"/>
        <w:rPr>
          <w:i w:val="0"/>
          <w:color w:val="000000" w:themeColor="text1"/>
          <w:sz w:val="24"/>
          <w:szCs w:val="24"/>
        </w:rPr>
      </w:pPr>
      <w:bookmarkStart w:id="82" w:name="_Ref125981901"/>
      <w:r w:rsidRPr="0089315C">
        <w:rPr>
          <w:i w:val="0"/>
          <w:color w:val="000000" w:themeColor="text1"/>
          <w:sz w:val="24"/>
          <w:szCs w:val="24"/>
        </w:rPr>
        <w:t xml:space="preserve">Рисунок </w:t>
      </w:r>
      <w:r w:rsidRPr="0089315C">
        <w:rPr>
          <w:i w:val="0"/>
          <w:color w:val="000000" w:themeColor="text1"/>
          <w:sz w:val="24"/>
          <w:szCs w:val="24"/>
        </w:rPr>
        <w:fldChar w:fldCharType="begin"/>
      </w:r>
      <w:r w:rsidRPr="0089315C">
        <w:rPr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89315C">
        <w:rPr>
          <w:i w:val="0"/>
          <w:color w:val="000000" w:themeColor="text1"/>
          <w:sz w:val="24"/>
          <w:szCs w:val="24"/>
        </w:rPr>
        <w:fldChar w:fldCharType="separate"/>
      </w:r>
      <w:r w:rsidR="00A745C6">
        <w:rPr>
          <w:i w:val="0"/>
          <w:noProof/>
          <w:color w:val="000000" w:themeColor="text1"/>
          <w:sz w:val="24"/>
          <w:szCs w:val="24"/>
        </w:rPr>
        <w:t>21</w:t>
      </w:r>
      <w:r w:rsidRPr="0089315C">
        <w:rPr>
          <w:i w:val="0"/>
          <w:color w:val="000000" w:themeColor="text1"/>
          <w:sz w:val="24"/>
          <w:szCs w:val="24"/>
        </w:rPr>
        <w:fldChar w:fldCharType="end"/>
      </w:r>
      <w:bookmarkEnd w:id="82"/>
      <w:r w:rsidRPr="0089315C">
        <w:rPr>
          <w:i w:val="0"/>
          <w:color w:val="000000" w:themeColor="text1"/>
          <w:sz w:val="24"/>
          <w:szCs w:val="24"/>
        </w:rPr>
        <w:t xml:space="preserve"> – </w:t>
      </w:r>
      <w:bookmarkStart w:id="83" w:name="_Ref120359599"/>
      <w:r w:rsidR="000273D2" w:rsidRPr="0089315C">
        <w:rPr>
          <w:i w:val="0"/>
          <w:color w:val="000000" w:themeColor="text1"/>
          <w:sz w:val="24"/>
          <w:szCs w:val="24"/>
        </w:rPr>
        <w:t>Сравнение файлов «application.properties»</w:t>
      </w:r>
      <w:bookmarkEnd w:id="83"/>
    </w:p>
    <w:p w14:paraId="240A69AC" w14:textId="5FEAA8CE" w:rsidR="000273D2" w:rsidRPr="000273D2" w:rsidRDefault="000273D2" w:rsidP="000273D2">
      <w:r w:rsidRPr="000273D2">
        <w:t>После редактирования файла «application.properties», перезапустить стенд</w:t>
      </w:r>
      <w:r>
        <w:t xml:space="preserve"> </w:t>
      </w:r>
      <w:r w:rsidR="008D631C">
        <w:t>Системы</w:t>
      </w:r>
      <w:r w:rsidRPr="000273D2">
        <w:t>, выполнив команды (где «service name» – имя вашей службы):</w:t>
      </w:r>
    </w:p>
    <w:p w14:paraId="3E84B032" w14:textId="77777777" w:rsidR="000273D2" w:rsidRPr="00A0098F" w:rsidRDefault="000273D2" w:rsidP="000273D2">
      <w:pPr>
        <w:rPr>
          <w:lang w:val="en-US"/>
        </w:rPr>
      </w:pPr>
      <w:proofErr w:type="gramStart"/>
      <w:r w:rsidRPr="00A0098F">
        <w:rPr>
          <w:lang w:val="en-US"/>
        </w:rPr>
        <w:lastRenderedPageBreak/>
        <w:t>systemctl</w:t>
      </w:r>
      <w:proofErr w:type="gramEnd"/>
      <w:r w:rsidRPr="00A0098F">
        <w:rPr>
          <w:lang w:val="en-US"/>
        </w:rPr>
        <w:t xml:space="preserve"> stop tomcat-«service name»</w:t>
      </w:r>
    </w:p>
    <w:p w14:paraId="0368374C" w14:textId="77777777" w:rsidR="000273D2" w:rsidRPr="00A0098F" w:rsidRDefault="000273D2" w:rsidP="000273D2">
      <w:pPr>
        <w:rPr>
          <w:lang w:val="en-US"/>
        </w:rPr>
      </w:pPr>
      <w:proofErr w:type="gramStart"/>
      <w:r w:rsidRPr="00A0098F">
        <w:rPr>
          <w:lang w:val="en-US"/>
        </w:rPr>
        <w:t>systemctl</w:t>
      </w:r>
      <w:proofErr w:type="gramEnd"/>
      <w:r w:rsidRPr="00A0098F">
        <w:rPr>
          <w:lang w:val="en-US"/>
        </w:rPr>
        <w:t xml:space="preserve"> start tomcat-«service name»</w:t>
      </w:r>
    </w:p>
    <w:p w14:paraId="2E46950B" w14:textId="5EAF66B9" w:rsidR="000273D2" w:rsidRPr="000273D2" w:rsidRDefault="000273D2" w:rsidP="000273D2">
      <w:pPr>
        <w:pStyle w:val="a"/>
      </w:pPr>
      <w:r w:rsidRPr="000273D2">
        <w:t xml:space="preserve">Проверить стенд </w:t>
      </w:r>
      <w:r w:rsidR="008D631C">
        <w:t>Системы</w:t>
      </w:r>
      <w:r w:rsidRPr="000273D2">
        <w:t xml:space="preserve"> на запуск, выполнив команду (если</w:t>
      </w:r>
      <w:r>
        <w:t xml:space="preserve"> </w:t>
      </w:r>
      <w:r w:rsidRPr="000273D2">
        <w:t xml:space="preserve">статус «active (running)», </w:t>
      </w:r>
      <w:proofErr w:type="gramStart"/>
      <w:r w:rsidRPr="000273D2">
        <w:t>значит перезапуск выполнен</w:t>
      </w:r>
      <w:proofErr w:type="gramEnd"/>
      <w:r w:rsidRPr="000273D2">
        <w:t xml:space="preserve"> успешно):</w:t>
      </w:r>
    </w:p>
    <w:p w14:paraId="19AA5AB8" w14:textId="4856A261" w:rsidR="000273D2" w:rsidRPr="00A0098F" w:rsidRDefault="000273D2" w:rsidP="000273D2">
      <w:pPr>
        <w:rPr>
          <w:lang w:val="en-US"/>
        </w:rPr>
      </w:pPr>
      <w:proofErr w:type="gramStart"/>
      <w:r w:rsidRPr="00A0098F">
        <w:rPr>
          <w:lang w:val="en-US"/>
        </w:rPr>
        <w:t>systemctl</w:t>
      </w:r>
      <w:proofErr w:type="gramEnd"/>
      <w:r w:rsidRPr="00A0098F">
        <w:rPr>
          <w:lang w:val="en-US"/>
        </w:rPr>
        <w:t xml:space="preserve"> status tomcat-«service name»</w:t>
      </w:r>
    </w:p>
    <w:p w14:paraId="3EA04731" w14:textId="148EF906" w:rsidR="000273D2" w:rsidRDefault="00FD5777" w:rsidP="006368FE">
      <w:pPr>
        <w:pStyle w:val="31"/>
      </w:pPr>
      <w:bookmarkStart w:id="84" w:name="_Ref120359489"/>
      <w:bookmarkStart w:id="85" w:name="_Toc127349587"/>
      <w:r w:rsidRPr="00FD5777">
        <w:t>Установка обновления серверной части приложения «uploader» (опционально)</w:t>
      </w:r>
      <w:bookmarkEnd w:id="84"/>
      <w:bookmarkEnd w:id="85"/>
    </w:p>
    <w:p w14:paraId="26B6DA8B" w14:textId="1A354EB8" w:rsidR="00FD5777" w:rsidRPr="00FD5777" w:rsidRDefault="00FD5777" w:rsidP="00FD5777">
      <w:r w:rsidRPr="00FD5777">
        <w:t xml:space="preserve">Приложение «Uploader» </w:t>
      </w:r>
      <w:proofErr w:type="gramStart"/>
      <w:r w:rsidRPr="00FD5777">
        <w:t>предназначен</w:t>
      </w:r>
      <w:proofErr w:type="gramEnd"/>
      <w:r w:rsidRPr="00FD5777">
        <w:t xml:space="preserve"> для загрузки данных с различных официальн</w:t>
      </w:r>
      <w:r w:rsidR="008D631C">
        <w:t>ых источников данных в Систему</w:t>
      </w:r>
      <w:r w:rsidRPr="00FD5777">
        <w:t>.</w:t>
      </w:r>
    </w:p>
    <w:p w14:paraId="7DFE13D2" w14:textId="3648B0F2" w:rsidR="00FD5777" w:rsidRPr="00FD5777" w:rsidRDefault="00FD5777" w:rsidP="0025502C">
      <w:pPr>
        <w:pStyle w:val="a"/>
        <w:numPr>
          <w:ilvl w:val="0"/>
          <w:numId w:val="79"/>
        </w:numPr>
      </w:pPr>
      <w:r w:rsidRPr="00FD5777">
        <w:t>Получить от разработчика сборку приложения «uploader», файл «ensi-uploader.jar».</w:t>
      </w:r>
    </w:p>
    <w:p w14:paraId="3FA9ECF8" w14:textId="349E0558" w:rsidR="00FD5777" w:rsidRPr="00FD5777" w:rsidRDefault="00FD5777" w:rsidP="00FD5777">
      <w:pPr>
        <w:pStyle w:val="a"/>
      </w:pPr>
      <w:r w:rsidRPr="00FD5777">
        <w:t>Перенести файл «ensi-uploader.jar» на сервер, где расположен каталог</w:t>
      </w:r>
      <w:r>
        <w:t xml:space="preserve"> </w:t>
      </w:r>
      <w:r w:rsidRPr="00FD5777">
        <w:t>приложения «ensi-uploader» (как вариант, использовать программу «WinSCP»),</w:t>
      </w:r>
    </w:p>
    <w:p w14:paraId="74F4BD75" w14:textId="77777777" w:rsidR="00FD5777" w:rsidRPr="00FD5777" w:rsidRDefault="00FD5777" w:rsidP="00FD5777">
      <w:pPr>
        <w:ind w:left="709" w:firstLine="0"/>
      </w:pPr>
      <w:r w:rsidRPr="00FD5777">
        <w:t>для этого:</w:t>
      </w:r>
    </w:p>
    <w:p w14:paraId="6C1529C3" w14:textId="13594B64" w:rsidR="00FD5777" w:rsidRPr="00FD5777" w:rsidRDefault="00FD5777" w:rsidP="0089315C">
      <w:pPr>
        <w:pStyle w:val="a8"/>
      </w:pPr>
      <w:r w:rsidRPr="00FD5777">
        <w:t>Авторизоваться в программе «WinSCP»;</w:t>
      </w:r>
    </w:p>
    <w:p w14:paraId="4BF4238F" w14:textId="409E2DF8" w:rsidR="00FD5777" w:rsidRPr="0089315C" w:rsidRDefault="00FD5777" w:rsidP="0089315C">
      <w:pPr>
        <w:pStyle w:val="a8"/>
      </w:pPr>
      <w:r w:rsidRPr="0089315C">
        <w:t>Выделить файл «ensi-uploader.jar» (на вашей машине), нажать «F5» (</w:t>
      </w:r>
      <w:r w:rsidR="0089315C" w:rsidRPr="0089315C">
        <w:fldChar w:fldCharType="begin"/>
      </w:r>
      <w:r w:rsidR="0089315C" w:rsidRPr="0089315C">
        <w:instrText xml:space="preserve"> REF _Ref125981956 \h  \* MERGEFORMAT </w:instrText>
      </w:r>
      <w:r w:rsidR="0089315C" w:rsidRPr="0089315C">
        <w:fldChar w:fldCharType="separate"/>
      </w:r>
      <w:r w:rsidR="00A745C6" w:rsidRPr="0089315C">
        <w:rPr>
          <w:color w:val="000000" w:themeColor="text1"/>
        </w:rPr>
        <w:t xml:space="preserve">Рисунок </w:t>
      </w:r>
      <w:r w:rsidR="00A745C6" w:rsidRPr="00A745C6">
        <w:rPr>
          <w:noProof/>
          <w:color w:val="000000" w:themeColor="text1"/>
        </w:rPr>
        <w:t>22</w:t>
      </w:r>
      <w:r w:rsidR="0089315C" w:rsidRPr="0089315C">
        <w:fldChar w:fldCharType="end"/>
      </w:r>
      <w:r w:rsidRPr="0089315C">
        <w:t>).</w:t>
      </w:r>
    </w:p>
    <w:p w14:paraId="35E7346D" w14:textId="77777777" w:rsidR="0089315C" w:rsidRDefault="00FD5777" w:rsidP="0089315C">
      <w:pPr>
        <w:pStyle w:val="aff6"/>
      </w:pPr>
      <w:r w:rsidRPr="00FD5777">
        <w:rPr>
          <w:noProof/>
        </w:rPr>
        <w:drawing>
          <wp:inline distT="0" distB="0" distL="0" distR="0" wp14:anchorId="066D563B" wp14:editId="1C5DBFD6">
            <wp:extent cx="5937885" cy="3853180"/>
            <wp:effectExtent l="0" t="0" r="571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85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FCB0DF" w14:textId="6D64E7B3" w:rsidR="00FD5777" w:rsidRPr="0089315C" w:rsidRDefault="0089315C" w:rsidP="0089315C">
      <w:pPr>
        <w:pStyle w:val="affff"/>
        <w:jc w:val="center"/>
        <w:rPr>
          <w:i w:val="0"/>
          <w:color w:val="000000" w:themeColor="text1"/>
          <w:sz w:val="24"/>
          <w:szCs w:val="24"/>
        </w:rPr>
      </w:pPr>
      <w:bookmarkStart w:id="86" w:name="_Ref125981956"/>
      <w:r w:rsidRPr="0089315C">
        <w:rPr>
          <w:i w:val="0"/>
          <w:color w:val="000000" w:themeColor="text1"/>
          <w:sz w:val="24"/>
          <w:szCs w:val="24"/>
        </w:rPr>
        <w:t xml:space="preserve">Рисунок </w:t>
      </w:r>
      <w:r w:rsidRPr="0089315C">
        <w:rPr>
          <w:i w:val="0"/>
          <w:color w:val="000000" w:themeColor="text1"/>
          <w:sz w:val="24"/>
          <w:szCs w:val="24"/>
        </w:rPr>
        <w:fldChar w:fldCharType="begin"/>
      </w:r>
      <w:r w:rsidRPr="0089315C">
        <w:rPr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89315C">
        <w:rPr>
          <w:i w:val="0"/>
          <w:color w:val="000000" w:themeColor="text1"/>
          <w:sz w:val="24"/>
          <w:szCs w:val="24"/>
        </w:rPr>
        <w:fldChar w:fldCharType="separate"/>
      </w:r>
      <w:r w:rsidR="00A745C6">
        <w:rPr>
          <w:i w:val="0"/>
          <w:noProof/>
          <w:color w:val="000000" w:themeColor="text1"/>
          <w:sz w:val="24"/>
          <w:szCs w:val="24"/>
        </w:rPr>
        <w:t>22</w:t>
      </w:r>
      <w:r w:rsidRPr="0089315C">
        <w:rPr>
          <w:i w:val="0"/>
          <w:color w:val="000000" w:themeColor="text1"/>
          <w:sz w:val="24"/>
          <w:szCs w:val="24"/>
        </w:rPr>
        <w:fldChar w:fldCharType="end"/>
      </w:r>
      <w:bookmarkEnd w:id="86"/>
      <w:r w:rsidRPr="0089315C">
        <w:rPr>
          <w:i w:val="0"/>
          <w:color w:val="000000" w:themeColor="text1"/>
          <w:sz w:val="24"/>
          <w:szCs w:val="24"/>
        </w:rPr>
        <w:t xml:space="preserve"> – </w:t>
      </w:r>
      <w:bookmarkStart w:id="87" w:name="_Ref120359613"/>
      <w:r w:rsidR="00FD5777" w:rsidRPr="0089315C">
        <w:rPr>
          <w:i w:val="0"/>
          <w:color w:val="000000" w:themeColor="text1"/>
          <w:sz w:val="24"/>
          <w:szCs w:val="24"/>
        </w:rPr>
        <w:t>Перенос архива «</w:t>
      </w:r>
      <w:r w:rsidR="00FD5777" w:rsidRPr="0089315C">
        <w:rPr>
          <w:i w:val="0"/>
          <w:color w:val="000000" w:themeColor="text1"/>
          <w:sz w:val="24"/>
          <w:szCs w:val="24"/>
          <w:lang w:val="en-US"/>
        </w:rPr>
        <w:t>ensi</w:t>
      </w:r>
      <w:r w:rsidR="00FD5777" w:rsidRPr="0089315C">
        <w:rPr>
          <w:i w:val="0"/>
          <w:color w:val="000000" w:themeColor="text1"/>
          <w:sz w:val="24"/>
          <w:szCs w:val="24"/>
        </w:rPr>
        <w:t>-</w:t>
      </w:r>
      <w:r w:rsidR="00FD5777" w:rsidRPr="0089315C">
        <w:rPr>
          <w:i w:val="0"/>
          <w:color w:val="000000" w:themeColor="text1"/>
          <w:sz w:val="24"/>
          <w:szCs w:val="24"/>
          <w:lang w:val="en-US"/>
        </w:rPr>
        <w:t>uploader</w:t>
      </w:r>
      <w:r w:rsidR="00FD5777" w:rsidRPr="0089315C">
        <w:rPr>
          <w:i w:val="0"/>
          <w:color w:val="000000" w:themeColor="text1"/>
          <w:sz w:val="24"/>
          <w:szCs w:val="24"/>
        </w:rPr>
        <w:t>.</w:t>
      </w:r>
      <w:r w:rsidR="00FD5777" w:rsidRPr="0089315C">
        <w:rPr>
          <w:i w:val="0"/>
          <w:color w:val="000000" w:themeColor="text1"/>
          <w:sz w:val="24"/>
          <w:szCs w:val="24"/>
          <w:lang w:val="en-US"/>
        </w:rPr>
        <w:t>jar</w:t>
      </w:r>
      <w:r w:rsidR="00FD5777" w:rsidRPr="0089315C">
        <w:rPr>
          <w:i w:val="0"/>
          <w:color w:val="000000" w:themeColor="text1"/>
          <w:sz w:val="24"/>
          <w:szCs w:val="24"/>
        </w:rPr>
        <w:t>» через «</w:t>
      </w:r>
      <w:r w:rsidR="00FD5777" w:rsidRPr="0089315C">
        <w:rPr>
          <w:i w:val="0"/>
          <w:color w:val="000000" w:themeColor="text1"/>
          <w:sz w:val="24"/>
          <w:szCs w:val="24"/>
          <w:lang w:val="en-US"/>
        </w:rPr>
        <w:t>WinCSP</w:t>
      </w:r>
      <w:r w:rsidR="00FD5777" w:rsidRPr="0089315C">
        <w:rPr>
          <w:i w:val="0"/>
          <w:color w:val="000000" w:themeColor="text1"/>
          <w:sz w:val="24"/>
          <w:szCs w:val="24"/>
        </w:rPr>
        <w:t>»</w:t>
      </w:r>
      <w:bookmarkEnd w:id="87"/>
    </w:p>
    <w:p w14:paraId="775AC283" w14:textId="2DD0C337" w:rsidR="00FD5777" w:rsidRPr="00FD5777" w:rsidRDefault="00FD5777" w:rsidP="00FD5777">
      <w:pPr>
        <w:pStyle w:val="a"/>
      </w:pPr>
      <w:r w:rsidRPr="00FD5777">
        <w:lastRenderedPageBreak/>
        <w:t>Открыть по «SSH»-соединению сервер, где расположена серверная часть стенда</w:t>
      </w:r>
      <w:r>
        <w:t xml:space="preserve"> </w:t>
      </w:r>
      <w:r w:rsidRPr="00FD5777">
        <w:t>приложения «uploader», остановить службу сервиса приложения «uploader»,</w:t>
      </w:r>
      <w:r>
        <w:t xml:space="preserve"> </w:t>
      </w:r>
      <w:r w:rsidRPr="00FD5777">
        <w:t>выполнив команду (где «service name» – имя вашей службы):</w:t>
      </w:r>
    </w:p>
    <w:p w14:paraId="6FE51319" w14:textId="77777777" w:rsidR="00FD5777" w:rsidRPr="00FD5777" w:rsidRDefault="00FD5777" w:rsidP="00FD5777">
      <w:r w:rsidRPr="00FD5777">
        <w:t>systemctl stop «service name»</w:t>
      </w:r>
    </w:p>
    <w:p w14:paraId="5F6350CE" w14:textId="03825978" w:rsidR="00FD5777" w:rsidRPr="00FD5777" w:rsidRDefault="00FD5777" w:rsidP="00FD5777">
      <w:pPr>
        <w:pStyle w:val="a"/>
      </w:pPr>
      <w:r w:rsidRPr="00FD5777">
        <w:t>Открыть «Midnight commander», каталог, где расположена серверная часть</w:t>
      </w:r>
      <w:r>
        <w:t xml:space="preserve"> </w:t>
      </w:r>
      <w:r w:rsidRPr="00FD5777">
        <w:t>приложения «uploader», сохранить файл «ensi-uploader.jar» в отдельный</w:t>
      </w:r>
      <w:r>
        <w:t xml:space="preserve"> </w:t>
      </w:r>
      <w:r w:rsidRPr="00FD5777">
        <w:t>каталог.</w:t>
      </w:r>
    </w:p>
    <w:p w14:paraId="5F709A5C" w14:textId="4435B63A" w:rsidR="00FD5777" w:rsidRPr="00FD5777" w:rsidRDefault="00FD5777" w:rsidP="00FD5777">
      <w:pPr>
        <w:pStyle w:val="a"/>
      </w:pPr>
      <w:r w:rsidRPr="00FD5777">
        <w:t>Удалить файл «ensi-uploader.jar» из каталога, где расположена серверная часть</w:t>
      </w:r>
      <w:r>
        <w:t xml:space="preserve"> </w:t>
      </w:r>
      <w:r w:rsidRPr="00FD5777">
        <w:t>приложения «uploader».</w:t>
      </w:r>
    </w:p>
    <w:p w14:paraId="195BBAF2" w14:textId="1D0910C3" w:rsidR="00FD5777" w:rsidRPr="00FD5777" w:rsidRDefault="00FD5777" w:rsidP="00FD5777">
      <w:pPr>
        <w:pStyle w:val="a"/>
      </w:pPr>
      <w:r w:rsidRPr="00FD5777">
        <w:t>Открыть «Midnight commander», скопировать файл «ensi-uploader.jar» из</w:t>
      </w:r>
      <w:r>
        <w:t xml:space="preserve"> </w:t>
      </w:r>
      <w:r w:rsidRPr="00FD5777">
        <w:t>каталога «/home/user» (где «user» – логин вашей учетной записи), в каталог, где</w:t>
      </w:r>
      <w:r>
        <w:t xml:space="preserve"> </w:t>
      </w:r>
      <w:r w:rsidRPr="00FD5777">
        <w:t>расположена серверная часть приложения «uploader».</w:t>
      </w:r>
    </w:p>
    <w:p w14:paraId="45F4ACB2" w14:textId="0FA944D7" w:rsidR="00FD5777" w:rsidRPr="00FD5777" w:rsidRDefault="00FD5777" w:rsidP="00FD5777">
      <w:pPr>
        <w:pStyle w:val="a"/>
      </w:pPr>
      <w:r w:rsidRPr="00FD5777">
        <w:t>Запустить службу сервиса приложения «uploader», выполнив команду (где</w:t>
      </w:r>
      <w:r>
        <w:t xml:space="preserve"> </w:t>
      </w:r>
      <w:r w:rsidRPr="00FD5777">
        <w:t>«service name» – имя вашей службы):</w:t>
      </w:r>
      <w:r>
        <w:t xml:space="preserve"> </w:t>
      </w:r>
      <w:r w:rsidRPr="00FD5777">
        <w:t>systemctl start «service name»</w:t>
      </w:r>
    </w:p>
    <w:p w14:paraId="4BB565C9" w14:textId="214DD86B" w:rsidR="00FD5777" w:rsidRPr="00FD5777" w:rsidRDefault="00FD5777" w:rsidP="00392615">
      <w:pPr>
        <w:pStyle w:val="a"/>
      </w:pPr>
      <w:r w:rsidRPr="00FD5777">
        <w:t>Проверить приложение «uploader» на запуск, выполнив команду (если статус</w:t>
      </w:r>
      <w:r>
        <w:t xml:space="preserve"> </w:t>
      </w:r>
      <w:r w:rsidRPr="00FD5777">
        <w:t>«active running)», значит, перезапуск выполнен успешно:</w:t>
      </w:r>
      <w:r>
        <w:t xml:space="preserve"> </w:t>
      </w:r>
      <w:r w:rsidRPr="00FD5777">
        <w:t>systemctl status «service name»</w:t>
      </w:r>
      <w:r w:rsidR="00392615">
        <w:t>.</w:t>
      </w:r>
    </w:p>
    <w:p w14:paraId="19E5CA0C" w14:textId="478AC5FA" w:rsidR="0081510F" w:rsidRPr="0081510F" w:rsidRDefault="005540E3" w:rsidP="003F1AA3">
      <w:pPr>
        <w:pStyle w:val="14"/>
      </w:pPr>
      <w:bookmarkStart w:id="88" w:name="_Toc127349588"/>
      <w:r>
        <w:lastRenderedPageBreak/>
        <w:t>П</w:t>
      </w:r>
      <w:r w:rsidR="00AC73E1" w:rsidRPr="00AC73E1">
        <w:t>роверк</w:t>
      </w:r>
      <w:r>
        <w:t>а</w:t>
      </w:r>
      <w:r w:rsidR="00AC73E1" w:rsidRPr="00AC73E1">
        <w:t xml:space="preserve"> </w:t>
      </w:r>
      <w:r>
        <w:t>программы</w:t>
      </w:r>
      <w:bookmarkEnd w:id="88"/>
    </w:p>
    <w:p w14:paraId="3D4C799D" w14:textId="258CCE0A" w:rsidR="0052367D" w:rsidRPr="00BC36A0" w:rsidRDefault="0052367D" w:rsidP="0052367D">
      <w:r w:rsidRPr="0052367D">
        <w:t>После установки, обновления, перезапуска, вос</w:t>
      </w:r>
      <w:r>
        <w:t>с</w:t>
      </w:r>
      <w:r w:rsidRPr="0052367D">
        <w:t xml:space="preserve">тановления данных рекомендуется </w:t>
      </w:r>
      <w:r w:rsidRPr="00BC36A0">
        <w:t>выполнить контрольный пример</w:t>
      </w:r>
      <w:r w:rsidR="00BC36A0" w:rsidRPr="00BC36A0">
        <w:t xml:space="preserve"> (</w:t>
      </w:r>
      <w:r w:rsidR="00BC36A0" w:rsidRPr="00BC36A0">
        <w:fldChar w:fldCharType="begin"/>
      </w:r>
      <w:r w:rsidR="00BC36A0" w:rsidRPr="00BC36A0">
        <w:instrText xml:space="preserve"> REF _Ref125982514 \h  \* MERGEFORMAT </w:instrText>
      </w:r>
      <w:r w:rsidR="00BC36A0" w:rsidRPr="00BC36A0">
        <w:fldChar w:fldCharType="separate"/>
      </w:r>
      <w:r w:rsidR="00A745C6" w:rsidRPr="00BC36A0">
        <w:rPr>
          <w:color w:val="000000" w:themeColor="text1"/>
        </w:rPr>
        <w:t xml:space="preserve">Таблица </w:t>
      </w:r>
      <w:r w:rsidR="00A745C6" w:rsidRPr="00A745C6">
        <w:rPr>
          <w:noProof/>
          <w:color w:val="000000" w:themeColor="text1"/>
        </w:rPr>
        <w:t>1</w:t>
      </w:r>
      <w:r w:rsidR="00BC36A0" w:rsidRPr="00BC36A0">
        <w:fldChar w:fldCharType="end"/>
      </w:r>
      <w:r w:rsidR="00BC36A0" w:rsidRPr="00BC36A0">
        <w:t>)</w:t>
      </w:r>
      <w:r w:rsidRPr="00BC36A0">
        <w:t>:</w:t>
      </w:r>
    </w:p>
    <w:p w14:paraId="1D9AA58C" w14:textId="446EA5FF" w:rsidR="00BC36A0" w:rsidRPr="00BC36A0" w:rsidRDefault="00BC36A0" w:rsidP="00BC36A0">
      <w:pPr>
        <w:pStyle w:val="affff"/>
        <w:keepNext/>
        <w:rPr>
          <w:i w:val="0"/>
          <w:color w:val="000000" w:themeColor="text1"/>
          <w:sz w:val="24"/>
          <w:szCs w:val="24"/>
        </w:rPr>
      </w:pPr>
      <w:bookmarkStart w:id="89" w:name="_Ref125982514"/>
      <w:r w:rsidRPr="00BC36A0">
        <w:rPr>
          <w:i w:val="0"/>
          <w:color w:val="000000" w:themeColor="text1"/>
          <w:sz w:val="24"/>
          <w:szCs w:val="24"/>
        </w:rPr>
        <w:t xml:space="preserve">Таблица </w:t>
      </w:r>
      <w:r w:rsidRPr="00BC36A0">
        <w:rPr>
          <w:i w:val="0"/>
          <w:color w:val="000000" w:themeColor="text1"/>
          <w:sz w:val="24"/>
          <w:szCs w:val="24"/>
        </w:rPr>
        <w:fldChar w:fldCharType="begin"/>
      </w:r>
      <w:r w:rsidRPr="00BC36A0">
        <w:rPr>
          <w:i w:val="0"/>
          <w:color w:val="000000" w:themeColor="text1"/>
          <w:sz w:val="24"/>
          <w:szCs w:val="24"/>
        </w:rPr>
        <w:instrText xml:space="preserve"> SEQ Таблица \* ARABIC </w:instrText>
      </w:r>
      <w:r w:rsidRPr="00BC36A0">
        <w:rPr>
          <w:i w:val="0"/>
          <w:color w:val="000000" w:themeColor="text1"/>
          <w:sz w:val="24"/>
          <w:szCs w:val="24"/>
        </w:rPr>
        <w:fldChar w:fldCharType="separate"/>
      </w:r>
      <w:r w:rsidR="00A745C6">
        <w:rPr>
          <w:i w:val="0"/>
          <w:noProof/>
          <w:color w:val="000000" w:themeColor="text1"/>
          <w:sz w:val="24"/>
          <w:szCs w:val="24"/>
        </w:rPr>
        <w:t>1</w:t>
      </w:r>
      <w:r w:rsidRPr="00BC36A0">
        <w:rPr>
          <w:i w:val="0"/>
          <w:color w:val="000000" w:themeColor="text1"/>
          <w:sz w:val="24"/>
          <w:szCs w:val="24"/>
        </w:rPr>
        <w:fldChar w:fldCharType="end"/>
      </w:r>
      <w:bookmarkEnd w:id="89"/>
      <w:r w:rsidRPr="00BC36A0">
        <w:rPr>
          <w:i w:val="0"/>
          <w:color w:val="000000" w:themeColor="text1"/>
          <w:sz w:val="24"/>
          <w:szCs w:val="24"/>
          <w:lang w:val="en-US"/>
        </w:rPr>
        <w:t xml:space="preserve">. </w:t>
      </w:r>
      <w:r w:rsidRPr="00BC36A0">
        <w:rPr>
          <w:i w:val="0"/>
          <w:color w:val="000000" w:themeColor="text1"/>
          <w:sz w:val="24"/>
          <w:szCs w:val="24"/>
        </w:rPr>
        <w:t>Контрольный пример</w:t>
      </w:r>
    </w:p>
    <w:tbl>
      <w:tblPr>
        <w:tblStyle w:val="aff7"/>
        <w:tblW w:w="9345" w:type="dxa"/>
        <w:tblLook w:val="04A0" w:firstRow="1" w:lastRow="0" w:firstColumn="1" w:lastColumn="0" w:noHBand="0" w:noVBand="1"/>
      </w:tblPr>
      <w:tblGrid>
        <w:gridCol w:w="562"/>
        <w:gridCol w:w="5245"/>
        <w:gridCol w:w="3538"/>
      </w:tblGrid>
      <w:tr w:rsidR="0052367D" w:rsidRPr="004418B7" w14:paraId="6F9F57E2" w14:textId="77777777" w:rsidTr="0052367D">
        <w:tc>
          <w:tcPr>
            <w:tcW w:w="562" w:type="dxa"/>
          </w:tcPr>
          <w:p w14:paraId="39E23DD3" w14:textId="77777777" w:rsidR="0052367D" w:rsidRPr="004418B7" w:rsidRDefault="0052367D" w:rsidP="00255460">
            <w:pPr>
              <w:pStyle w:val="afff1"/>
            </w:pPr>
            <w:r w:rsidRPr="004418B7">
              <w:t xml:space="preserve">№ </w:t>
            </w:r>
            <w:proofErr w:type="gramStart"/>
            <w:r w:rsidRPr="004418B7">
              <w:t>п</w:t>
            </w:r>
            <w:proofErr w:type="gramEnd"/>
            <w:r w:rsidRPr="004418B7">
              <w:t>/п</w:t>
            </w:r>
          </w:p>
        </w:tc>
        <w:tc>
          <w:tcPr>
            <w:tcW w:w="5245" w:type="dxa"/>
          </w:tcPr>
          <w:p w14:paraId="376A8D90" w14:textId="77777777" w:rsidR="0052367D" w:rsidRPr="004418B7" w:rsidRDefault="0052367D" w:rsidP="00255460">
            <w:pPr>
              <w:pStyle w:val="afff1"/>
            </w:pPr>
            <w:r>
              <w:t>Операции и действия</w:t>
            </w:r>
          </w:p>
        </w:tc>
        <w:tc>
          <w:tcPr>
            <w:tcW w:w="3538" w:type="dxa"/>
          </w:tcPr>
          <w:p w14:paraId="0DC592D9" w14:textId="77777777" w:rsidR="0052367D" w:rsidRPr="004418B7" w:rsidRDefault="0052367D" w:rsidP="00255460">
            <w:pPr>
              <w:pStyle w:val="afff1"/>
            </w:pPr>
            <w:r>
              <w:t>Ожидаемый результат</w:t>
            </w:r>
          </w:p>
        </w:tc>
      </w:tr>
      <w:tr w:rsidR="0052367D" w:rsidRPr="005F29B0" w14:paraId="54A4D95A" w14:textId="77777777" w:rsidTr="0052367D">
        <w:tc>
          <w:tcPr>
            <w:tcW w:w="562" w:type="dxa"/>
          </w:tcPr>
          <w:p w14:paraId="4EFB7D20" w14:textId="77777777" w:rsidR="0052367D" w:rsidRPr="00804DB0" w:rsidRDefault="0052367D" w:rsidP="00255460">
            <w:pPr>
              <w:pStyle w:val="afff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245" w:type="dxa"/>
          </w:tcPr>
          <w:p w14:paraId="20FC1090" w14:textId="77777777" w:rsidR="0052367D" w:rsidRPr="0052367D" w:rsidRDefault="0052367D" w:rsidP="0052367D">
            <w:pPr>
              <w:pStyle w:val="afff0"/>
            </w:pPr>
            <w:r w:rsidRPr="0052367D">
              <w:t xml:space="preserve">В адресной строке интернет обозревателя ввести адрес сервера системы. </w:t>
            </w:r>
          </w:p>
          <w:p w14:paraId="01143949" w14:textId="77777777" w:rsidR="0052367D" w:rsidRPr="0052367D" w:rsidRDefault="0052367D" w:rsidP="0052367D">
            <w:pPr>
              <w:pStyle w:val="afff0"/>
            </w:pPr>
            <w:r w:rsidRPr="0052367D">
              <w:t>Указать следующую информацию:</w:t>
            </w:r>
          </w:p>
          <w:p w14:paraId="7FE6583E" w14:textId="77777777" w:rsidR="0052367D" w:rsidRPr="0052367D" w:rsidRDefault="0052367D" w:rsidP="00332E9F">
            <w:pPr>
              <w:pStyle w:val="afff0"/>
              <w:numPr>
                <w:ilvl w:val="0"/>
                <w:numId w:val="20"/>
              </w:numPr>
            </w:pPr>
            <w:r w:rsidRPr="0052367D">
              <w:t>Логин – root.</w:t>
            </w:r>
          </w:p>
          <w:p w14:paraId="42D4419A" w14:textId="77777777" w:rsidR="0052367D" w:rsidRPr="0052367D" w:rsidRDefault="0052367D" w:rsidP="00332E9F">
            <w:pPr>
              <w:pStyle w:val="afff0"/>
              <w:numPr>
                <w:ilvl w:val="0"/>
                <w:numId w:val="20"/>
              </w:numPr>
            </w:pPr>
            <w:r w:rsidRPr="0052367D">
              <w:t>Пароль – root.</w:t>
            </w:r>
          </w:p>
          <w:p w14:paraId="63E598B8" w14:textId="77777777" w:rsidR="0052367D" w:rsidRPr="0052367D" w:rsidRDefault="0052367D" w:rsidP="00332E9F">
            <w:pPr>
              <w:pStyle w:val="afff0"/>
              <w:numPr>
                <w:ilvl w:val="0"/>
                <w:numId w:val="20"/>
              </w:numPr>
            </w:pPr>
            <w:r w:rsidRPr="0052367D">
              <w:t>Далее нажать кнопку «Войти».</w:t>
            </w:r>
          </w:p>
        </w:tc>
        <w:tc>
          <w:tcPr>
            <w:tcW w:w="3538" w:type="dxa"/>
          </w:tcPr>
          <w:p w14:paraId="7A20BAA2" w14:textId="77777777" w:rsidR="0052367D" w:rsidRPr="0052367D" w:rsidRDefault="0052367D" w:rsidP="0052367D">
            <w:pPr>
              <w:pStyle w:val="afff0"/>
            </w:pPr>
            <w:r w:rsidRPr="0052367D">
              <w:t>В результате откроется окно авторизации пользователя</w:t>
            </w:r>
          </w:p>
        </w:tc>
      </w:tr>
      <w:tr w:rsidR="0052367D" w:rsidRPr="005F29B0" w14:paraId="24CDD2E2" w14:textId="77777777" w:rsidTr="0052367D">
        <w:tc>
          <w:tcPr>
            <w:tcW w:w="562" w:type="dxa"/>
          </w:tcPr>
          <w:p w14:paraId="53333F51" w14:textId="77777777" w:rsidR="0052367D" w:rsidRPr="00804DB0" w:rsidRDefault="0052367D" w:rsidP="0052367D">
            <w:pPr>
              <w:pStyle w:val="afff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5245" w:type="dxa"/>
          </w:tcPr>
          <w:p w14:paraId="7010D64C" w14:textId="77777777" w:rsidR="0052367D" w:rsidRPr="0052367D" w:rsidRDefault="0052367D" w:rsidP="0052367D">
            <w:pPr>
              <w:pStyle w:val="afff0"/>
            </w:pPr>
            <w:r w:rsidRPr="0052367D">
              <w:t xml:space="preserve">В случае ввода верной информации (указаны зарегистрированный в системе пользователь и правильный пароль) осуществится вход в главное окно системы. </w:t>
            </w:r>
          </w:p>
        </w:tc>
        <w:tc>
          <w:tcPr>
            <w:tcW w:w="3538" w:type="dxa"/>
          </w:tcPr>
          <w:p w14:paraId="50FA1393" w14:textId="77777777" w:rsidR="0052367D" w:rsidRPr="0052367D" w:rsidRDefault="0052367D" w:rsidP="0052367D">
            <w:pPr>
              <w:pStyle w:val="afff0"/>
            </w:pPr>
            <w:r w:rsidRPr="0052367D">
              <w:t>В результате откроется главное окно Системы</w:t>
            </w:r>
          </w:p>
        </w:tc>
      </w:tr>
      <w:tr w:rsidR="0052367D" w:rsidRPr="005F29B0" w14:paraId="1BDD31DD" w14:textId="77777777" w:rsidTr="0052367D">
        <w:tc>
          <w:tcPr>
            <w:tcW w:w="562" w:type="dxa"/>
          </w:tcPr>
          <w:p w14:paraId="071FF1D6" w14:textId="77777777" w:rsidR="0052367D" w:rsidRPr="00804DB0" w:rsidRDefault="0052367D" w:rsidP="0052367D">
            <w:pPr>
              <w:pStyle w:val="afff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5245" w:type="dxa"/>
          </w:tcPr>
          <w:p w14:paraId="6F8D4806" w14:textId="77777777" w:rsidR="0052367D" w:rsidRPr="0052367D" w:rsidRDefault="0052367D" w:rsidP="0052367D">
            <w:pPr>
              <w:pStyle w:val="afff0"/>
            </w:pPr>
            <w:r w:rsidRPr="0052367D">
              <w:t xml:space="preserve">Перейти в раздел «Данные», выбрать объект НСИ </w:t>
            </w:r>
          </w:p>
        </w:tc>
        <w:tc>
          <w:tcPr>
            <w:tcW w:w="3538" w:type="dxa"/>
          </w:tcPr>
          <w:p w14:paraId="1A11119B" w14:textId="77777777" w:rsidR="0052367D" w:rsidRPr="0052367D" w:rsidRDefault="0052367D" w:rsidP="0052367D">
            <w:pPr>
              <w:pStyle w:val="afff0"/>
            </w:pPr>
            <w:r w:rsidRPr="0052367D">
              <w:t>В результате откроется списочная форма объекта НСИ</w:t>
            </w:r>
          </w:p>
        </w:tc>
      </w:tr>
      <w:tr w:rsidR="0052367D" w:rsidRPr="005F29B0" w14:paraId="64C12972" w14:textId="77777777" w:rsidTr="0052367D">
        <w:tc>
          <w:tcPr>
            <w:tcW w:w="562" w:type="dxa"/>
          </w:tcPr>
          <w:p w14:paraId="0FCEBADD" w14:textId="77777777" w:rsidR="0052367D" w:rsidRPr="00804DB0" w:rsidRDefault="0052367D" w:rsidP="0052367D">
            <w:pPr>
              <w:pStyle w:val="afff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245" w:type="dxa"/>
          </w:tcPr>
          <w:p w14:paraId="08E36005" w14:textId="77777777" w:rsidR="0052367D" w:rsidRPr="0052367D" w:rsidRDefault="0052367D" w:rsidP="0052367D">
            <w:pPr>
              <w:pStyle w:val="afff0"/>
            </w:pPr>
            <w:r w:rsidRPr="0052367D">
              <w:t>В списочной форме открыть запись объекта НСИ</w:t>
            </w:r>
          </w:p>
        </w:tc>
        <w:tc>
          <w:tcPr>
            <w:tcW w:w="3538" w:type="dxa"/>
          </w:tcPr>
          <w:p w14:paraId="15E747FB" w14:textId="77777777" w:rsidR="0052367D" w:rsidRPr="0052367D" w:rsidRDefault="0052367D" w:rsidP="0052367D">
            <w:pPr>
              <w:pStyle w:val="afff0"/>
            </w:pPr>
            <w:r w:rsidRPr="0052367D">
              <w:t>В результате откроется форма просмотра записи объекта НСИ</w:t>
            </w:r>
          </w:p>
        </w:tc>
      </w:tr>
    </w:tbl>
    <w:p w14:paraId="615FDC45" w14:textId="77777777" w:rsidR="0052367D" w:rsidRDefault="0052367D" w:rsidP="0052367D"/>
    <w:p w14:paraId="35922573" w14:textId="77777777" w:rsidR="0052367D" w:rsidRPr="0052367D" w:rsidRDefault="0052367D" w:rsidP="0052367D"/>
    <w:p w14:paraId="42B37336" w14:textId="095BC6D3" w:rsidR="00AC73E1" w:rsidRDefault="007E6485" w:rsidP="003F1AA3">
      <w:pPr>
        <w:pStyle w:val="14"/>
      </w:pPr>
      <w:bookmarkStart w:id="90" w:name="_Toc127349589"/>
      <w:r>
        <w:lastRenderedPageBreak/>
        <w:t>Настройки С</w:t>
      </w:r>
      <w:r w:rsidRPr="00DB7E0D">
        <w:t>истемы</w:t>
      </w:r>
      <w:bookmarkEnd w:id="90"/>
    </w:p>
    <w:p w14:paraId="06D4BFD0" w14:textId="77777777" w:rsidR="00722955" w:rsidRPr="0033219D" w:rsidRDefault="00722955" w:rsidP="0068349B">
      <w:pPr>
        <w:pStyle w:val="22"/>
      </w:pPr>
      <w:bookmarkStart w:id="91" w:name="_Toc125477356"/>
      <w:bookmarkStart w:id="92" w:name="_Toc125477394"/>
      <w:bookmarkStart w:id="93" w:name="_Toc127349590"/>
      <w:r w:rsidRPr="0033219D">
        <w:t>Статусные модели</w:t>
      </w:r>
      <w:bookmarkEnd w:id="91"/>
      <w:bookmarkEnd w:id="93"/>
    </w:p>
    <w:p w14:paraId="2ACF4D47" w14:textId="77777777" w:rsidR="00722955" w:rsidRPr="00C34307" w:rsidRDefault="00722955" w:rsidP="00722955">
      <w:pPr>
        <w:pStyle w:val="affff2"/>
      </w:pPr>
      <w:r w:rsidRPr="00C34307">
        <w:t>Статусная модель представляет собой набор статусов и переходов</w:t>
      </w:r>
      <w:r>
        <w:t xml:space="preserve"> –</w:t>
      </w:r>
      <w:r w:rsidRPr="00C34307">
        <w:t xml:space="preserve"> действий, выполняемых на каждом статусе. Для просмотра статусных моделей необходимо в пункте меню «Настройки» выбрать раздел «Статусные модели» (</w:t>
      </w:r>
      <w:r w:rsidRPr="00C34307">
        <w:fldChar w:fldCharType="begin"/>
      </w:r>
      <w:r w:rsidRPr="00C34307">
        <w:instrText xml:space="preserve"> REF _Ref94167413 \h  \* MERGEFORMAT </w:instrText>
      </w:r>
      <w:r w:rsidRPr="00C34307">
        <w:fldChar w:fldCharType="separate"/>
      </w:r>
      <w:r w:rsidR="00A745C6" w:rsidRPr="00C34307">
        <w:t xml:space="preserve">Рисунок </w:t>
      </w:r>
      <w:r w:rsidR="00A745C6">
        <w:rPr>
          <w:noProof/>
        </w:rPr>
        <w:t>23</w:t>
      </w:r>
      <w:r w:rsidRPr="00C34307">
        <w:fldChar w:fldCharType="end"/>
      </w:r>
      <w:r w:rsidRPr="00C34307">
        <w:t>).</w:t>
      </w:r>
    </w:p>
    <w:p w14:paraId="6DD477E7" w14:textId="77777777" w:rsidR="00722955" w:rsidRPr="00C34307" w:rsidRDefault="00722955" w:rsidP="00722955">
      <w:pPr>
        <w:pStyle w:val="affff2"/>
        <w:ind w:firstLine="0"/>
        <w:jc w:val="center"/>
      </w:pPr>
      <w:r>
        <w:rPr>
          <w:noProof/>
        </w:rPr>
        <w:drawing>
          <wp:inline distT="0" distB="0" distL="0" distR="0" wp14:anchorId="3F497776" wp14:editId="0078CA9B">
            <wp:extent cx="5939790" cy="1637442"/>
            <wp:effectExtent l="19050" t="19050" r="22860" b="2032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3744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B08D454" w14:textId="77777777" w:rsidR="00722955" w:rsidRPr="00C34307" w:rsidRDefault="00722955" w:rsidP="00722955">
      <w:pPr>
        <w:pStyle w:val="affffa"/>
      </w:pPr>
      <w:bookmarkStart w:id="94" w:name="_Ref94167413"/>
      <w:r w:rsidRPr="00C34307">
        <w:t xml:space="preserve">Рисунок </w:t>
      </w:r>
      <w:r w:rsidR="006368FE">
        <w:fldChar w:fldCharType="begin"/>
      </w:r>
      <w:r w:rsidR="006368FE">
        <w:instrText xml:space="preserve"> SEQ Рисунок \* ARABIC </w:instrText>
      </w:r>
      <w:r w:rsidR="006368FE">
        <w:fldChar w:fldCharType="separate"/>
      </w:r>
      <w:r w:rsidR="00A745C6">
        <w:rPr>
          <w:noProof/>
        </w:rPr>
        <w:t>23</w:t>
      </w:r>
      <w:r w:rsidR="006368FE">
        <w:rPr>
          <w:noProof/>
        </w:rPr>
        <w:fldChar w:fldCharType="end"/>
      </w:r>
      <w:bookmarkEnd w:id="94"/>
      <w:r>
        <w:t xml:space="preserve"> –</w:t>
      </w:r>
      <w:r w:rsidRPr="00C34307">
        <w:t xml:space="preserve"> Раздел Статусные модели</w:t>
      </w:r>
    </w:p>
    <w:p w14:paraId="6CC65448" w14:textId="77777777" w:rsidR="00722955" w:rsidRPr="0033219D" w:rsidRDefault="00722955" w:rsidP="0068349B">
      <w:pPr>
        <w:pStyle w:val="31"/>
      </w:pPr>
      <w:bookmarkStart w:id="95" w:name="_Toc127349591"/>
      <w:r w:rsidRPr="0033219D">
        <w:t>Статусная модель справочника</w:t>
      </w:r>
      <w:bookmarkEnd w:id="95"/>
    </w:p>
    <w:p w14:paraId="0F9C5016" w14:textId="77777777" w:rsidR="00722955" w:rsidRDefault="00722955" w:rsidP="00722955">
      <w:pPr>
        <w:pStyle w:val="affff2"/>
      </w:pPr>
      <w:r w:rsidRPr="00C34307">
        <w:t>При выборе раздела меню «Статусная модель справочника» открывается форма просмотра статусной модели (</w:t>
      </w:r>
      <w:r w:rsidRPr="00C34307">
        <w:fldChar w:fldCharType="begin"/>
      </w:r>
      <w:r w:rsidRPr="00C34307">
        <w:instrText xml:space="preserve"> REF _Ref94167457 \h  \* MERGEFORMAT </w:instrText>
      </w:r>
      <w:r w:rsidRPr="00C34307">
        <w:fldChar w:fldCharType="separate"/>
      </w:r>
      <w:r w:rsidR="00A745C6" w:rsidRPr="00C34307">
        <w:t xml:space="preserve">Рисунок </w:t>
      </w:r>
      <w:r w:rsidR="00A745C6">
        <w:rPr>
          <w:noProof/>
        </w:rPr>
        <w:t>24</w:t>
      </w:r>
      <w:r w:rsidRPr="00C34307">
        <w:fldChar w:fldCharType="end"/>
      </w:r>
      <w:r w:rsidRPr="00C34307">
        <w:t xml:space="preserve">), которая содержит Код статуса, Наименование, Переходы и Действия. </w:t>
      </w:r>
    </w:p>
    <w:p w14:paraId="7AB90E44" w14:textId="77777777" w:rsidR="00722955" w:rsidRPr="00C34307" w:rsidRDefault="00722955" w:rsidP="00722955">
      <w:pPr>
        <w:pStyle w:val="affff2"/>
        <w:ind w:firstLine="0"/>
      </w:pPr>
      <w:r>
        <w:rPr>
          <w:noProof/>
        </w:rPr>
        <w:drawing>
          <wp:inline distT="0" distB="0" distL="0" distR="0" wp14:anchorId="35013C87" wp14:editId="0B7BE4EF">
            <wp:extent cx="5939790" cy="2018756"/>
            <wp:effectExtent l="19050" t="19050" r="22860" b="19685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1875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28654256" w14:textId="77777777" w:rsidR="00722955" w:rsidRPr="00C34307" w:rsidRDefault="00722955" w:rsidP="00722955">
      <w:pPr>
        <w:pStyle w:val="affffa"/>
      </w:pPr>
      <w:bookmarkStart w:id="96" w:name="_Ref94167457"/>
      <w:r w:rsidRPr="00C34307">
        <w:t xml:space="preserve">Рисунок </w:t>
      </w:r>
      <w:r w:rsidR="006368FE">
        <w:fldChar w:fldCharType="begin"/>
      </w:r>
      <w:r w:rsidR="006368FE">
        <w:instrText xml:space="preserve"> SEQ Рисунок \* ARABIC </w:instrText>
      </w:r>
      <w:r w:rsidR="006368FE">
        <w:fldChar w:fldCharType="separate"/>
      </w:r>
      <w:r w:rsidR="00A745C6">
        <w:rPr>
          <w:noProof/>
        </w:rPr>
        <w:t>24</w:t>
      </w:r>
      <w:r w:rsidR="006368FE">
        <w:rPr>
          <w:noProof/>
        </w:rPr>
        <w:fldChar w:fldCharType="end"/>
      </w:r>
      <w:bookmarkEnd w:id="96"/>
      <w:r>
        <w:t xml:space="preserve"> –</w:t>
      </w:r>
      <w:r w:rsidRPr="00C34307">
        <w:t xml:space="preserve"> Статусная модель справочника</w:t>
      </w:r>
    </w:p>
    <w:p w14:paraId="4FAEABFE" w14:textId="0E605F14" w:rsidR="00722955" w:rsidRPr="001C1D16" w:rsidRDefault="00722955" w:rsidP="00722955">
      <w:pPr>
        <w:pStyle w:val="affff2"/>
      </w:pPr>
      <w:r w:rsidRPr="00C34307">
        <w:t>В зависимости от фазы жизненного цикла справочник обладает разными статусами. В</w:t>
      </w:r>
      <w:r w:rsidRPr="00C34307">
        <w:rPr>
          <w:lang w:eastAsia="en-US"/>
        </w:rPr>
        <w:t xml:space="preserve"> </w:t>
      </w:r>
      <w:r>
        <w:rPr>
          <w:lang w:eastAsia="en-US"/>
        </w:rPr>
        <w:t>т</w:t>
      </w:r>
      <w:r w:rsidRPr="00C34307">
        <w:rPr>
          <w:lang w:eastAsia="en-US"/>
        </w:rPr>
        <w:t>аблице</w:t>
      </w:r>
      <w:r>
        <w:rPr>
          <w:lang w:eastAsia="en-US"/>
        </w:rPr>
        <w:t xml:space="preserve"> ниже (см. 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REF _Ref125022889 \h 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A745C6" w:rsidRPr="00C34307">
        <w:t xml:space="preserve">Таблица </w:t>
      </w:r>
      <w:r w:rsidR="00A745C6">
        <w:rPr>
          <w:noProof/>
        </w:rPr>
        <w:t>2</w:t>
      </w:r>
      <w:r>
        <w:rPr>
          <w:lang w:eastAsia="en-US"/>
        </w:rPr>
        <w:fldChar w:fldCharType="end"/>
      </w:r>
      <w:r>
        <w:rPr>
          <w:lang w:eastAsia="en-US"/>
        </w:rPr>
        <w:t>)</w:t>
      </w:r>
      <w:r w:rsidRPr="00C34307">
        <w:rPr>
          <w:lang w:eastAsia="en-US"/>
        </w:rPr>
        <w:t xml:space="preserve"> </w:t>
      </w:r>
      <w:r w:rsidRPr="00C34307">
        <w:t xml:space="preserve">указаны возможные статусы справочника и их значение. </w:t>
      </w:r>
    </w:p>
    <w:p w14:paraId="222C427B" w14:textId="77777777" w:rsidR="00BC36A0" w:rsidRPr="001C1D16" w:rsidRDefault="00BC36A0" w:rsidP="00722955">
      <w:pPr>
        <w:pStyle w:val="affff2"/>
      </w:pPr>
    </w:p>
    <w:p w14:paraId="16FF35B6" w14:textId="77777777" w:rsidR="00BC36A0" w:rsidRPr="001C1D16" w:rsidRDefault="00BC36A0" w:rsidP="00722955">
      <w:pPr>
        <w:pStyle w:val="affff2"/>
      </w:pPr>
    </w:p>
    <w:p w14:paraId="7B090570" w14:textId="77777777" w:rsidR="00722955" w:rsidRPr="001E27BA" w:rsidRDefault="00722955" w:rsidP="00722955">
      <w:pPr>
        <w:pStyle w:val="affff4"/>
        <w:spacing w:before="0" w:after="0" w:line="360" w:lineRule="auto"/>
        <w:jc w:val="both"/>
      </w:pPr>
      <w:bookmarkStart w:id="97" w:name="_Ref125022889"/>
      <w:r w:rsidRPr="00C34307">
        <w:lastRenderedPageBreak/>
        <w:t xml:space="preserve">Таблица </w:t>
      </w:r>
      <w:r w:rsidR="006368FE">
        <w:fldChar w:fldCharType="begin"/>
      </w:r>
      <w:r w:rsidR="006368FE">
        <w:instrText xml:space="preserve"> SEQ Таблица \* ARABIC </w:instrText>
      </w:r>
      <w:r w:rsidR="006368FE">
        <w:fldChar w:fldCharType="separate"/>
      </w:r>
      <w:r w:rsidR="00A745C6">
        <w:rPr>
          <w:noProof/>
        </w:rPr>
        <w:t>2</w:t>
      </w:r>
      <w:r w:rsidR="006368FE">
        <w:rPr>
          <w:noProof/>
        </w:rPr>
        <w:fldChar w:fldCharType="end"/>
      </w:r>
      <w:bookmarkEnd w:id="97"/>
      <w:r>
        <w:rPr>
          <w:noProof/>
        </w:rPr>
        <w:t xml:space="preserve"> –</w:t>
      </w:r>
      <w:r w:rsidRPr="00C34307">
        <w:rPr>
          <w:noProof/>
        </w:rPr>
        <w:t xml:space="preserve"> </w:t>
      </w:r>
      <w:r w:rsidRPr="00C34307">
        <w:rPr>
          <w:lang w:eastAsia="en-US"/>
        </w:rPr>
        <w:t xml:space="preserve">Статусная модель справочника </w:t>
      </w:r>
      <w:r w:rsidRPr="00C34307">
        <w:t>содержит следующие переходы</w:t>
      </w:r>
    </w:p>
    <w:tbl>
      <w:tblPr>
        <w:tblStyle w:val="aff7"/>
        <w:tblW w:w="5000" w:type="pct"/>
        <w:tblLook w:val="04A0" w:firstRow="1" w:lastRow="0" w:firstColumn="1" w:lastColumn="0" w:noHBand="0" w:noVBand="1"/>
      </w:tblPr>
      <w:tblGrid>
        <w:gridCol w:w="2741"/>
        <w:gridCol w:w="6830"/>
      </w:tblGrid>
      <w:tr w:rsidR="00722955" w:rsidRPr="00C34307" w14:paraId="09C7971B" w14:textId="77777777" w:rsidTr="00722955">
        <w:trPr>
          <w:trHeight w:val="90"/>
          <w:tblHeader/>
        </w:trPr>
        <w:tc>
          <w:tcPr>
            <w:tcW w:w="1432" w:type="pct"/>
            <w:vAlign w:val="center"/>
          </w:tcPr>
          <w:p w14:paraId="2422958C" w14:textId="77777777" w:rsidR="00722955" w:rsidRPr="00C34307" w:rsidRDefault="00722955" w:rsidP="00722955">
            <w:pPr>
              <w:spacing w:line="240" w:lineRule="auto"/>
              <w:ind w:firstLine="0"/>
              <w:jc w:val="center"/>
              <w:rPr>
                <w:b/>
                <w:bCs/>
                <w:sz w:val="22"/>
              </w:rPr>
            </w:pPr>
            <w:r w:rsidRPr="00C34307">
              <w:rPr>
                <w:b/>
                <w:bCs/>
                <w:sz w:val="22"/>
              </w:rPr>
              <w:t>Переход</w:t>
            </w:r>
          </w:p>
        </w:tc>
        <w:tc>
          <w:tcPr>
            <w:tcW w:w="3568" w:type="pct"/>
            <w:vAlign w:val="center"/>
          </w:tcPr>
          <w:p w14:paraId="5DCFD913" w14:textId="77777777" w:rsidR="00722955" w:rsidRPr="00C34307" w:rsidRDefault="00722955" w:rsidP="00722955">
            <w:pPr>
              <w:spacing w:line="240" w:lineRule="auto"/>
              <w:ind w:firstLine="0"/>
              <w:jc w:val="center"/>
              <w:rPr>
                <w:b/>
                <w:bCs/>
                <w:sz w:val="22"/>
              </w:rPr>
            </w:pPr>
            <w:r w:rsidRPr="00C34307">
              <w:rPr>
                <w:b/>
                <w:bCs/>
                <w:sz w:val="22"/>
              </w:rPr>
              <w:t>Описание</w:t>
            </w:r>
          </w:p>
        </w:tc>
      </w:tr>
      <w:tr w:rsidR="00722955" w:rsidRPr="00C34307" w14:paraId="56D58BE1" w14:textId="77777777" w:rsidTr="00722955">
        <w:tc>
          <w:tcPr>
            <w:tcW w:w="1432" w:type="pct"/>
          </w:tcPr>
          <w:p w14:paraId="48FC9B2F" w14:textId="77777777" w:rsidR="00722955" w:rsidRPr="00C34307" w:rsidRDefault="00722955" w:rsidP="00722955">
            <w:pPr>
              <w:spacing w:line="276" w:lineRule="auto"/>
              <w:ind w:firstLine="0"/>
              <w:rPr>
                <w:sz w:val="22"/>
              </w:rPr>
            </w:pPr>
            <w:r w:rsidRPr="00C34307">
              <w:rPr>
                <w:sz w:val="22"/>
              </w:rPr>
              <w:t>«</w:t>
            </w:r>
            <w:r>
              <w:rPr>
                <w:sz w:val="22"/>
              </w:rPr>
              <w:t>Начальное решение</w:t>
            </w:r>
            <w:r w:rsidRPr="00C34307">
              <w:rPr>
                <w:sz w:val="22"/>
              </w:rPr>
              <w:t>» → «Эталонный»</w:t>
            </w:r>
          </w:p>
        </w:tc>
        <w:tc>
          <w:tcPr>
            <w:tcW w:w="3568" w:type="pct"/>
          </w:tcPr>
          <w:p w14:paraId="1DDA32A4" w14:textId="77777777" w:rsidR="00722955" w:rsidRPr="00C34307" w:rsidRDefault="00722955" w:rsidP="00722955">
            <w:pPr>
              <w:spacing w:line="276" w:lineRule="auto"/>
              <w:ind w:firstLine="0"/>
              <w:rPr>
                <w:sz w:val="22"/>
              </w:rPr>
            </w:pPr>
            <w:r w:rsidRPr="00C34307">
              <w:rPr>
                <w:sz w:val="22"/>
              </w:rPr>
              <w:t>Перевести справочник на статус «Эталонный», выполнив действие «Сделать Эталонным»</w:t>
            </w:r>
          </w:p>
        </w:tc>
      </w:tr>
      <w:tr w:rsidR="00722955" w:rsidRPr="00C34307" w14:paraId="22BF6B61" w14:textId="77777777" w:rsidTr="00722955">
        <w:tc>
          <w:tcPr>
            <w:tcW w:w="1432" w:type="pct"/>
          </w:tcPr>
          <w:p w14:paraId="59640975" w14:textId="77777777" w:rsidR="00722955" w:rsidRPr="00C34307" w:rsidRDefault="00722955" w:rsidP="00722955">
            <w:pPr>
              <w:spacing w:line="276" w:lineRule="auto"/>
              <w:ind w:firstLine="0"/>
              <w:rPr>
                <w:sz w:val="22"/>
              </w:rPr>
            </w:pPr>
            <w:r w:rsidRPr="00C34307">
              <w:rPr>
                <w:sz w:val="22"/>
              </w:rPr>
              <w:t>«</w:t>
            </w:r>
            <w:r>
              <w:rPr>
                <w:sz w:val="22"/>
              </w:rPr>
              <w:t xml:space="preserve">Эталонный» → </w:t>
            </w:r>
            <w:r w:rsidRPr="00C34307">
              <w:rPr>
                <w:sz w:val="22"/>
              </w:rPr>
              <w:t>«</w:t>
            </w:r>
            <w:r>
              <w:rPr>
                <w:sz w:val="22"/>
              </w:rPr>
              <w:t>Начальное решение</w:t>
            </w:r>
            <w:r w:rsidRPr="00C34307">
              <w:rPr>
                <w:sz w:val="22"/>
              </w:rPr>
              <w:t>»</w:t>
            </w:r>
            <w:r>
              <w:rPr>
                <w:sz w:val="22"/>
              </w:rPr>
              <w:t>/»Архивный»</w:t>
            </w:r>
          </w:p>
        </w:tc>
        <w:tc>
          <w:tcPr>
            <w:tcW w:w="3568" w:type="pct"/>
          </w:tcPr>
          <w:p w14:paraId="6DCBBBB9" w14:textId="77777777" w:rsidR="00722955" w:rsidRDefault="00722955" w:rsidP="00722955">
            <w:pPr>
              <w:spacing w:line="276" w:lineRule="auto"/>
              <w:ind w:firstLine="0"/>
              <w:rPr>
                <w:sz w:val="22"/>
              </w:rPr>
            </w:pPr>
            <w:r w:rsidRPr="00C34307">
              <w:rPr>
                <w:sz w:val="22"/>
              </w:rPr>
              <w:t>Перевести справочник на статус «</w:t>
            </w:r>
            <w:r>
              <w:rPr>
                <w:sz w:val="22"/>
              </w:rPr>
              <w:t>Начальное решение</w:t>
            </w:r>
            <w:r w:rsidRPr="00C34307">
              <w:rPr>
                <w:sz w:val="22"/>
              </w:rPr>
              <w:t>», выполнив действие «</w:t>
            </w:r>
            <w:r>
              <w:rPr>
                <w:sz w:val="22"/>
              </w:rPr>
              <w:t>Сделать начальным решением»</w:t>
            </w:r>
          </w:p>
          <w:p w14:paraId="3BED8977" w14:textId="77777777" w:rsidR="00722955" w:rsidRPr="00C34307" w:rsidRDefault="00722955" w:rsidP="00722955">
            <w:pPr>
              <w:spacing w:line="276" w:lineRule="auto"/>
              <w:ind w:firstLine="0"/>
              <w:rPr>
                <w:sz w:val="22"/>
              </w:rPr>
            </w:pPr>
            <w:r w:rsidRPr="00C34307">
              <w:rPr>
                <w:sz w:val="22"/>
              </w:rPr>
              <w:t>Перевести справочник на статус «</w:t>
            </w:r>
            <w:r>
              <w:rPr>
                <w:sz w:val="22"/>
              </w:rPr>
              <w:t>Архивный</w:t>
            </w:r>
            <w:r w:rsidRPr="00C34307">
              <w:rPr>
                <w:sz w:val="22"/>
              </w:rPr>
              <w:t xml:space="preserve">», выполнив действие «Сделать </w:t>
            </w:r>
            <w:r>
              <w:rPr>
                <w:sz w:val="22"/>
              </w:rPr>
              <w:t>архивным</w:t>
            </w:r>
            <w:r w:rsidRPr="00C34307">
              <w:rPr>
                <w:sz w:val="22"/>
              </w:rPr>
              <w:t>».</w:t>
            </w:r>
          </w:p>
        </w:tc>
      </w:tr>
      <w:tr w:rsidR="00722955" w:rsidRPr="00C34307" w14:paraId="1ADA386F" w14:textId="77777777" w:rsidTr="00722955">
        <w:tc>
          <w:tcPr>
            <w:tcW w:w="1432" w:type="pct"/>
          </w:tcPr>
          <w:p w14:paraId="24873737" w14:textId="77777777" w:rsidR="00722955" w:rsidRPr="00C34307" w:rsidRDefault="00722955" w:rsidP="00722955">
            <w:pPr>
              <w:spacing w:line="276" w:lineRule="auto"/>
              <w:ind w:firstLine="0"/>
              <w:rPr>
                <w:sz w:val="22"/>
              </w:rPr>
            </w:pPr>
            <w:r w:rsidRPr="00C34307">
              <w:rPr>
                <w:sz w:val="22"/>
              </w:rPr>
              <w:t>«</w:t>
            </w:r>
            <w:r>
              <w:rPr>
                <w:sz w:val="22"/>
              </w:rPr>
              <w:t>Архивный</w:t>
            </w:r>
            <w:r w:rsidRPr="00C34307">
              <w:rPr>
                <w:sz w:val="22"/>
              </w:rPr>
              <w:t>»</w:t>
            </w:r>
            <w:r>
              <w:rPr>
                <w:sz w:val="22"/>
              </w:rPr>
              <w:t xml:space="preserve"> → </w:t>
            </w:r>
            <w:r w:rsidRPr="00C34307">
              <w:rPr>
                <w:sz w:val="22"/>
              </w:rPr>
              <w:t>«</w:t>
            </w:r>
            <w:r>
              <w:rPr>
                <w:sz w:val="22"/>
              </w:rPr>
              <w:t>Начальное решение</w:t>
            </w:r>
            <w:r w:rsidRPr="00C34307">
              <w:rPr>
                <w:sz w:val="22"/>
              </w:rPr>
              <w:t>»</w:t>
            </w:r>
          </w:p>
        </w:tc>
        <w:tc>
          <w:tcPr>
            <w:tcW w:w="3568" w:type="pct"/>
          </w:tcPr>
          <w:p w14:paraId="725DFDB0" w14:textId="77777777" w:rsidR="00722955" w:rsidRPr="00C34307" w:rsidRDefault="00722955" w:rsidP="00722955">
            <w:pPr>
              <w:spacing w:line="276" w:lineRule="auto"/>
              <w:ind w:firstLine="0"/>
              <w:rPr>
                <w:sz w:val="22"/>
              </w:rPr>
            </w:pPr>
            <w:r w:rsidRPr="00C34307">
              <w:rPr>
                <w:sz w:val="22"/>
              </w:rPr>
              <w:t>«Перевести справочник на статус «</w:t>
            </w:r>
            <w:r>
              <w:rPr>
                <w:sz w:val="22"/>
              </w:rPr>
              <w:t>Начальное решение</w:t>
            </w:r>
            <w:r w:rsidRPr="00C34307">
              <w:rPr>
                <w:sz w:val="22"/>
              </w:rPr>
              <w:t>», выполнив действие «</w:t>
            </w:r>
            <w:r>
              <w:rPr>
                <w:sz w:val="22"/>
              </w:rPr>
              <w:t>Сделать начальным решением»</w:t>
            </w:r>
          </w:p>
        </w:tc>
      </w:tr>
    </w:tbl>
    <w:p w14:paraId="40B3B897" w14:textId="77777777" w:rsidR="00722955" w:rsidRPr="00C34307" w:rsidRDefault="00722955" w:rsidP="00722955">
      <w:pPr>
        <w:pStyle w:val="affff2"/>
      </w:pPr>
      <w:r w:rsidRPr="00C34307">
        <w:t>На вкладке «Показать граф статусной модели» представлена статусная модель справочника в виде графа (</w:t>
      </w:r>
      <w:r w:rsidRPr="00C34307">
        <w:fldChar w:fldCharType="begin"/>
      </w:r>
      <w:r w:rsidRPr="00C34307">
        <w:instrText xml:space="preserve"> REF _Ref94022015 \h  \* MERGEFORMAT </w:instrText>
      </w:r>
      <w:r w:rsidRPr="00C34307">
        <w:fldChar w:fldCharType="separate"/>
      </w:r>
      <w:r w:rsidR="00A745C6" w:rsidRPr="00C34307">
        <w:t xml:space="preserve">Рисунок </w:t>
      </w:r>
      <w:r w:rsidR="00A745C6">
        <w:rPr>
          <w:noProof/>
        </w:rPr>
        <w:t>25</w:t>
      </w:r>
      <w:r w:rsidRPr="00C34307">
        <w:fldChar w:fldCharType="end"/>
      </w:r>
      <w:r w:rsidRPr="00C34307">
        <w:t>).</w:t>
      </w:r>
    </w:p>
    <w:p w14:paraId="49BD5085" w14:textId="77777777" w:rsidR="00722955" w:rsidRPr="00C34307" w:rsidRDefault="00722955" w:rsidP="00722955">
      <w:pPr>
        <w:ind w:firstLine="0"/>
        <w:jc w:val="center"/>
      </w:pPr>
      <w:r>
        <w:rPr>
          <w:noProof/>
        </w:rPr>
        <w:drawing>
          <wp:inline distT="0" distB="0" distL="0" distR="0" wp14:anchorId="2B0A544B" wp14:editId="46508A90">
            <wp:extent cx="2731325" cy="2056379"/>
            <wp:effectExtent l="19050" t="19050" r="12065" b="2032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29228" cy="20548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EC6EC15" w14:textId="77777777" w:rsidR="00722955" w:rsidRDefault="00722955" w:rsidP="00722955">
      <w:pPr>
        <w:pStyle w:val="affffa"/>
      </w:pPr>
      <w:bookmarkStart w:id="98" w:name="_Ref94022015"/>
      <w:r w:rsidRPr="00C34307">
        <w:t xml:space="preserve">Рисунок </w:t>
      </w:r>
      <w:r w:rsidR="006368FE">
        <w:fldChar w:fldCharType="begin"/>
      </w:r>
      <w:r w:rsidR="006368FE">
        <w:instrText xml:space="preserve"> SEQ Рисунок \* ARABIC </w:instrText>
      </w:r>
      <w:r w:rsidR="006368FE">
        <w:fldChar w:fldCharType="separate"/>
      </w:r>
      <w:r w:rsidR="00A745C6">
        <w:rPr>
          <w:noProof/>
        </w:rPr>
        <w:t>25</w:t>
      </w:r>
      <w:r w:rsidR="006368FE">
        <w:rPr>
          <w:noProof/>
        </w:rPr>
        <w:fldChar w:fldCharType="end"/>
      </w:r>
      <w:bookmarkEnd w:id="98"/>
      <w:r>
        <w:t xml:space="preserve"> –</w:t>
      </w:r>
      <w:r w:rsidRPr="00C34307">
        <w:t xml:space="preserve"> Статусная модель справочника в виде графа</w:t>
      </w:r>
    </w:p>
    <w:p w14:paraId="305BE5CE" w14:textId="77777777" w:rsidR="00722955" w:rsidRDefault="00722955" w:rsidP="00722955">
      <w:pPr>
        <w:pStyle w:val="affff2"/>
      </w:pPr>
      <w:r>
        <w:t>Действия на графе:</w:t>
      </w:r>
    </w:p>
    <w:p w14:paraId="508BD332" w14:textId="77777777" w:rsidR="00722955" w:rsidRDefault="00722955" w:rsidP="00444772">
      <w:pPr>
        <w:pStyle w:val="affff2"/>
        <w:numPr>
          <w:ilvl w:val="0"/>
          <w:numId w:val="144"/>
        </w:numPr>
      </w:pPr>
      <w:r>
        <w:t xml:space="preserve">Скачать граф. Нажать на кнопку «Скачать граф». Граф выгружается с возможностью сохранения на </w:t>
      </w:r>
      <w:r>
        <w:rPr>
          <w:lang w:val="en-US"/>
        </w:rPr>
        <w:t>PC</w:t>
      </w:r>
      <w:r>
        <w:t xml:space="preserve"> Пользователя в файл </w:t>
      </w:r>
      <w:r w:rsidRPr="00E429A8">
        <w:t>формата png</w:t>
      </w:r>
      <w:r>
        <w:t>.</w:t>
      </w:r>
    </w:p>
    <w:p w14:paraId="1F320A52" w14:textId="77777777" w:rsidR="00722955" w:rsidRPr="00E429A8" w:rsidRDefault="00722955" w:rsidP="00444772">
      <w:pPr>
        <w:pStyle w:val="affff2"/>
        <w:numPr>
          <w:ilvl w:val="0"/>
          <w:numId w:val="144"/>
        </w:numPr>
      </w:pPr>
      <w:r>
        <w:t>Закрыть. Закрыть окно с просмотром графа статусной модели.</w:t>
      </w:r>
    </w:p>
    <w:p w14:paraId="5DC2A781" w14:textId="77777777" w:rsidR="00722955" w:rsidRPr="00403EB5" w:rsidRDefault="00722955" w:rsidP="0068349B">
      <w:pPr>
        <w:pStyle w:val="31"/>
      </w:pPr>
      <w:bookmarkStart w:id="99" w:name="_Toc127349592"/>
      <w:r w:rsidRPr="00C34307">
        <w:t>Статусная модель Заявки на изменение</w:t>
      </w:r>
      <w:bookmarkEnd w:id="99"/>
    </w:p>
    <w:p w14:paraId="0FA0F727" w14:textId="77777777" w:rsidR="00722955" w:rsidRDefault="00722955" w:rsidP="00722955">
      <w:pPr>
        <w:pStyle w:val="affff2"/>
      </w:pPr>
      <w:r w:rsidRPr="00C34307">
        <w:t>При выборе раздела меню «Статусная модель Заявки на изменение» открывается форма просмотра статусной модели (</w:t>
      </w:r>
      <w:r w:rsidRPr="00C34307">
        <w:fldChar w:fldCharType="begin"/>
      </w:r>
      <w:r w:rsidRPr="00C34307">
        <w:instrText xml:space="preserve"> REF _Ref94186465 \h  \* MERGEFORMAT </w:instrText>
      </w:r>
      <w:r w:rsidRPr="00C34307">
        <w:fldChar w:fldCharType="separate"/>
      </w:r>
      <w:r w:rsidR="00A745C6" w:rsidRPr="00C34307">
        <w:t xml:space="preserve">Рисунок </w:t>
      </w:r>
      <w:r w:rsidR="00A745C6">
        <w:rPr>
          <w:noProof/>
        </w:rPr>
        <w:t>26</w:t>
      </w:r>
      <w:r w:rsidRPr="00C34307">
        <w:fldChar w:fldCharType="end"/>
      </w:r>
      <w:r w:rsidRPr="00C34307">
        <w:t xml:space="preserve">), которая содержит Код статуса, Наименование, Переходы и Действия. </w:t>
      </w:r>
    </w:p>
    <w:p w14:paraId="2D364D3D" w14:textId="77777777" w:rsidR="00722955" w:rsidRPr="00C34307" w:rsidRDefault="00722955" w:rsidP="00722955">
      <w:pPr>
        <w:pStyle w:val="affff2"/>
        <w:ind w:firstLine="0"/>
      </w:pPr>
      <w:r>
        <w:rPr>
          <w:noProof/>
        </w:rPr>
        <w:lastRenderedPageBreak/>
        <w:drawing>
          <wp:inline distT="0" distB="0" distL="0" distR="0" wp14:anchorId="1AE0992F" wp14:editId="35615A38">
            <wp:extent cx="5939790" cy="3879960"/>
            <wp:effectExtent l="19050" t="19050" r="22860" b="2540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7996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73DEE3C" w14:textId="77777777" w:rsidR="00722955" w:rsidRPr="00C34307" w:rsidRDefault="00722955" w:rsidP="00722955">
      <w:pPr>
        <w:pStyle w:val="affffa"/>
      </w:pPr>
      <w:bookmarkStart w:id="100" w:name="_Ref94186465"/>
      <w:r w:rsidRPr="00C34307">
        <w:t xml:space="preserve">Рисунок </w:t>
      </w:r>
      <w:r w:rsidR="006368FE">
        <w:fldChar w:fldCharType="begin"/>
      </w:r>
      <w:r w:rsidR="006368FE">
        <w:instrText xml:space="preserve"> SEQ Рисунок \* ARABIC </w:instrText>
      </w:r>
      <w:r w:rsidR="006368FE">
        <w:fldChar w:fldCharType="separate"/>
      </w:r>
      <w:r w:rsidR="00A745C6">
        <w:rPr>
          <w:noProof/>
        </w:rPr>
        <w:t>26</w:t>
      </w:r>
      <w:r w:rsidR="006368FE">
        <w:rPr>
          <w:noProof/>
        </w:rPr>
        <w:fldChar w:fldCharType="end"/>
      </w:r>
      <w:bookmarkEnd w:id="100"/>
      <w:r>
        <w:t xml:space="preserve"> –</w:t>
      </w:r>
      <w:r w:rsidRPr="00C34307">
        <w:t xml:space="preserve"> Статусная модель Заявки на изменение</w:t>
      </w:r>
    </w:p>
    <w:p w14:paraId="3DE93BCE" w14:textId="77777777" w:rsidR="00722955" w:rsidRPr="00C34307" w:rsidRDefault="00722955" w:rsidP="00722955">
      <w:pPr>
        <w:pStyle w:val="affff2"/>
      </w:pPr>
      <w:r w:rsidRPr="00C34307">
        <w:t>В зависимости от фазы жизненного цикла заявка обладает разными статусами. В</w:t>
      </w:r>
      <w:r w:rsidRPr="00C34307">
        <w:rPr>
          <w:lang w:eastAsia="en-US"/>
        </w:rPr>
        <w:t xml:space="preserve"> </w:t>
      </w:r>
      <w:r>
        <w:rPr>
          <w:lang w:eastAsia="en-US"/>
        </w:rPr>
        <w:t>Т</w:t>
      </w:r>
      <w:r w:rsidRPr="00C34307">
        <w:rPr>
          <w:lang w:eastAsia="en-US"/>
        </w:rPr>
        <w:t xml:space="preserve">аблице </w:t>
      </w:r>
      <w:r w:rsidRPr="00C34307">
        <w:rPr>
          <w:lang w:eastAsia="en-US"/>
        </w:rPr>
        <w:fldChar w:fldCharType="begin"/>
      </w:r>
      <w:r w:rsidRPr="00C34307">
        <w:rPr>
          <w:lang w:eastAsia="en-US"/>
        </w:rPr>
        <w:instrText xml:space="preserve"> REF _Ref90050500 \h </w:instrText>
      </w:r>
      <w:r w:rsidRPr="00C34307">
        <w:instrText xml:space="preserve">\# \0 </w:instrText>
      </w:r>
      <w:r w:rsidRPr="00C34307">
        <w:rPr>
          <w:lang w:eastAsia="en-US"/>
        </w:rPr>
        <w:instrText xml:space="preserve"> \* MERGEFORMAT </w:instrText>
      </w:r>
      <w:r w:rsidRPr="00C34307">
        <w:rPr>
          <w:lang w:eastAsia="en-US"/>
        </w:rPr>
      </w:r>
      <w:r w:rsidRPr="00C34307">
        <w:rPr>
          <w:lang w:eastAsia="en-US"/>
        </w:rPr>
        <w:fldChar w:fldCharType="separate"/>
      </w:r>
      <w:r w:rsidR="00A745C6">
        <w:t>3</w:t>
      </w:r>
      <w:r w:rsidRPr="00C34307">
        <w:rPr>
          <w:lang w:eastAsia="en-US"/>
        </w:rPr>
        <w:fldChar w:fldCharType="end"/>
      </w:r>
      <w:r w:rsidRPr="00C34307">
        <w:rPr>
          <w:lang w:eastAsia="en-US"/>
        </w:rPr>
        <w:t xml:space="preserve"> </w:t>
      </w:r>
      <w:r w:rsidRPr="00C34307">
        <w:t xml:space="preserve">указаны возможные статусы заявки и их значение. </w:t>
      </w:r>
    </w:p>
    <w:p w14:paraId="37A816AB" w14:textId="77777777" w:rsidR="00722955" w:rsidRPr="00C34307" w:rsidRDefault="00722955" w:rsidP="00722955">
      <w:pPr>
        <w:pStyle w:val="affff4"/>
        <w:spacing w:before="0" w:after="0"/>
        <w:rPr>
          <w:lang w:eastAsia="en-US"/>
        </w:rPr>
      </w:pPr>
      <w:bookmarkStart w:id="101" w:name="_Ref90050500"/>
      <w:bookmarkStart w:id="102" w:name="_Ref124755263"/>
      <w:r w:rsidRPr="00C34307">
        <w:t xml:space="preserve">Таблица </w:t>
      </w:r>
      <w:r w:rsidR="006368FE">
        <w:fldChar w:fldCharType="begin"/>
      </w:r>
      <w:r w:rsidR="006368FE">
        <w:instrText xml:space="preserve"> SEQ Таблица \* ARABIC </w:instrText>
      </w:r>
      <w:r w:rsidR="006368FE">
        <w:fldChar w:fldCharType="separate"/>
      </w:r>
      <w:r w:rsidR="00A745C6">
        <w:rPr>
          <w:noProof/>
        </w:rPr>
        <w:t>3</w:t>
      </w:r>
      <w:r w:rsidR="006368FE">
        <w:rPr>
          <w:noProof/>
        </w:rPr>
        <w:fldChar w:fldCharType="end"/>
      </w:r>
      <w:bookmarkEnd w:id="101"/>
      <w:r>
        <w:rPr>
          <w:noProof/>
        </w:rPr>
        <w:t xml:space="preserve"> – </w:t>
      </w:r>
      <w:r w:rsidRPr="00C34307">
        <w:rPr>
          <w:lang w:eastAsia="en-US"/>
        </w:rPr>
        <w:t>Статусная модель заявки на изменение</w:t>
      </w:r>
      <w:bookmarkEnd w:id="102"/>
    </w:p>
    <w:tbl>
      <w:tblPr>
        <w:tblStyle w:val="83"/>
        <w:tblW w:w="4945" w:type="pct"/>
        <w:tblLayout w:type="fixed"/>
        <w:tblLook w:val="04A0" w:firstRow="1" w:lastRow="0" w:firstColumn="1" w:lastColumn="0" w:noHBand="0" w:noVBand="1"/>
      </w:tblPr>
      <w:tblGrid>
        <w:gridCol w:w="2943"/>
        <w:gridCol w:w="1418"/>
        <w:gridCol w:w="5105"/>
      </w:tblGrid>
      <w:tr w:rsidR="00722955" w:rsidRPr="006E43C0" w14:paraId="5C14552C" w14:textId="77777777" w:rsidTr="00722955">
        <w:trPr>
          <w:tblHeader/>
        </w:trPr>
        <w:tc>
          <w:tcPr>
            <w:tcW w:w="2943" w:type="dxa"/>
          </w:tcPr>
          <w:p w14:paraId="467A66E0" w14:textId="77777777" w:rsidR="00722955" w:rsidRPr="006E43C0" w:rsidRDefault="00722955" w:rsidP="00722955">
            <w:pPr>
              <w:pStyle w:val="afffff0"/>
              <w:rPr>
                <w:szCs w:val="22"/>
              </w:rPr>
            </w:pPr>
            <w:r w:rsidRPr="006E43C0">
              <w:rPr>
                <w:szCs w:val="22"/>
              </w:rPr>
              <w:t>Переход</w:t>
            </w:r>
          </w:p>
        </w:tc>
        <w:tc>
          <w:tcPr>
            <w:tcW w:w="1418" w:type="dxa"/>
          </w:tcPr>
          <w:p w14:paraId="60C98786" w14:textId="77777777" w:rsidR="00722955" w:rsidRPr="006E43C0" w:rsidRDefault="00722955" w:rsidP="00722955">
            <w:pPr>
              <w:pStyle w:val="afffff0"/>
              <w:rPr>
                <w:szCs w:val="22"/>
              </w:rPr>
            </w:pPr>
            <w:r>
              <w:rPr>
                <w:szCs w:val="22"/>
              </w:rPr>
              <w:t>Переход по умолчанию</w:t>
            </w:r>
          </w:p>
        </w:tc>
        <w:tc>
          <w:tcPr>
            <w:tcW w:w="5104" w:type="dxa"/>
          </w:tcPr>
          <w:p w14:paraId="2E610BF4" w14:textId="77777777" w:rsidR="00722955" w:rsidRPr="006E43C0" w:rsidRDefault="00722955" w:rsidP="00722955">
            <w:pPr>
              <w:pStyle w:val="afffff0"/>
              <w:rPr>
                <w:szCs w:val="22"/>
              </w:rPr>
            </w:pPr>
            <w:r w:rsidRPr="006E43C0">
              <w:rPr>
                <w:szCs w:val="22"/>
              </w:rPr>
              <w:t>Описание</w:t>
            </w:r>
          </w:p>
        </w:tc>
      </w:tr>
      <w:tr w:rsidR="00722955" w:rsidRPr="006E43C0" w14:paraId="62111C3B" w14:textId="77777777" w:rsidTr="00722955">
        <w:tc>
          <w:tcPr>
            <w:tcW w:w="2943" w:type="dxa"/>
          </w:tcPr>
          <w:p w14:paraId="13146868" w14:textId="77777777" w:rsidR="00722955" w:rsidRPr="006E43C0" w:rsidRDefault="00722955" w:rsidP="00722955">
            <w:pPr>
              <w:pStyle w:val="afffff"/>
              <w:rPr>
                <w:sz w:val="22"/>
                <w:szCs w:val="22"/>
              </w:rPr>
            </w:pPr>
            <w:proofErr w:type="gramStart"/>
            <w:r w:rsidRPr="006E43C0">
              <w:rPr>
                <w:sz w:val="22"/>
                <w:szCs w:val="22"/>
              </w:rPr>
              <w:t>Новый</w:t>
            </w:r>
            <w:proofErr w:type="gramEnd"/>
            <w:r w:rsidRPr="006E43C0">
              <w:rPr>
                <w:sz w:val="22"/>
                <w:szCs w:val="22"/>
              </w:rPr>
              <w:t xml:space="preserve"> → Предложен на рассмотрение</w:t>
            </w:r>
          </w:p>
        </w:tc>
        <w:tc>
          <w:tcPr>
            <w:tcW w:w="1418" w:type="dxa"/>
          </w:tcPr>
          <w:p w14:paraId="10F61515" w14:textId="77777777" w:rsidR="00722955" w:rsidRPr="006E43C0" w:rsidRDefault="00722955" w:rsidP="00722955">
            <w:pPr>
              <w:pStyle w:val="a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104" w:type="dxa"/>
          </w:tcPr>
          <w:p w14:paraId="4B937C0D" w14:textId="77777777" w:rsidR="00722955" w:rsidRPr="006E43C0" w:rsidRDefault="00722955" w:rsidP="00722955">
            <w:pPr>
              <w:pStyle w:val="afffff"/>
              <w:rPr>
                <w:sz w:val="22"/>
                <w:szCs w:val="22"/>
              </w:rPr>
            </w:pPr>
            <w:r w:rsidRPr="006E43C0">
              <w:rPr>
                <w:sz w:val="22"/>
                <w:szCs w:val="22"/>
              </w:rPr>
              <w:t xml:space="preserve">Перевести Заявку на статус «Предложен на рассмотрение», выполнив действие «Предложить». </w:t>
            </w:r>
          </w:p>
          <w:p w14:paraId="740AEC1D" w14:textId="77777777" w:rsidR="00722955" w:rsidRPr="006E43C0" w:rsidRDefault="00722955" w:rsidP="00722955">
            <w:pPr>
              <w:pStyle w:val="afffff"/>
              <w:rPr>
                <w:sz w:val="22"/>
                <w:szCs w:val="22"/>
              </w:rPr>
            </w:pPr>
            <w:r w:rsidRPr="006E43C0">
              <w:rPr>
                <w:sz w:val="22"/>
                <w:szCs w:val="22"/>
              </w:rPr>
              <w:t>Для заявок справочников, где у систем-агентов в свойствах включен признак «Доверенная», утверждение изменен</w:t>
            </w:r>
            <w:r>
              <w:rPr>
                <w:sz w:val="22"/>
                <w:szCs w:val="22"/>
              </w:rPr>
              <w:t>ий производится автоматически</w:t>
            </w:r>
          </w:p>
        </w:tc>
      </w:tr>
      <w:tr w:rsidR="00722955" w:rsidRPr="006E43C0" w14:paraId="57DEB91A" w14:textId="77777777" w:rsidTr="00722955">
        <w:tc>
          <w:tcPr>
            <w:tcW w:w="2943" w:type="dxa"/>
          </w:tcPr>
          <w:p w14:paraId="4574DB79" w14:textId="77777777" w:rsidR="00722955" w:rsidRPr="006E43C0" w:rsidRDefault="00722955" w:rsidP="00722955">
            <w:pPr>
              <w:pStyle w:val="afffff"/>
              <w:rPr>
                <w:sz w:val="22"/>
                <w:szCs w:val="22"/>
              </w:rPr>
            </w:pPr>
            <w:r w:rsidRPr="006E43C0">
              <w:rPr>
                <w:sz w:val="22"/>
                <w:szCs w:val="22"/>
              </w:rPr>
              <w:t xml:space="preserve">Новый → </w:t>
            </w:r>
            <w:r>
              <w:rPr>
                <w:sz w:val="22"/>
                <w:szCs w:val="22"/>
              </w:rPr>
              <w:t>Принято</w:t>
            </w:r>
          </w:p>
        </w:tc>
        <w:tc>
          <w:tcPr>
            <w:tcW w:w="1418" w:type="dxa"/>
          </w:tcPr>
          <w:p w14:paraId="2F149B35" w14:textId="77777777" w:rsidR="00722955" w:rsidRDefault="00722955" w:rsidP="00722955">
            <w:pPr>
              <w:pStyle w:val="a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</w:t>
            </w:r>
          </w:p>
        </w:tc>
        <w:tc>
          <w:tcPr>
            <w:tcW w:w="5104" w:type="dxa"/>
          </w:tcPr>
          <w:p w14:paraId="44930975" w14:textId="77777777" w:rsidR="00722955" w:rsidRPr="006E43C0" w:rsidRDefault="00722955" w:rsidP="00722955">
            <w:pPr>
              <w:pStyle w:val="afffff"/>
              <w:rPr>
                <w:sz w:val="22"/>
                <w:szCs w:val="22"/>
              </w:rPr>
            </w:pPr>
            <w:r w:rsidRPr="006E43C0">
              <w:rPr>
                <w:sz w:val="22"/>
                <w:szCs w:val="22"/>
              </w:rPr>
              <w:t>Перевести Заявку на статус «</w:t>
            </w:r>
            <w:r>
              <w:rPr>
                <w:sz w:val="22"/>
                <w:szCs w:val="22"/>
              </w:rPr>
              <w:t>Принято</w:t>
            </w:r>
            <w:r w:rsidRPr="006E43C0">
              <w:rPr>
                <w:sz w:val="22"/>
                <w:szCs w:val="22"/>
              </w:rPr>
              <w:t>», выполнив действие «</w:t>
            </w:r>
            <w:r>
              <w:rPr>
                <w:sz w:val="22"/>
                <w:szCs w:val="22"/>
              </w:rPr>
              <w:t>Утвердить и применить</w:t>
            </w:r>
            <w:r w:rsidRPr="006E43C0">
              <w:rPr>
                <w:sz w:val="22"/>
                <w:szCs w:val="22"/>
              </w:rPr>
              <w:t>».</w:t>
            </w:r>
            <w:r>
              <w:rPr>
                <w:sz w:val="22"/>
                <w:szCs w:val="22"/>
              </w:rPr>
              <w:t xml:space="preserve"> Основной переход в рамках статусной модели по умолчанию</w:t>
            </w:r>
            <w:r w:rsidRPr="006E43C0">
              <w:rPr>
                <w:sz w:val="22"/>
                <w:szCs w:val="22"/>
              </w:rPr>
              <w:t xml:space="preserve"> </w:t>
            </w:r>
          </w:p>
        </w:tc>
      </w:tr>
      <w:tr w:rsidR="00722955" w:rsidRPr="006E43C0" w14:paraId="065E0646" w14:textId="77777777" w:rsidTr="00722955">
        <w:tc>
          <w:tcPr>
            <w:tcW w:w="2943" w:type="dxa"/>
          </w:tcPr>
          <w:p w14:paraId="166FEDFE" w14:textId="77777777" w:rsidR="00722955" w:rsidRPr="006E43C0" w:rsidRDefault="00722955" w:rsidP="00722955">
            <w:pPr>
              <w:pStyle w:val="afffff"/>
              <w:rPr>
                <w:sz w:val="22"/>
                <w:szCs w:val="22"/>
              </w:rPr>
            </w:pPr>
            <w:proofErr w:type="gramStart"/>
            <w:r w:rsidRPr="006E43C0">
              <w:rPr>
                <w:sz w:val="22"/>
                <w:szCs w:val="22"/>
              </w:rPr>
              <w:t>Предложен</w:t>
            </w:r>
            <w:proofErr w:type="gramEnd"/>
            <w:r w:rsidRPr="006E43C0">
              <w:rPr>
                <w:sz w:val="22"/>
                <w:szCs w:val="22"/>
              </w:rPr>
              <w:t xml:space="preserve"> на рассмотрение → Отклонено/Новый/Принято</w:t>
            </w:r>
          </w:p>
        </w:tc>
        <w:tc>
          <w:tcPr>
            <w:tcW w:w="1418" w:type="dxa"/>
          </w:tcPr>
          <w:p w14:paraId="5F09F10E" w14:textId="77777777" w:rsidR="00722955" w:rsidRPr="006E43C0" w:rsidRDefault="00722955" w:rsidP="00722955">
            <w:pPr>
              <w:pStyle w:val="a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104" w:type="dxa"/>
          </w:tcPr>
          <w:p w14:paraId="1B718061" w14:textId="77777777" w:rsidR="00722955" w:rsidRPr="006E43C0" w:rsidRDefault="00722955" w:rsidP="00722955">
            <w:pPr>
              <w:pStyle w:val="afffff"/>
              <w:rPr>
                <w:sz w:val="22"/>
                <w:szCs w:val="22"/>
              </w:rPr>
            </w:pPr>
            <w:r w:rsidRPr="006E43C0">
              <w:rPr>
                <w:sz w:val="22"/>
                <w:szCs w:val="22"/>
              </w:rPr>
              <w:t>Контролер рассматривает изменение и принимает решение о переводе заявки:</w:t>
            </w:r>
          </w:p>
          <w:p w14:paraId="6C56B7FE" w14:textId="77777777" w:rsidR="00722955" w:rsidRPr="006E43C0" w:rsidRDefault="00722955" w:rsidP="00444772">
            <w:pPr>
              <w:pStyle w:val="afffff"/>
              <w:numPr>
                <w:ilvl w:val="0"/>
                <w:numId w:val="137"/>
              </w:numPr>
              <w:rPr>
                <w:sz w:val="22"/>
                <w:szCs w:val="22"/>
              </w:rPr>
            </w:pPr>
            <w:r w:rsidRPr="006E43C0">
              <w:rPr>
                <w:sz w:val="22"/>
                <w:szCs w:val="22"/>
              </w:rPr>
              <w:t>на статус «Принято» при помощи действия «Утвердить и применить», если согласен с изменениями;</w:t>
            </w:r>
          </w:p>
          <w:p w14:paraId="55DD724D" w14:textId="77777777" w:rsidR="00722955" w:rsidRPr="006E43C0" w:rsidRDefault="00722955" w:rsidP="00444772">
            <w:pPr>
              <w:pStyle w:val="afffff"/>
              <w:numPr>
                <w:ilvl w:val="0"/>
                <w:numId w:val="137"/>
              </w:numPr>
              <w:rPr>
                <w:sz w:val="22"/>
                <w:szCs w:val="22"/>
              </w:rPr>
            </w:pPr>
            <w:r w:rsidRPr="006E43C0">
              <w:rPr>
                <w:sz w:val="22"/>
                <w:szCs w:val="22"/>
              </w:rPr>
              <w:t>на статус «Новый», при помощи действия «Уточнить», если не до конца согласен с изменениями.</w:t>
            </w:r>
          </w:p>
          <w:p w14:paraId="2B76C486" w14:textId="77777777" w:rsidR="00722955" w:rsidRPr="006E43C0" w:rsidRDefault="00722955" w:rsidP="00444772">
            <w:pPr>
              <w:pStyle w:val="afffff"/>
              <w:numPr>
                <w:ilvl w:val="0"/>
                <w:numId w:val="137"/>
              </w:numPr>
              <w:rPr>
                <w:sz w:val="22"/>
                <w:szCs w:val="22"/>
              </w:rPr>
            </w:pPr>
            <w:r w:rsidRPr="006E43C0">
              <w:rPr>
                <w:sz w:val="22"/>
                <w:szCs w:val="22"/>
              </w:rPr>
              <w:t>на статус «Отклонено», при помощи действия «Отклонить», если не согласен с внесением изменений</w:t>
            </w:r>
          </w:p>
        </w:tc>
      </w:tr>
      <w:tr w:rsidR="00722955" w:rsidRPr="006E43C0" w14:paraId="71BD452D" w14:textId="77777777" w:rsidTr="00722955">
        <w:tc>
          <w:tcPr>
            <w:tcW w:w="2943" w:type="dxa"/>
          </w:tcPr>
          <w:p w14:paraId="60236ABE" w14:textId="77777777" w:rsidR="00722955" w:rsidRPr="006E43C0" w:rsidRDefault="00722955" w:rsidP="00722955">
            <w:pPr>
              <w:pStyle w:val="afffff"/>
              <w:rPr>
                <w:sz w:val="22"/>
                <w:szCs w:val="22"/>
              </w:rPr>
            </w:pPr>
            <w:r w:rsidRPr="00C845A9">
              <w:rPr>
                <w:sz w:val="22"/>
                <w:szCs w:val="22"/>
              </w:rPr>
              <w:t>«Принято»</w:t>
            </w:r>
            <w:r>
              <w:rPr>
                <w:sz w:val="22"/>
                <w:szCs w:val="22"/>
              </w:rPr>
              <w:t xml:space="preserve"> </w:t>
            </w:r>
            <w:r w:rsidRPr="00C845A9">
              <w:rPr>
                <w:sz w:val="22"/>
                <w:szCs w:val="22"/>
              </w:rPr>
              <w:t xml:space="preserve"> → </w:t>
            </w:r>
            <w:r w:rsidRPr="00C845A9">
              <w:rPr>
                <w:sz w:val="22"/>
                <w:szCs w:val="22"/>
              </w:rPr>
              <w:lastRenderedPageBreak/>
              <w:t>«Производится рассылка обновлений»</w:t>
            </w:r>
          </w:p>
        </w:tc>
        <w:tc>
          <w:tcPr>
            <w:tcW w:w="1418" w:type="dxa"/>
          </w:tcPr>
          <w:p w14:paraId="49C2E785" w14:textId="77777777" w:rsidR="00722955" w:rsidRDefault="00722955" w:rsidP="00722955">
            <w:pPr>
              <w:pStyle w:val="a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Да</w:t>
            </w:r>
          </w:p>
        </w:tc>
        <w:tc>
          <w:tcPr>
            <w:tcW w:w="5104" w:type="dxa"/>
          </w:tcPr>
          <w:p w14:paraId="5538B3C1" w14:textId="77777777" w:rsidR="00722955" w:rsidRPr="00C845A9" w:rsidRDefault="00722955" w:rsidP="00722955">
            <w:pPr>
              <w:pStyle w:val="afffff"/>
              <w:rPr>
                <w:sz w:val="22"/>
                <w:szCs w:val="22"/>
              </w:rPr>
            </w:pPr>
            <w:r w:rsidRPr="00C845A9">
              <w:rPr>
                <w:sz w:val="22"/>
                <w:szCs w:val="22"/>
              </w:rPr>
              <w:t xml:space="preserve">На статусе «Принято» не доступно никаких </w:t>
            </w:r>
            <w:r w:rsidRPr="00C845A9">
              <w:rPr>
                <w:sz w:val="22"/>
                <w:szCs w:val="22"/>
              </w:rPr>
              <w:lastRenderedPageBreak/>
              <w:t>действий.</w:t>
            </w:r>
          </w:p>
          <w:p w14:paraId="7B54D62A" w14:textId="77777777" w:rsidR="00722955" w:rsidRPr="00C845A9" w:rsidRDefault="00722955" w:rsidP="00722955">
            <w:pPr>
              <w:pStyle w:val="afffff"/>
              <w:rPr>
                <w:sz w:val="22"/>
                <w:szCs w:val="22"/>
              </w:rPr>
            </w:pPr>
            <w:r w:rsidRPr="00C845A9">
              <w:rPr>
                <w:sz w:val="22"/>
                <w:szCs w:val="22"/>
              </w:rPr>
              <w:t>Заявка примет статус «Производится рассылка обновлений», пока все внешние системы-агенты, подписанные на данный справочник, не получат обновления.</w:t>
            </w:r>
          </w:p>
          <w:p w14:paraId="00A90E69" w14:textId="77777777" w:rsidR="00722955" w:rsidRPr="00C845A9" w:rsidRDefault="00722955" w:rsidP="00722955">
            <w:pPr>
              <w:pStyle w:val="afffff"/>
              <w:rPr>
                <w:sz w:val="22"/>
                <w:szCs w:val="22"/>
              </w:rPr>
            </w:pPr>
            <w:r w:rsidRPr="00C845A9">
              <w:rPr>
                <w:sz w:val="22"/>
                <w:szCs w:val="22"/>
              </w:rPr>
              <w:t>Как только все внешние системы-агенты, подписанные на данный справочник, получат обновления, Заявка примет статус «Произведена рассылка обновлений».</w:t>
            </w:r>
          </w:p>
          <w:p w14:paraId="709A7D13" w14:textId="77777777" w:rsidR="00722955" w:rsidRPr="006E43C0" w:rsidRDefault="00722955" w:rsidP="00722955">
            <w:pPr>
              <w:pStyle w:val="afffff"/>
              <w:rPr>
                <w:sz w:val="22"/>
                <w:szCs w:val="22"/>
              </w:rPr>
            </w:pPr>
            <w:r w:rsidRPr="00C845A9">
              <w:rPr>
                <w:sz w:val="22"/>
                <w:szCs w:val="22"/>
              </w:rPr>
              <w:t xml:space="preserve">Если по время рассылки обновлений произойдет какая-то </w:t>
            </w:r>
            <w:bookmarkStart w:id="103" w:name="_GoBack"/>
            <w:r w:rsidRPr="00C845A9">
              <w:rPr>
                <w:sz w:val="22"/>
                <w:szCs w:val="22"/>
              </w:rPr>
              <w:t>ошибк</w:t>
            </w:r>
            <w:bookmarkEnd w:id="103"/>
            <w:r w:rsidRPr="00C845A9">
              <w:rPr>
                <w:sz w:val="22"/>
                <w:szCs w:val="22"/>
              </w:rPr>
              <w:t>а, заявка примет статус «Ошибки при рассылке»</w:t>
            </w:r>
          </w:p>
        </w:tc>
      </w:tr>
    </w:tbl>
    <w:p w14:paraId="0513BDB9" w14:textId="77777777" w:rsidR="00722955" w:rsidRPr="00C34307" w:rsidRDefault="00722955" w:rsidP="00722955">
      <w:pPr>
        <w:pStyle w:val="affff2"/>
      </w:pPr>
      <w:r w:rsidRPr="00C34307">
        <w:lastRenderedPageBreak/>
        <w:t>На вкладке «Показать граф статусной модели» представлена статусная модель Заявки на изменение в виде графа</w:t>
      </w:r>
      <w:r>
        <w:t xml:space="preserve"> (</w:t>
      </w:r>
      <w:r>
        <w:fldChar w:fldCharType="begin"/>
      </w:r>
      <w:r>
        <w:instrText xml:space="preserve"> REF _Ref107330542 \h </w:instrText>
      </w:r>
      <w:r>
        <w:fldChar w:fldCharType="separate"/>
      </w:r>
      <w:r w:rsidR="00A745C6" w:rsidRPr="00C34307">
        <w:t xml:space="preserve">Рисунок </w:t>
      </w:r>
      <w:r w:rsidR="00A745C6">
        <w:rPr>
          <w:noProof/>
        </w:rPr>
        <w:t>27</w:t>
      </w:r>
      <w:r>
        <w:fldChar w:fldCharType="end"/>
      </w:r>
      <w:r w:rsidRPr="00C34307">
        <w:t>).</w:t>
      </w:r>
    </w:p>
    <w:p w14:paraId="616204BF" w14:textId="77777777" w:rsidR="00722955" w:rsidRPr="006E43C0" w:rsidRDefault="00722955" w:rsidP="00722955">
      <w:pPr>
        <w:ind w:firstLine="0"/>
        <w:jc w:val="center"/>
      </w:pPr>
      <w:bookmarkStart w:id="104" w:name="_Ref94186862"/>
      <w:r>
        <w:rPr>
          <w:noProof/>
        </w:rPr>
        <w:drawing>
          <wp:inline distT="0" distB="0" distL="0" distR="0" wp14:anchorId="72CEEE62" wp14:editId="079C0FDB">
            <wp:extent cx="4409023" cy="2652513"/>
            <wp:effectExtent l="19050" t="19050" r="10795" b="14605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09565" cy="265283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85D097A" w14:textId="77777777" w:rsidR="00722955" w:rsidRPr="00C34307" w:rsidRDefault="00722955" w:rsidP="00722955">
      <w:pPr>
        <w:pStyle w:val="affffa"/>
      </w:pPr>
      <w:bookmarkStart w:id="105" w:name="_Ref107330542"/>
      <w:r w:rsidRPr="00C34307">
        <w:t xml:space="preserve">Рисунок </w:t>
      </w:r>
      <w:r w:rsidR="006368FE">
        <w:fldChar w:fldCharType="begin"/>
      </w:r>
      <w:r w:rsidR="006368FE">
        <w:instrText xml:space="preserve"> SEQ Рисунок \* ARABIC </w:instrText>
      </w:r>
      <w:r w:rsidR="006368FE">
        <w:fldChar w:fldCharType="separate"/>
      </w:r>
      <w:r w:rsidR="00A745C6">
        <w:rPr>
          <w:noProof/>
        </w:rPr>
        <w:t>27</w:t>
      </w:r>
      <w:r w:rsidR="006368FE">
        <w:rPr>
          <w:noProof/>
        </w:rPr>
        <w:fldChar w:fldCharType="end"/>
      </w:r>
      <w:bookmarkEnd w:id="104"/>
      <w:bookmarkEnd w:id="105"/>
      <w:r>
        <w:t xml:space="preserve"> –</w:t>
      </w:r>
      <w:r w:rsidRPr="00C34307">
        <w:t xml:space="preserve"> Статусная модель Заявки на изменение в виде графа</w:t>
      </w:r>
    </w:p>
    <w:p w14:paraId="74414AFC" w14:textId="77777777" w:rsidR="00722955" w:rsidRDefault="00722955" w:rsidP="00722955">
      <w:pPr>
        <w:pStyle w:val="affff2"/>
      </w:pPr>
      <w:r>
        <w:t>Действия на графе:</w:t>
      </w:r>
    </w:p>
    <w:p w14:paraId="07E69232" w14:textId="77777777" w:rsidR="00722955" w:rsidRDefault="00722955" w:rsidP="00444772">
      <w:pPr>
        <w:pStyle w:val="affff2"/>
        <w:numPr>
          <w:ilvl w:val="0"/>
          <w:numId w:val="144"/>
        </w:numPr>
      </w:pPr>
      <w:r>
        <w:t xml:space="preserve">Скачать граф. Нажать на кнопку «Скачать граф». Граф выгружается с возможностью сохранения на </w:t>
      </w:r>
      <w:r>
        <w:rPr>
          <w:lang w:val="en-US"/>
        </w:rPr>
        <w:t>PC</w:t>
      </w:r>
      <w:r>
        <w:t xml:space="preserve"> Пользователя в файл </w:t>
      </w:r>
      <w:r w:rsidRPr="00E429A8">
        <w:t>формата *.png</w:t>
      </w:r>
      <w:r>
        <w:t>.</w:t>
      </w:r>
    </w:p>
    <w:p w14:paraId="33834A54" w14:textId="77777777" w:rsidR="00722955" w:rsidRDefault="00722955" w:rsidP="00444772">
      <w:pPr>
        <w:pStyle w:val="affff2"/>
        <w:numPr>
          <w:ilvl w:val="0"/>
          <w:numId w:val="144"/>
        </w:numPr>
      </w:pPr>
      <w:r>
        <w:t>Закрыть. Закрыть окно с просмотром графа статусной модели.</w:t>
      </w:r>
    </w:p>
    <w:p w14:paraId="4EC73AE7" w14:textId="77777777" w:rsidR="00722955" w:rsidRDefault="00722955" w:rsidP="00722955">
      <w:pPr>
        <w:pStyle w:val="affff2"/>
      </w:pPr>
    </w:p>
    <w:p w14:paraId="4C2B8736" w14:textId="77777777" w:rsidR="00722955" w:rsidRPr="00C845A9" w:rsidRDefault="00722955" w:rsidP="00722955">
      <w:pPr>
        <w:pStyle w:val="affff2"/>
      </w:pPr>
      <w:r w:rsidRPr="00BC36A0">
        <w:rPr>
          <w:color w:val="000000" w:themeColor="text1"/>
        </w:rPr>
        <w:t>Статусная модель справочника</w:t>
      </w:r>
      <w:r w:rsidRPr="00BC36A0">
        <w:rPr>
          <w:b/>
          <w:bCs/>
          <w:color w:val="000000" w:themeColor="text1"/>
        </w:rPr>
        <w:t xml:space="preserve"> </w:t>
      </w:r>
      <w:r w:rsidRPr="00BC36A0">
        <w:rPr>
          <w:color w:val="000000" w:themeColor="text1"/>
        </w:rPr>
        <w:t>должна состоять хотя бы из двух статусов и одного</w:t>
      </w:r>
      <w:r w:rsidRPr="00C845A9">
        <w:t xml:space="preserve"> действия (перехода) между статусами.</w:t>
      </w:r>
    </w:p>
    <w:p w14:paraId="3CEEED8C" w14:textId="77777777" w:rsidR="00722955" w:rsidRPr="00C845A9" w:rsidRDefault="00722955" w:rsidP="00722955">
      <w:pPr>
        <w:pStyle w:val="affff2"/>
      </w:pPr>
      <w:r w:rsidRPr="00C845A9">
        <w:t>Функции для создания статусной модели:</w:t>
      </w:r>
    </w:p>
    <w:p w14:paraId="351BDFEA" w14:textId="77777777" w:rsidR="00722955" w:rsidRPr="00C845A9" w:rsidRDefault="00722955" w:rsidP="00444772">
      <w:pPr>
        <w:pStyle w:val="affff2"/>
        <w:numPr>
          <w:ilvl w:val="0"/>
          <w:numId w:val="138"/>
        </w:numPr>
        <w:ind w:left="993" w:hanging="284"/>
      </w:pPr>
      <w:r w:rsidRPr="00C845A9">
        <w:t>Создание статусной модели;</w:t>
      </w:r>
    </w:p>
    <w:p w14:paraId="0969D580" w14:textId="77777777" w:rsidR="00722955" w:rsidRPr="00C845A9" w:rsidRDefault="00722955" w:rsidP="00444772">
      <w:pPr>
        <w:pStyle w:val="affff2"/>
        <w:numPr>
          <w:ilvl w:val="0"/>
          <w:numId w:val="138"/>
        </w:numPr>
        <w:ind w:left="993" w:hanging="284"/>
      </w:pPr>
      <w:r w:rsidRPr="00C845A9">
        <w:t>Настройка статусной модели:</w:t>
      </w:r>
    </w:p>
    <w:p w14:paraId="3C303989" w14:textId="77777777" w:rsidR="00722955" w:rsidRPr="00C845A9" w:rsidRDefault="00722955" w:rsidP="00444772">
      <w:pPr>
        <w:pStyle w:val="affff2"/>
        <w:numPr>
          <w:ilvl w:val="1"/>
          <w:numId w:val="139"/>
        </w:numPr>
      </w:pPr>
      <w:r w:rsidRPr="00C845A9">
        <w:t>Создание статусов</w:t>
      </w:r>
    </w:p>
    <w:p w14:paraId="211C12CA" w14:textId="77777777" w:rsidR="00722955" w:rsidRPr="00C845A9" w:rsidRDefault="00722955" w:rsidP="00444772">
      <w:pPr>
        <w:pStyle w:val="affff2"/>
        <w:numPr>
          <w:ilvl w:val="1"/>
          <w:numId w:val="139"/>
        </w:numPr>
      </w:pPr>
      <w:r w:rsidRPr="00C845A9">
        <w:lastRenderedPageBreak/>
        <w:t>Создание перехода между статусами</w:t>
      </w:r>
    </w:p>
    <w:p w14:paraId="4D0996F0" w14:textId="77777777" w:rsidR="00722955" w:rsidRDefault="00722955" w:rsidP="00444772">
      <w:pPr>
        <w:pStyle w:val="affff2"/>
        <w:numPr>
          <w:ilvl w:val="0"/>
          <w:numId w:val="138"/>
        </w:numPr>
        <w:ind w:left="993" w:hanging="284"/>
      </w:pPr>
      <w:r w:rsidRPr="00C845A9">
        <w:t>Удаление статусной модели.</w:t>
      </w:r>
    </w:p>
    <w:p w14:paraId="03F060F0" w14:textId="77777777" w:rsidR="00722955" w:rsidRPr="0033219D" w:rsidRDefault="00722955" w:rsidP="0068349B">
      <w:pPr>
        <w:pStyle w:val="31"/>
      </w:pPr>
      <w:bookmarkStart w:id="106" w:name="_Toc127349593"/>
      <w:r w:rsidRPr="0033219D">
        <w:t>Создание и изменение статусной модели</w:t>
      </w:r>
      <w:bookmarkEnd w:id="106"/>
    </w:p>
    <w:p w14:paraId="37C3924F" w14:textId="77777777" w:rsidR="00722955" w:rsidRPr="00957C64" w:rsidRDefault="00722955" w:rsidP="00722955">
      <w:r w:rsidRPr="00957C64">
        <w:t xml:space="preserve">Для создания статусной модели справочника </w:t>
      </w:r>
      <w:r>
        <w:t xml:space="preserve">и Заявки на изменение </w:t>
      </w:r>
      <w:r w:rsidRPr="00957C64">
        <w:t xml:space="preserve">необходимо </w:t>
      </w:r>
      <w:r>
        <w:t xml:space="preserve">в разделе </w:t>
      </w:r>
      <w:r w:rsidRPr="00957C64">
        <w:t xml:space="preserve">«Настройки» → «Статусные </w:t>
      </w:r>
      <w:r>
        <w:t xml:space="preserve">модели» </w:t>
      </w:r>
      <w:r w:rsidRPr="00957C64">
        <w:t>нажа</w:t>
      </w:r>
      <w:r>
        <w:t>ть</w:t>
      </w:r>
      <w:r w:rsidRPr="00957C64">
        <w:t xml:space="preserve"> на кнопку «Добавить». Откроется форма для создания новой записи для статусной модели справочника «Статусные модели»</w:t>
      </w:r>
      <w:r>
        <w:t xml:space="preserve"> (</w:t>
      </w:r>
      <w:r>
        <w:fldChar w:fldCharType="begin"/>
      </w:r>
      <w:r>
        <w:instrText xml:space="preserve"> REF _Ref124755091 \h </w:instrText>
      </w:r>
      <w:r>
        <w:fldChar w:fldCharType="separate"/>
      </w:r>
      <w:r w:rsidR="00A745C6" w:rsidRPr="00957C64">
        <w:t xml:space="preserve">Рисунок </w:t>
      </w:r>
      <w:r w:rsidR="00A745C6">
        <w:rPr>
          <w:noProof/>
        </w:rPr>
        <w:t>28</w:t>
      </w:r>
      <w:r>
        <w:fldChar w:fldCharType="end"/>
      </w:r>
      <w:r>
        <w:t>)</w:t>
      </w:r>
      <w:r w:rsidRPr="00957C64">
        <w:t>.</w:t>
      </w:r>
    </w:p>
    <w:p w14:paraId="64D0A03D" w14:textId="77777777" w:rsidR="00722955" w:rsidRPr="00DB3533" w:rsidRDefault="00722955" w:rsidP="00722955">
      <w:pPr>
        <w:ind w:firstLine="0"/>
      </w:pPr>
      <w:r w:rsidRPr="00957C64">
        <w:rPr>
          <w:noProof/>
        </w:rPr>
        <w:drawing>
          <wp:inline distT="0" distB="0" distL="0" distR="0" wp14:anchorId="0918E78E" wp14:editId="1B77DF65">
            <wp:extent cx="5939790" cy="1375263"/>
            <wp:effectExtent l="19050" t="19050" r="22860" b="15875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37526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32A01F33" w14:textId="77777777" w:rsidR="00722955" w:rsidRPr="00C845A9" w:rsidRDefault="00722955" w:rsidP="00722955">
      <w:pPr>
        <w:pStyle w:val="affffa"/>
      </w:pPr>
      <w:bookmarkStart w:id="107" w:name="_Ref124755091"/>
      <w:r w:rsidRPr="00957C64">
        <w:t xml:space="preserve">Рисунок </w:t>
      </w:r>
      <w:r w:rsidRPr="00C845A9">
        <w:fldChar w:fldCharType="begin"/>
      </w:r>
      <w:r w:rsidRPr="00957C64">
        <w:instrText xml:space="preserve"> SEQ Рисунок \* ARABIC </w:instrText>
      </w:r>
      <w:r w:rsidRPr="00C845A9">
        <w:fldChar w:fldCharType="separate"/>
      </w:r>
      <w:r w:rsidR="00A745C6">
        <w:rPr>
          <w:noProof/>
        </w:rPr>
        <w:t>28</w:t>
      </w:r>
      <w:r w:rsidRPr="00C845A9">
        <w:fldChar w:fldCharType="end"/>
      </w:r>
      <w:bookmarkEnd w:id="107"/>
      <w:r w:rsidRPr="00957C64">
        <w:t xml:space="preserve"> - Форма создания статусной модели</w:t>
      </w:r>
    </w:p>
    <w:p w14:paraId="43D9B59A" w14:textId="77777777" w:rsidR="00722955" w:rsidRDefault="00722955" w:rsidP="00722955">
      <w:r w:rsidRPr="00DB3533">
        <w:t>В открывшейся форме необходимо заполнить поля</w:t>
      </w:r>
      <w:r>
        <w:t xml:space="preserve">, указанные в таблице (см. </w:t>
      </w:r>
      <w:r>
        <w:fldChar w:fldCharType="begin"/>
      </w:r>
      <w:r>
        <w:instrText xml:space="preserve"> REF _Ref124755311 \h </w:instrText>
      </w:r>
      <w:r>
        <w:fldChar w:fldCharType="separate"/>
      </w:r>
      <w:r w:rsidR="00A745C6" w:rsidRPr="00C34307">
        <w:t xml:space="preserve">Таблица </w:t>
      </w:r>
      <w:r w:rsidR="00A745C6">
        <w:rPr>
          <w:noProof/>
        </w:rPr>
        <w:t>4</w:t>
      </w:r>
      <w:r>
        <w:fldChar w:fldCharType="end"/>
      </w:r>
      <w:r>
        <w:t>) и нажать «Сохранить».</w:t>
      </w:r>
    </w:p>
    <w:p w14:paraId="1218B921" w14:textId="785967A6" w:rsidR="00722955" w:rsidRPr="00C34307" w:rsidRDefault="00722955" w:rsidP="00722955">
      <w:pPr>
        <w:pStyle w:val="affff4"/>
        <w:spacing w:before="0" w:after="0" w:line="360" w:lineRule="auto"/>
        <w:rPr>
          <w:lang w:eastAsia="en-US"/>
        </w:rPr>
      </w:pPr>
      <w:bookmarkStart w:id="108" w:name="_Ref124755311"/>
      <w:r w:rsidRPr="00C34307">
        <w:t xml:space="preserve">Таблица </w:t>
      </w:r>
      <w:r w:rsidR="006368FE">
        <w:fldChar w:fldCharType="begin"/>
      </w:r>
      <w:r w:rsidR="006368FE">
        <w:instrText xml:space="preserve"> SEQ Таблица \* ARABIC </w:instrText>
      </w:r>
      <w:r w:rsidR="006368FE">
        <w:fldChar w:fldCharType="separate"/>
      </w:r>
      <w:r w:rsidR="00A745C6">
        <w:rPr>
          <w:noProof/>
        </w:rPr>
        <w:t>4</w:t>
      </w:r>
      <w:r w:rsidR="006368FE">
        <w:rPr>
          <w:noProof/>
        </w:rPr>
        <w:fldChar w:fldCharType="end"/>
      </w:r>
      <w:bookmarkEnd w:id="108"/>
      <w:r>
        <w:rPr>
          <w:noProof/>
        </w:rPr>
        <w:t xml:space="preserve"> – </w:t>
      </w:r>
      <w:r w:rsidRPr="00DB3533">
        <w:rPr>
          <w:lang w:eastAsia="en-US"/>
        </w:rPr>
        <w:t xml:space="preserve">Заполняемые </w:t>
      </w:r>
      <w:r w:rsidR="0051352B" w:rsidRPr="00DB3533">
        <w:rPr>
          <w:lang w:eastAsia="en-US"/>
        </w:rPr>
        <w:t>поля</w:t>
      </w:r>
      <w:r w:rsidR="0051352B">
        <w:rPr>
          <w:lang w:eastAsia="en-US"/>
        </w:rPr>
        <w:t xml:space="preserve"> в</w:t>
      </w:r>
      <w:r w:rsidRPr="00DB3533">
        <w:rPr>
          <w:lang w:eastAsia="en-US"/>
        </w:rPr>
        <w:t xml:space="preserve"> Форме создания статусной модели </w:t>
      </w:r>
    </w:p>
    <w:tbl>
      <w:tblPr>
        <w:tblStyle w:val="aff7"/>
        <w:tblW w:w="0" w:type="auto"/>
        <w:tblLook w:val="04A0" w:firstRow="1" w:lastRow="0" w:firstColumn="1" w:lastColumn="0" w:noHBand="0" w:noVBand="1"/>
      </w:tblPr>
      <w:tblGrid>
        <w:gridCol w:w="2116"/>
        <w:gridCol w:w="1281"/>
        <w:gridCol w:w="1595"/>
        <w:gridCol w:w="4357"/>
      </w:tblGrid>
      <w:tr w:rsidR="00722955" w:rsidRPr="00957C64" w14:paraId="1B4F722E" w14:textId="77777777" w:rsidTr="00722955">
        <w:trPr>
          <w:tblHeader/>
        </w:trPr>
        <w:tc>
          <w:tcPr>
            <w:tcW w:w="2116" w:type="dxa"/>
          </w:tcPr>
          <w:p w14:paraId="5982D4D8" w14:textId="77777777" w:rsidR="00722955" w:rsidRPr="00957C64" w:rsidRDefault="00722955" w:rsidP="00722955">
            <w:pPr>
              <w:pStyle w:val="afffff0"/>
            </w:pPr>
            <w:r w:rsidRPr="00957C64">
              <w:t>Наименование</w:t>
            </w:r>
          </w:p>
        </w:tc>
        <w:tc>
          <w:tcPr>
            <w:tcW w:w="1281" w:type="dxa"/>
          </w:tcPr>
          <w:p w14:paraId="0B2C429B" w14:textId="77777777" w:rsidR="00722955" w:rsidRPr="00957C64" w:rsidRDefault="00722955" w:rsidP="00722955">
            <w:pPr>
              <w:pStyle w:val="afffff0"/>
            </w:pPr>
            <w:r w:rsidRPr="00957C64">
              <w:t>Тип</w:t>
            </w:r>
          </w:p>
        </w:tc>
        <w:tc>
          <w:tcPr>
            <w:tcW w:w="1595" w:type="dxa"/>
          </w:tcPr>
          <w:p w14:paraId="3C03E982" w14:textId="77777777" w:rsidR="00722955" w:rsidRPr="00957C64" w:rsidRDefault="00722955" w:rsidP="00722955">
            <w:pPr>
              <w:pStyle w:val="afffff0"/>
            </w:pPr>
            <w:r w:rsidRPr="00957C64">
              <w:t>Обязательное</w:t>
            </w:r>
          </w:p>
        </w:tc>
        <w:tc>
          <w:tcPr>
            <w:tcW w:w="4357" w:type="dxa"/>
          </w:tcPr>
          <w:p w14:paraId="7D21F8B7" w14:textId="77777777" w:rsidR="00722955" w:rsidRPr="00957C64" w:rsidRDefault="00722955" w:rsidP="00722955">
            <w:pPr>
              <w:pStyle w:val="afffff0"/>
            </w:pPr>
            <w:r w:rsidRPr="00957C64">
              <w:t>Пояснение</w:t>
            </w:r>
          </w:p>
        </w:tc>
      </w:tr>
      <w:tr w:rsidR="00722955" w:rsidRPr="00957C64" w14:paraId="4EB4A0FF" w14:textId="77777777" w:rsidTr="00722955">
        <w:tc>
          <w:tcPr>
            <w:tcW w:w="2116" w:type="dxa"/>
          </w:tcPr>
          <w:p w14:paraId="51DBFF30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</w:rPr>
            </w:pPr>
            <w:r w:rsidRPr="00957C64">
              <w:rPr>
                <w:sz w:val="22"/>
              </w:rPr>
              <w:t>Наименование</w:t>
            </w:r>
          </w:p>
        </w:tc>
        <w:tc>
          <w:tcPr>
            <w:tcW w:w="1281" w:type="dxa"/>
          </w:tcPr>
          <w:p w14:paraId="7FD9C247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</w:rPr>
            </w:pPr>
            <w:r w:rsidRPr="00957C64">
              <w:rPr>
                <w:sz w:val="22"/>
              </w:rPr>
              <w:t>Строковое</w:t>
            </w:r>
          </w:p>
        </w:tc>
        <w:tc>
          <w:tcPr>
            <w:tcW w:w="1595" w:type="dxa"/>
          </w:tcPr>
          <w:p w14:paraId="5FFF28EF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</w:rPr>
            </w:pPr>
            <w:r w:rsidRPr="00957C64">
              <w:rPr>
                <w:sz w:val="22"/>
              </w:rPr>
              <w:t>Да</w:t>
            </w:r>
          </w:p>
        </w:tc>
        <w:tc>
          <w:tcPr>
            <w:tcW w:w="4357" w:type="dxa"/>
          </w:tcPr>
          <w:p w14:paraId="5AD23E80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</w:rPr>
            </w:pPr>
            <w:r w:rsidRPr="00957C64">
              <w:rPr>
                <w:sz w:val="22"/>
              </w:rPr>
              <w:t>Ввести название статусной модели на русском языке</w:t>
            </w:r>
          </w:p>
        </w:tc>
      </w:tr>
      <w:tr w:rsidR="00722955" w:rsidRPr="00957C64" w14:paraId="18172B8D" w14:textId="77777777" w:rsidTr="00722955">
        <w:tc>
          <w:tcPr>
            <w:tcW w:w="2116" w:type="dxa"/>
          </w:tcPr>
          <w:p w14:paraId="02913114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</w:rPr>
            </w:pPr>
            <w:r w:rsidRPr="00957C64">
              <w:rPr>
                <w:sz w:val="22"/>
              </w:rPr>
              <w:t xml:space="preserve">Код </w:t>
            </w:r>
          </w:p>
        </w:tc>
        <w:tc>
          <w:tcPr>
            <w:tcW w:w="1281" w:type="dxa"/>
          </w:tcPr>
          <w:p w14:paraId="171488F6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</w:rPr>
            </w:pPr>
            <w:r w:rsidRPr="00957C64">
              <w:rPr>
                <w:sz w:val="22"/>
              </w:rPr>
              <w:t>Строковое</w:t>
            </w:r>
          </w:p>
        </w:tc>
        <w:tc>
          <w:tcPr>
            <w:tcW w:w="1595" w:type="dxa"/>
          </w:tcPr>
          <w:p w14:paraId="09D6FDCB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</w:rPr>
            </w:pPr>
            <w:r w:rsidRPr="00957C64">
              <w:rPr>
                <w:sz w:val="22"/>
              </w:rPr>
              <w:t>Да</w:t>
            </w:r>
          </w:p>
        </w:tc>
        <w:tc>
          <w:tcPr>
            <w:tcW w:w="4357" w:type="dxa"/>
          </w:tcPr>
          <w:p w14:paraId="17D3169C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</w:rPr>
            </w:pPr>
            <w:r w:rsidRPr="00957C64">
              <w:rPr>
                <w:sz w:val="22"/>
              </w:rPr>
              <w:t>Ввести код статусной модели, используя цифры или английский шрифт</w:t>
            </w:r>
          </w:p>
        </w:tc>
      </w:tr>
      <w:tr w:rsidR="00722955" w:rsidRPr="00957C64" w14:paraId="774A439D" w14:textId="77777777" w:rsidTr="00722955">
        <w:tc>
          <w:tcPr>
            <w:tcW w:w="2116" w:type="dxa"/>
          </w:tcPr>
          <w:p w14:paraId="4BEE81A2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</w:rPr>
            </w:pPr>
            <w:r w:rsidRPr="00957C64">
              <w:rPr>
                <w:sz w:val="22"/>
              </w:rPr>
              <w:t>Описание</w:t>
            </w:r>
          </w:p>
        </w:tc>
        <w:tc>
          <w:tcPr>
            <w:tcW w:w="1281" w:type="dxa"/>
          </w:tcPr>
          <w:p w14:paraId="17F013A6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</w:rPr>
            </w:pPr>
            <w:r w:rsidRPr="00957C64">
              <w:rPr>
                <w:sz w:val="22"/>
              </w:rPr>
              <w:t>Строковое</w:t>
            </w:r>
          </w:p>
        </w:tc>
        <w:tc>
          <w:tcPr>
            <w:tcW w:w="1595" w:type="dxa"/>
          </w:tcPr>
          <w:p w14:paraId="702E7B14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</w:rPr>
            </w:pPr>
            <w:r w:rsidRPr="00957C64">
              <w:rPr>
                <w:sz w:val="22"/>
              </w:rPr>
              <w:t>Нет</w:t>
            </w:r>
          </w:p>
        </w:tc>
        <w:tc>
          <w:tcPr>
            <w:tcW w:w="4357" w:type="dxa"/>
          </w:tcPr>
          <w:p w14:paraId="42349BD0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</w:rPr>
            </w:pPr>
            <w:r w:rsidRPr="00957C64">
              <w:rPr>
                <w:sz w:val="22"/>
              </w:rPr>
              <w:t>Ввести описание статусной модели, используя любой язык (рекомендуется русский), цифры и символы</w:t>
            </w:r>
          </w:p>
        </w:tc>
      </w:tr>
    </w:tbl>
    <w:p w14:paraId="3D26BB9B" w14:textId="77777777" w:rsidR="0051352B" w:rsidRDefault="0051352B" w:rsidP="00722955"/>
    <w:p w14:paraId="7710E20E" w14:textId="6A32F494" w:rsidR="00722955" w:rsidRDefault="00722955" w:rsidP="00722955">
      <w:r w:rsidRPr="00E1411E">
        <w:t xml:space="preserve">Для изменения статусной модели необходимо в списке статусных моделей </w:t>
      </w:r>
      <w:r>
        <w:t xml:space="preserve">(Подробный вид) </w:t>
      </w:r>
      <w:r w:rsidRPr="00E1411E">
        <w:t>нажать на наименовании статусной модели.</w:t>
      </w:r>
      <w:r>
        <w:t xml:space="preserve"> </w:t>
      </w:r>
      <w:r w:rsidRPr="00E1411E">
        <w:t>Выбрать ранее созданную запись со статусной моделью. В правой части списка отобразится область для формирования статусной модели справочника</w:t>
      </w:r>
      <w:r>
        <w:t xml:space="preserve"> (</w:t>
      </w:r>
      <w:r>
        <w:fldChar w:fldCharType="begin"/>
      </w:r>
      <w:r>
        <w:instrText xml:space="preserve"> REF _Ref94167457 \h </w:instrText>
      </w:r>
      <w:r>
        <w:fldChar w:fldCharType="separate"/>
      </w:r>
      <w:r w:rsidR="00A745C6" w:rsidRPr="00C34307">
        <w:t xml:space="preserve">Рисунок </w:t>
      </w:r>
      <w:r w:rsidR="00A745C6">
        <w:rPr>
          <w:noProof/>
        </w:rPr>
        <w:t>24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_Ref94186465 \h </w:instrText>
      </w:r>
      <w:r>
        <w:fldChar w:fldCharType="separate"/>
      </w:r>
      <w:r w:rsidR="00A745C6" w:rsidRPr="00C34307">
        <w:t xml:space="preserve">Рисунок </w:t>
      </w:r>
      <w:r w:rsidR="00A745C6">
        <w:rPr>
          <w:noProof/>
        </w:rPr>
        <w:t>26</w:t>
      </w:r>
      <w:r>
        <w:fldChar w:fldCharType="end"/>
      </w:r>
      <w:r>
        <w:t>)</w:t>
      </w:r>
      <w:r w:rsidR="0051352B">
        <w:t>. Следует</w:t>
      </w:r>
      <w:r w:rsidRPr="00E1411E">
        <w:t xml:space="preserve"> нажать на кнопку «Добавить статус»</w:t>
      </w:r>
      <w:r>
        <w:t>. Отобразится форма настройки статуса (</w:t>
      </w:r>
      <w:r>
        <w:fldChar w:fldCharType="begin"/>
      </w:r>
      <w:r>
        <w:instrText xml:space="preserve"> REF _Ref124756136 \h </w:instrText>
      </w:r>
      <w:r>
        <w:fldChar w:fldCharType="separate"/>
      </w:r>
      <w:r w:rsidR="00A745C6" w:rsidRPr="00E1411E">
        <w:t xml:space="preserve">Рисунок </w:t>
      </w:r>
      <w:r w:rsidR="00A745C6">
        <w:rPr>
          <w:noProof/>
        </w:rPr>
        <w:t>29</w:t>
      </w:r>
      <w:r>
        <w:fldChar w:fldCharType="end"/>
      </w:r>
      <w:r>
        <w:t xml:space="preserve">), где необходимо заполнить поля статуса (см. </w:t>
      </w:r>
      <w:r>
        <w:fldChar w:fldCharType="begin"/>
      </w:r>
      <w:r>
        <w:instrText xml:space="preserve"> REF _Ref124756313 \h </w:instrText>
      </w:r>
      <w:r>
        <w:fldChar w:fldCharType="separate"/>
      </w:r>
      <w:r w:rsidR="00A745C6" w:rsidRPr="00C34307">
        <w:t xml:space="preserve">Таблица </w:t>
      </w:r>
      <w:r w:rsidR="00A745C6">
        <w:rPr>
          <w:noProof/>
        </w:rPr>
        <w:t>5</w:t>
      </w:r>
      <w:r>
        <w:fldChar w:fldCharType="end"/>
      </w:r>
      <w:r>
        <w:t>).</w:t>
      </w:r>
    </w:p>
    <w:p w14:paraId="5DBD3562" w14:textId="77777777" w:rsidR="00722955" w:rsidRDefault="00722955" w:rsidP="00722955">
      <w:pPr>
        <w:ind w:firstLine="0"/>
      </w:pPr>
      <w:r>
        <w:rPr>
          <w:noProof/>
        </w:rPr>
        <w:lastRenderedPageBreak/>
        <w:drawing>
          <wp:inline distT="0" distB="0" distL="0" distR="0" wp14:anchorId="60C1F0FE" wp14:editId="0B472F2C">
            <wp:extent cx="5939790" cy="2203896"/>
            <wp:effectExtent l="19050" t="19050" r="22860" b="2540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0389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3EB5EC02" w14:textId="77777777" w:rsidR="00722955" w:rsidRPr="00E1411E" w:rsidRDefault="00722955" w:rsidP="00722955">
      <w:pPr>
        <w:pStyle w:val="affffa"/>
      </w:pPr>
      <w:bookmarkStart w:id="109" w:name="_Ref124756136"/>
      <w:r w:rsidRPr="00E1411E">
        <w:t xml:space="preserve">Рисунок </w:t>
      </w:r>
      <w:r w:rsidR="006368FE">
        <w:fldChar w:fldCharType="begin"/>
      </w:r>
      <w:r w:rsidR="006368FE">
        <w:instrText xml:space="preserve"> SEQ Рисунок \* ARABIC </w:instrText>
      </w:r>
      <w:r w:rsidR="006368FE">
        <w:fldChar w:fldCharType="separate"/>
      </w:r>
      <w:r w:rsidR="00A745C6">
        <w:rPr>
          <w:noProof/>
        </w:rPr>
        <w:t>29</w:t>
      </w:r>
      <w:r w:rsidR="006368FE">
        <w:rPr>
          <w:noProof/>
        </w:rPr>
        <w:fldChar w:fldCharType="end"/>
      </w:r>
      <w:bookmarkEnd w:id="109"/>
      <w:r w:rsidRPr="00E1411E">
        <w:t xml:space="preserve"> - Форма для создания статуса</w:t>
      </w:r>
    </w:p>
    <w:p w14:paraId="642BE8C8" w14:textId="77777777" w:rsidR="00722955" w:rsidRPr="00C34307" w:rsidRDefault="00722955" w:rsidP="00722955">
      <w:pPr>
        <w:pStyle w:val="affff4"/>
        <w:spacing w:before="0" w:after="0" w:line="360" w:lineRule="auto"/>
        <w:rPr>
          <w:lang w:eastAsia="en-US"/>
        </w:rPr>
      </w:pPr>
      <w:bookmarkStart w:id="110" w:name="_Ref124756313"/>
      <w:r w:rsidRPr="00C34307">
        <w:t xml:space="preserve">Таблица </w:t>
      </w:r>
      <w:r w:rsidR="006368FE">
        <w:fldChar w:fldCharType="begin"/>
      </w:r>
      <w:r w:rsidR="006368FE">
        <w:instrText xml:space="preserve"> SEQ Таблица \* ARABIC </w:instrText>
      </w:r>
      <w:r w:rsidR="006368FE">
        <w:fldChar w:fldCharType="separate"/>
      </w:r>
      <w:r w:rsidR="00A745C6">
        <w:rPr>
          <w:noProof/>
        </w:rPr>
        <w:t>5</w:t>
      </w:r>
      <w:r w:rsidR="006368FE">
        <w:rPr>
          <w:noProof/>
        </w:rPr>
        <w:fldChar w:fldCharType="end"/>
      </w:r>
      <w:bookmarkEnd w:id="110"/>
      <w:r>
        <w:rPr>
          <w:noProof/>
        </w:rPr>
        <w:t xml:space="preserve"> – </w:t>
      </w:r>
      <w:r w:rsidRPr="00E1411E">
        <w:rPr>
          <w:lang w:eastAsia="en-US"/>
        </w:rPr>
        <w:t>Заполняемые на Форме создания статуса поля</w:t>
      </w:r>
    </w:p>
    <w:tbl>
      <w:tblPr>
        <w:tblStyle w:val="aff7"/>
        <w:tblW w:w="0" w:type="auto"/>
        <w:tblLook w:val="04A0" w:firstRow="1" w:lastRow="0" w:firstColumn="1" w:lastColumn="0" w:noHBand="0" w:noVBand="1"/>
      </w:tblPr>
      <w:tblGrid>
        <w:gridCol w:w="1826"/>
        <w:gridCol w:w="1871"/>
        <w:gridCol w:w="1685"/>
        <w:gridCol w:w="3962"/>
      </w:tblGrid>
      <w:tr w:rsidR="00722955" w:rsidRPr="00957C64" w14:paraId="1D14F97C" w14:textId="77777777" w:rsidTr="00722955">
        <w:trPr>
          <w:trHeight w:val="437"/>
          <w:tblHeader/>
        </w:trPr>
        <w:tc>
          <w:tcPr>
            <w:tcW w:w="1826" w:type="dxa"/>
            <w:vAlign w:val="center"/>
          </w:tcPr>
          <w:p w14:paraId="038E3B9E" w14:textId="77777777" w:rsidR="00722955" w:rsidRPr="00957C64" w:rsidRDefault="00722955" w:rsidP="00722955">
            <w:pPr>
              <w:pStyle w:val="afffff0"/>
              <w:spacing w:before="0" w:after="0"/>
            </w:pPr>
            <w:r w:rsidRPr="00957C64">
              <w:t>Наименование</w:t>
            </w:r>
          </w:p>
        </w:tc>
        <w:tc>
          <w:tcPr>
            <w:tcW w:w="1871" w:type="dxa"/>
            <w:vAlign w:val="center"/>
          </w:tcPr>
          <w:p w14:paraId="0291D2A7" w14:textId="77777777" w:rsidR="00722955" w:rsidRPr="00957C64" w:rsidRDefault="00722955" w:rsidP="00722955">
            <w:pPr>
              <w:pStyle w:val="afffff0"/>
              <w:spacing w:before="0" w:after="0"/>
            </w:pPr>
            <w:r w:rsidRPr="00957C64">
              <w:t>Тип</w:t>
            </w:r>
          </w:p>
        </w:tc>
        <w:tc>
          <w:tcPr>
            <w:tcW w:w="1685" w:type="dxa"/>
            <w:vAlign w:val="center"/>
          </w:tcPr>
          <w:p w14:paraId="2F4AF143" w14:textId="77777777" w:rsidR="00722955" w:rsidRPr="00957C64" w:rsidRDefault="00722955" w:rsidP="00722955">
            <w:pPr>
              <w:pStyle w:val="afffff0"/>
              <w:spacing w:before="0" w:after="0"/>
            </w:pPr>
            <w:r w:rsidRPr="00957C64">
              <w:t>Обязательное</w:t>
            </w:r>
          </w:p>
        </w:tc>
        <w:tc>
          <w:tcPr>
            <w:tcW w:w="3962" w:type="dxa"/>
            <w:vAlign w:val="center"/>
          </w:tcPr>
          <w:p w14:paraId="691671B4" w14:textId="77777777" w:rsidR="00722955" w:rsidRPr="00957C64" w:rsidRDefault="00722955" w:rsidP="00722955">
            <w:pPr>
              <w:pStyle w:val="afffff0"/>
              <w:spacing w:before="0" w:after="0"/>
            </w:pPr>
            <w:r w:rsidRPr="00957C64">
              <w:t>Пояснение</w:t>
            </w:r>
          </w:p>
        </w:tc>
      </w:tr>
      <w:tr w:rsidR="00722955" w:rsidRPr="00957C64" w14:paraId="5012F318" w14:textId="77777777" w:rsidTr="00722955">
        <w:tc>
          <w:tcPr>
            <w:tcW w:w="1826" w:type="dxa"/>
          </w:tcPr>
          <w:p w14:paraId="48B3BD86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57C64">
              <w:rPr>
                <w:sz w:val="22"/>
                <w:szCs w:val="22"/>
              </w:rPr>
              <w:t>Код</w:t>
            </w:r>
          </w:p>
        </w:tc>
        <w:tc>
          <w:tcPr>
            <w:tcW w:w="1871" w:type="dxa"/>
          </w:tcPr>
          <w:p w14:paraId="327A8F5A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57C64">
              <w:rPr>
                <w:sz w:val="22"/>
                <w:szCs w:val="22"/>
              </w:rPr>
              <w:t>Строковое</w:t>
            </w:r>
          </w:p>
        </w:tc>
        <w:tc>
          <w:tcPr>
            <w:tcW w:w="1685" w:type="dxa"/>
          </w:tcPr>
          <w:p w14:paraId="22DA4916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57C64">
              <w:rPr>
                <w:sz w:val="22"/>
                <w:szCs w:val="22"/>
              </w:rPr>
              <w:t>Да</w:t>
            </w:r>
          </w:p>
        </w:tc>
        <w:tc>
          <w:tcPr>
            <w:tcW w:w="3962" w:type="dxa"/>
          </w:tcPr>
          <w:p w14:paraId="2B329F38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57C64">
              <w:rPr>
                <w:sz w:val="22"/>
                <w:szCs w:val="22"/>
              </w:rPr>
              <w:t>Ввести уникальный числовой код статуса для данной модели. Рекомендуется вводить такой код, чтобы в модели была видна связь между соседними статусами</w:t>
            </w:r>
          </w:p>
        </w:tc>
      </w:tr>
      <w:tr w:rsidR="00722955" w:rsidRPr="00957C64" w14:paraId="091DE768" w14:textId="77777777" w:rsidTr="00722955">
        <w:tc>
          <w:tcPr>
            <w:tcW w:w="1826" w:type="dxa"/>
          </w:tcPr>
          <w:p w14:paraId="0204D210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57C64">
              <w:rPr>
                <w:sz w:val="22"/>
                <w:szCs w:val="22"/>
              </w:rPr>
              <w:t>Статус</w:t>
            </w:r>
          </w:p>
        </w:tc>
        <w:tc>
          <w:tcPr>
            <w:tcW w:w="1871" w:type="dxa"/>
          </w:tcPr>
          <w:p w14:paraId="0DFB6A56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57C64">
              <w:rPr>
                <w:sz w:val="22"/>
                <w:szCs w:val="22"/>
              </w:rPr>
              <w:t>Строковое</w:t>
            </w:r>
          </w:p>
        </w:tc>
        <w:tc>
          <w:tcPr>
            <w:tcW w:w="1685" w:type="dxa"/>
          </w:tcPr>
          <w:p w14:paraId="012B1368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57C64">
              <w:rPr>
                <w:sz w:val="22"/>
                <w:szCs w:val="22"/>
              </w:rPr>
              <w:t>Да</w:t>
            </w:r>
          </w:p>
        </w:tc>
        <w:tc>
          <w:tcPr>
            <w:tcW w:w="3962" w:type="dxa"/>
          </w:tcPr>
          <w:p w14:paraId="6C941CB3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57C64">
              <w:rPr>
                <w:sz w:val="22"/>
                <w:szCs w:val="22"/>
              </w:rPr>
              <w:t>Ввести название статуса на русском языке</w:t>
            </w:r>
          </w:p>
        </w:tc>
      </w:tr>
      <w:tr w:rsidR="00722955" w:rsidRPr="00957C64" w14:paraId="0965F317" w14:textId="77777777" w:rsidTr="00722955">
        <w:tc>
          <w:tcPr>
            <w:tcW w:w="1826" w:type="dxa"/>
          </w:tcPr>
          <w:p w14:paraId="5B4340D8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57C64">
              <w:rPr>
                <w:sz w:val="22"/>
                <w:szCs w:val="22"/>
              </w:rPr>
              <w:t>Группа</w:t>
            </w:r>
          </w:p>
        </w:tc>
        <w:tc>
          <w:tcPr>
            <w:tcW w:w="1871" w:type="dxa"/>
          </w:tcPr>
          <w:p w14:paraId="3E1B83EC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57C64">
              <w:rPr>
                <w:sz w:val="22"/>
                <w:szCs w:val="22"/>
              </w:rPr>
              <w:t>Ссылка на справочник «Группы статусов»</w:t>
            </w:r>
          </w:p>
        </w:tc>
        <w:tc>
          <w:tcPr>
            <w:tcW w:w="1685" w:type="dxa"/>
          </w:tcPr>
          <w:p w14:paraId="40A0CC53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57C64">
              <w:rPr>
                <w:sz w:val="22"/>
                <w:szCs w:val="22"/>
              </w:rPr>
              <w:t>Да</w:t>
            </w:r>
          </w:p>
        </w:tc>
        <w:tc>
          <w:tcPr>
            <w:tcW w:w="3962" w:type="dxa"/>
          </w:tcPr>
          <w:p w14:paraId="73CB72F3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57C64">
              <w:rPr>
                <w:sz w:val="22"/>
                <w:szCs w:val="22"/>
              </w:rPr>
              <w:t>Выбрать группу, к которой может принадлежать статус из предлагаемых вариантов:</w:t>
            </w:r>
          </w:p>
          <w:p w14:paraId="5F05DC92" w14:textId="77777777" w:rsidR="00722955" w:rsidRPr="00D46E41" w:rsidRDefault="00722955" w:rsidP="00444772">
            <w:pPr>
              <w:widowControl/>
              <w:numPr>
                <w:ilvl w:val="0"/>
                <w:numId w:val="140"/>
              </w:numPr>
              <w:spacing w:line="240" w:lineRule="auto"/>
              <w:ind w:left="430" w:hanging="283"/>
              <w:rPr>
                <w:sz w:val="22"/>
                <w:szCs w:val="22"/>
              </w:rPr>
            </w:pPr>
            <w:r w:rsidRPr="00D46E41">
              <w:rPr>
                <w:sz w:val="22"/>
                <w:szCs w:val="22"/>
              </w:rPr>
              <w:t>Архивный;</w:t>
            </w:r>
          </w:p>
          <w:p w14:paraId="7EEBB676" w14:textId="77777777" w:rsidR="00722955" w:rsidRPr="00D46E41" w:rsidRDefault="00722955" w:rsidP="00444772">
            <w:pPr>
              <w:widowControl/>
              <w:numPr>
                <w:ilvl w:val="0"/>
                <w:numId w:val="140"/>
              </w:numPr>
              <w:spacing w:line="240" w:lineRule="auto"/>
              <w:ind w:left="430" w:hanging="283"/>
              <w:rPr>
                <w:sz w:val="22"/>
                <w:szCs w:val="22"/>
              </w:rPr>
            </w:pPr>
            <w:r w:rsidRPr="00D46E41">
              <w:rPr>
                <w:sz w:val="22"/>
                <w:szCs w:val="22"/>
              </w:rPr>
              <w:t>В процессе;</w:t>
            </w:r>
          </w:p>
          <w:p w14:paraId="33C3BC83" w14:textId="77777777" w:rsidR="00722955" w:rsidRPr="00D46E41" w:rsidRDefault="00722955" w:rsidP="00444772">
            <w:pPr>
              <w:widowControl/>
              <w:numPr>
                <w:ilvl w:val="0"/>
                <w:numId w:val="140"/>
              </w:numPr>
              <w:spacing w:line="240" w:lineRule="auto"/>
              <w:ind w:left="430" w:hanging="283"/>
              <w:rPr>
                <w:sz w:val="22"/>
                <w:szCs w:val="22"/>
              </w:rPr>
            </w:pPr>
            <w:r w:rsidRPr="00D46E41">
              <w:rPr>
                <w:sz w:val="22"/>
                <w:szCs w:val="22"/>
              </w:rPr>
              <w:t>К исполнению;</w:t>
            </w:r>
          </w:p>
          <w:p w14:paraId="7723B9F0" w14:textId="77777777" w:rsidR="00722955" w:rsidRPr="00D46E41" w:rsidRDefault="00722955" w:rsidP="00444772">
            <w:pPr>
              <w:widowControl/>
              <w:numPr>
                <w:ilvl w:val="0"/>
                <w:numId w:val="140"/>
              </w:numPr>
              <w:spacing w:line="240" w:lineRule="auto"/>
              <w:ind w:left="430" w:hanging="283"/>
              <w:rPr>
                <w:sz w:val="22"/>
                <w:szCs w:val="22"/>
              </w:rPr>
            </w:pPr>
            <w:r w:rsidRPr="00D46E41">
              <w:rPr>
                <w:sz w:val="22"/>
                <w:szCs w:val="22"/>
              </w:rPr>
              <w:t>Начальное решение;</w:t>
            </w:r>
          </w:p>
          <w:p w14:paraId="30A12FEA" w14:textId="77777777" w:rsidR="00722955" w:rsidRPr="00D46E41" w:rsidRDefault="00722955" w:rsidP="00444772">
            <w:pPr>
              <w:widowControl/>
              <w:numPr>
                <w:ilvl w:val="0"/>
                <w:numId w:val="140"/>
              </w:numPr>
              <w:spacing w:line="240" w:lineRule="auto"/>
              <w:ind w:left="430" w:hanging="283"/>
              <w:rPr>
                <w:sz w:val="22"/>
                <w:szCs w:val="22"/>
              </w:rPr>
            </w:pPr>
            <w:r w:rsidRPr="00D46E41">
              <w:rPr>
                <w:sz w:val="22"/>
                <w:szCs w:val="22"/>
              </w:rPr>
              <w:t>Начальный;</w:t>
            </w:r>
          </w:p>
          <w:p w14:paraId="32B7E413" w14:textId="77777777" w:rsidR="00722955" w:rsidRPr="00D46E41" w:rsidRDefault="00722955" w:rsidP="00444772">
            <w:pPr>
              <w:widowControl/>
              <w:numPr>
                <w:ilvl w:val="0"/>
                <w:numId w:val="140"/>
              </w:numPr>
              <w:spacing w:line="240" w:lineRule="auto"/>
              <w:ind w:left="430" w:hanging="283"/>
              <w:rPr>
                <w:sz w:val="22"/>
                <w:szCs w:val="22"/>
              </w:rPr>
            </w:pPr>
            <w:r w:rsidRPr="00D46E41">
              <w:rPr>
                <w:sz w:val="22"/>
                <w:szCs w:val="22"/>
              </w:rPr>
              <w:t>Неуспешно завершено;</w:t>
            </w:r>
          </w:p>
          <w:p w14:paraId="53B56BFE" w14:textId="77777777" w:rsidR="00722955" w:rsidRPr="00D46E41" w:rsidRDefault="00722955" w:rsidP="00444772">
            <w:pPr>
              <w:widowControl/>
              <w:numPr>
                <w:ilvl w:val="0"/>
                <w:numId w:val="140"/>
              </w:numPr>
              <w:spacing w:line="240" w:lineRule="auto"/>
              <w:ind w:left="430" w:hanging="283"/>
              <w:rPr>
                <w:sz w:val="22"/>
                <w:szCs w:val="22"/>
              </w:rPr>
            </w:pPr>
            <w:r w:rsidRPr="00D46E41">
              <w:rPr>
                <w:sz w:val="22"/>
                <w:szCs w:val="22"/>
              </w:rPr>
              <w:t>Успешно завершено;</w:t>
            </w:r>
          </w:p>
          <w:p w14:paraId="71FCC6DD" w14:textId="77777777" w:rsidR="00722955" w:rsidRPr="00957C64" w:rsidRDefault="00722955" w:rsidP="00444772">
            <w:pPr>
              <w:widowControl/>
              <w:numPr>
                <w:ilvl w:val="0"/>
                <w:numId w:val="140"/>
              </w:numPr>
              <w:spacing w:line="240" w:lineRule="auto"/>
              <w:ind w:left="430" w:hanging="283"/>
              <w:rPr>
                <w:sz w:val="22"/>
                <w:szCs w:val="22"/>
              </w:rPr>
            </w:pPr>
            <w:r w:rsidRPr="00D46E41">
              <w:rPr>
                <w:sz w:val="22"/>
                <w:szCs w:val="22"/>
              </w:rPr>
              <w:t>Эталон</w:t>
            </w:r>
          </w:p>
        </w:tc>
      </w:tr>
      <w:tr w:rsidR="00722955" w:rsidRPr="00957C64" w14:paraId="5C8CB771" w14:textId="77777777" w:rsidTr="00722955">
        <w:tc>
          <w:tcPr>
            <w:tcW w:w="1826" w:type="dxa"/>
          </w:tcPr>
          <w:p w14:paraId="272B74ED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57C64">
              <w:rPr>
                <w:sz w:val="22"/>
                <w:szCs w:val="22"/>
              </w:rPr>
              <w:t>Описание</w:t>
            </w:r>
          </w:p>
        </w:tc>
        <w:tc>
          <w:tcPr>
            <w:tcW w:w="1871" w:type="dxa"/>
          </w:tcPr>
          <w:p w14:paraId="49316B15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57C64">
              <w:rPr>
                <w:sz w:val="22"/>
                <w:szCs w:val="22"/>
              </w:rPr>
              <w:t>Строковое</w:t>
            </w:r>
          </w:p>
        </w:tc>
        <w:tc>
          <w:tcPr>
            <w:tcW w:w="1685" w:type="dxa"/>
          </w:tcPr>
          <w:p w14:paraId="07E5ED4F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57C64">
              <w:rPr>
                <w:sz w:val="22"/>
                <w:szCs w:val="22"/>
              </w:rPr>
              <w:t>Нет</w:t>
            </w:r>
          </w:p>
        </w:tc>
        <w:tc>
          <w:tcPr>
            <w:tcW w:w="3962" w:type="dxa"/>
          </w:tcPr>
          <w:p w14:paraId="1ACD99A9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57C64">
              <w:rPr>
                <w:sz w:val="22"/>
                <w:szCs w:val="22"/>
              </w:rPr>
              <w:t>Добавить описание создаваемого статуса</w:t>
            </w:r>
          </w:p>
        </w:tc>
      </w:tr>
      <w:tr w:rsidR="00722955" w:rsidRPr="00957C64" w14:paraId="71923405" w14:textId="77777777" w:rsidTr="00722955">
        <w:tc>
          <w:tcPr>
            <w:tcW w:w="1826" w:type="dxa"/>
          </w:tcPr>
          <w:p w14:paraId="1D665C18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57C64">
              <w:rPr>
                <w:sz w:val="22"/>
                <w:szCs w:val="22"/>
              </w:rPr>
              <w:t>Начальный</w:t>
            </w:r>
          </w:p>
        </w:tc>
        <w:tc>
          <w:tcPr>
            <w:tcW w:w="1871" w:type="dxa"/>
          </w:tcPr>
          <w:p w14:paraId="7AE7C9B9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57C64">
              <w:rPr>
                <w:sz w:val="22"/>
                <w:szCs w:val="22"/>
              </w:rPr>
              <w:t>Логическое</w:t>
            </w:r>
          </w:p>
        </w:tc>
        <w:tc>
          <w:tcPr>
            <w:tcW w:w="1685" w:type="dxa"/>
          </w:tcPr>
          <w:p w14:paraId="2932C993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57C64">
              <w:rPr>
                <w:sz w:val="22"/>
                <w:szCs w:val="22"/>
              </w:rPr>
              <w:t>Нет</w:t>
            </w:r>
          </w:p>
        </w:tc>
        <w:tc>
          <w:tcPr>
            <w:tcW w:w="3962" w:type="dxa"/>
          </w:tcPr>
          <w:p w14:paraId="1C6BE08D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57C64">
              <w:rPr>
                <w:sz w:val="22"/>
                <w:szCs w:val="22"/>
              </w:rPr>
              <w:t>Установить признак, если статус является первым в жизненном цикле</w:t>
            </w:r>
          </w:p>
        </w:tc>
      </w:tr>
      <w:tr w:rsidR="00722955" w:rsidRPr="00957C64" w14:paraId="1CC828D7" w14:textId="77777777" w:rsidTr="00722955">
        <w:tc>
          <w:tcPr>
            <w:tcW w:w="1826" w:type="dxa"/>
          </w:tcPr>
          <w:p w14:paraId="10E2A9DE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57C64">
              <w:rPr>
                <w:sz w:val="22"/>
                <w:szCs w:val="22"/>
              </w:rPr>
              <w:t>Конечный</w:t>
            </w:r>
          </w:p>
        </w:tc>
        <w:tc>
          <w:tcPr>
            <w:tcW w:w="1871" w:type="dxa"/>
          </w:tcPr>
          <w:p w14:paraId="629B5B79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57C64">
              <w:rPr>
                <w:sz w:val="22"/>
                <w:szCs w:val="22"/>
              </w:rPr>
              <w:t>Логическое</w:t>
            </w:r>
          </w:p>
        </w:tc>
        <w:tc>
          <w:tcPr>
            <w:tcW w:w="1685" w:type="dxa"/>
          </w:tcPr>
          <w:p w14:paraId="7D112923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57C64">
              <w:rPr>
                <w:sz w:val="22"/>
                <w:szCs w:val="22"/>
              </w:rPr>
              <w:t>Нет</w:t>
            </w:r>
          </w:p>
        </w:tc>
        <w:tc>
          <w:tcPr>
            <w:tcW w:w="3962" w:type="dxa"/>
          </w:tcPr>
          <w:p w14:paraId="16643168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57C64">
              <w:rPr>
                <w:sz w:val="22"/>
                <w:szCs w:val="22"/>
              </w:rPr>
              <w:t>Установить признак, если статус является заключительным в жизненном цикле</w:t>
            </w:r>
          </w:p>
        </w:tc>
      </w:tr>
      <w:tr w:rsidR="00722955" w:rsidRPr="00957C64" w14:paraId="78DDD8E6" w14:textId="77777777" w:rsidTr="00722955">
        <w:tc>
          <w:tcPr>
            <w:tcW w:w="1826" w:type="dxa"/>
          </w:tcPr>
          <w:p w14:paraId="45D39393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57C64">
              <w:rPr>
                <w:sz w:val="22"/>
                <w:szCs w:val="22"/>
              </w:rPr>
              <w:t>Ветвление</w:t>
            </w:r>
          </w:p>
        </w:tc>
        <w:tc>
          <w:tcPr>
            <w:tcW w:w="1871" w:type="dxa"/>
          </w:tcPr>
          <w:p w14:paraId="60D15594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57C64">
              <w:rPr>
                <w:sz w:val="22"/>
                <w:szCs w:val="22"/>
              </w:rPr>
              <w:t>Логическое</w:t>
            </w:r>
          </w:p>
        </w:tc>
        <w:tc>
          <w:tcPr>
            <w:tcW w:w="1685" w:type="dxa"/>
          </w:tcPr>
          <w:p w14:paraId="59CCED2D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57C64">
              <w:rPr>
                <w:sz w:val="22"/>
                <w:szCs w:val="22"/>
              </w:rPr>
              <w:t>Нет</w:t>
            </w:r>
          </w:p>
        </w:tc>
        <w:tc>
          <w:tcPr>
            <w:tcW w:w="3962" w:type="dxa"/>
          </w:tcPr>
          <w:p w14:paraId="25B3AC18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57C64">
              <w:rPr>
                <w:sz w:val="22"/>
                <w:szCs w:val="22"/>
              </w:rPr>
              <w:t>Установить признак, если статус находится в середине жизненного цикла</w:t>
            </w:r>
          </w:p>
        </w:tc>
      </w:tr>
    </w:tbl>
    <w:p w14:paraId="71D6FAFE" w14:textId="77777777" w:rsidR="00722955" w:rsidRDefault="00722955" w:rsidP="00722955">
      <w:pPr>
        <w:pStyle w:val="affff2"/>
      </w:pPr>
    </w:p>
    <w:p w14:paraId="5F67E3D3" w14:textId="77777777" w:rsidR="00722955" w:rsidRPr="000D0133" w:rsidRDefault="00722955" w:rsidP="00722955">
      <w:pPr>
        <w:pStyle w:val="affff2"/>
      </w:pPr>
      <w:r w:rsidRPr="00957C64">
        <w:t>После заполнения всех необходимых полей нажимается кнопка</w:t>
      </w:r>
      <w:r>
        <w:t xml:space="preserve"> «Сохранить».</w:t>
      </w:r>
      <w:r w:rsidRPr="000D0133">
        <w:t xml:space="preserve"> В результате новый статус отобразится в области для формирования жизненного цикла статусной модели.</w:t>
      </w:r>
    </w:p>
    <w:p w14:paraId="2F9BF1BE" w14:textId="77777777" w:rsidR="00722955" w:rsidRDefault="00722955" w:rsidP="00722955">
      <w:pPr>
        <w:pStyle w:val="affff2"/>
      </w:pPr>
      <w:r w:rsidRPr="000D0133">
        <w:lastRenderedPageBreak/>
        <w:t>Для создания перехода между статусами для статусной модели необходимо выполнить действия</w:t>
      </w:r>
      <w:r>
        <w:t xml:space="preserve"> </w:t>
      </w:r>
      <w:r w:rsidRPr="000D0133">
        <w:t xml:space="preserve">«Добавить переход» </w:t>
      </w:r>
      <w:r w:rsidRPr="000D0133">
        <w:rPr>
          <w:noProof/>
        </w:rPr>
        <w:drawing>
          <wp:inline distT="0" distB="0" distL="0" distR="0" wp14:anchorId="44E957DE" wp14:editId="46DCB1EB">
            <wp:extent cx="298280" cy="285750"/>
            <wp:effectExtent l="0" t="0" r="6985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r="5104"/>
                    <a:stretch/>
                  </pic:blipFill>
                  <pic:spPr bwMode="auto">
                    <a:xfrm>
                      <a:off x="0" y="0"/>
                      <a:ext cx="298322" cy="285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0133">
        <w:t xml:space="preserve"> (навести мышью на строку статуса, появятся кнопки «Добавить переход» и «Удалить»</w:t>
      </w:r>
      <w:r>
        <w:t xml:space="preserve">, </w:t>
      </w:r>
      <w:r>
        <w:fldChar w:fldCharType="begin"/>
      </w:r>
      <w:r>
        <w:instrText xml:space="preserve"> REF _Ref124756616 \h </w:instrText>
      </w:r>
      <w:r>
        <w:fldChar w:fldCharType="separate"/>
      </w:r>
      <w:r w:rsidR="00A745C6" w:rsidRPr="00E1411E">
        <w:t xml:space="preserve">Рисунок </w:t>
      </w:r>
      <w:r w:rsidR="00A745C6">
        <w:rPr>
          <w:noProof/>
        </w:rPr>
        <w:t>30</w:t>
      </w:r>
      <w:r>
        <w:fldChar w:fldCharType="end"/>
      </w:r>
      <w:r w:rsidRPr="000D0133">
        <w:t>).</w:t>
      </w:r>
    </w:p>
    <w:p w14:paraId="0C95C292" w14:textId="77777777" w:rsidR="00722955" w:rsidRDefault="00722955" w:rsidP="00722955">
      <w:pPr>
        <w:pStyle w:val="affff2"/>
        <w:ind w:firstLine="0"/>
      </w:pPr>
      <w:r>
        <w:rPr>
          <w:noProof/>
        </w:rPr>
        <w:drawing>
          <wp:inline distT="0" distB="0" distL="0" distR="0" wp14:anchorId="1BA26F25" wp14:editId="418EB210">
            <wp:extent cx="5939790" cy="1747790"/>
            <wp:effectExtent l="19050" t="19050" r="22860" b="2413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4779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8560585" w14:textId="77777777" w:rsidR="00722955" w:rsidRPr="00E1411E" w:rsidRDefault="00722955" w:rsidP="00722955">
      <w:pPr>
        <w:pStyle w:val="affffa"/>
      </w:pPr>
      <w:bookmarkStart w:id="111" w:name="_Ref124756616"/>
      <w:r w:rsidRPr="00E1411E">
        <w:t xml:space="preserve">Рисунок </w:t>
      </w:r>
      <w:r w:rsidR="006368FE">
        <w:fldChar w:fldCharType="begin"/>
      </w:r>
      <w:r w:rsidR="006368FE">
        <w:instrText xml:space="preserve"> SEQ Рисунок \* ARABIC </w:instrText>
      </w:r>
      <w:r w:rsidR="006368FE">
        <w:fldChar w:fldCharType="separate"/>
      </w:r>
      <w:r w:rsidR="00A745C6">
        <w:rPr>
          <w:noProof/>
        </w:rPr>
        <w:t>30</w:t>
      </w:r>
      <w:r w:rsidR="006368FE">
        <w:rPr>
          <w:noProof/>
        </w:rPr>
        <w:fldChar w:fldCharType="end"/>
      </w:r>
      <w:bookmarkEnd w:id="111"/>
      <w:r w:rsidRPr="00E1411E">
        <w:t xml:space="preserve"> </w:t>
      </w:r>
      <w:r>
        <w:t>–</w:t>
      </w:r>
      <w:r w:rsidRPr="00E1411E">
        <w:t xml:space="preserve"> </w:t>
      </w:r>
      <w:r>
        <w:t>Добавление перехода для статуса</w:t>
      </w:r>
    </w:p>
    <w:p w14:paraId="471EBF25" w14:textId="77777777" w:rsidR="00722955" w:rsidRDefault="00722955" w:rsidP="00722955">
      <w:pPr>
        <w:pStyle w:val="affff2"/>
      </w:pPr>
      <w:r w:rsidRPr="000D0133">
        <w:t>Появится окно для создания перехода между статусами</w:t>
      </w:r>
      <w:r>
        <w:t xml:space="preserve"> (</w:t>
      </w:r>
      <w:r>
        <w:fldChar w:fldCharType="begin"/>
      </w:r>
      <w:r>
        <w:instrText xml:space="preserve"> REF _Ref124757040 \h </w:instrText>
      </w:r>
      <w:r>
        <w:fldChar w:fldCharType="separate"/>
      </w:r>
      <w:r w:rsidR="00A745C6" w:rsidRPr="00E1411E">
        <w:t xml:space="preserve">Рисунок </w:t>
      </w:r>
      <w:r w:rsidR="00A745C6">
        <w:rPr>
          <w:noProof/>
        </w:rPr>
        <w:t>31</w:t>
      </w:r>
      <w:r>
        <w:fldChar w:fldCharType="end"/>
      </w:r>
      <w:r>
        <w:t>). В таблице заполнить свойства перехода (</w:t>
      </w:r>
      <w:r>
        <w:fldChar w:fldCharType="begin"/>
      </w:r>
      <w:r>
        <w:instrText xml:space="preserve"> REF _Ref124757733 \h </w:instrText>
      </w:r>
      <w:r>
        <w:fldChar w:fldCharType="separate"/>
      </w:r>
      <w:r w:rsidR="00A745C6" w:rsidRPr="00957C64">
        <w:t xml:space="preserve">Таблица </w:t>
      </w:r>
      <w:r w:rsidR="00A745C6">
        <w:rPr>
          <w:noProof/>
        </w:rPr>
        <w:t>6</w:t>
      </w:r>
      <w:r>
        <w:fldChar w:fldCharType="end"/>
      </w:r>
      <w:r>
        <w:t>).</w:t>
      </w:r>
    </w:p>
    <w:p w14:paraId="0197C3A4" w14:textId="77777777" w:rsidR="00722955" w:rsidRDefault="00722955" w:rsidP="00722955">
      <w:pPr>
        <w:pStyle w:val="affff2"/>
        <w:ind w:firstLine="0"/>
      </w:pPr>
      <w:r>
        <w:rPr>
          <w:noProof/>
        </w:rPr>
        <w:drawing>
          <wp:inline distT="0" distB="0" distL="0" distR="0" wp14:anchorId="1A51DE91" wp14:editId="51D4107B">
            <wp:extent cx="5939790" cy="3476576"/>
            <wp:effectExtent l="19050" t="19050" r="22860" b="10160"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7657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36390BD9" w14:textId="77777777" w:rsidR="00722955" w:rsidRPr="00E1411E" w:rsidRDefault="00722955" w:rsidP="00722955">
      <w:pPr>
        <w:pStyle w:val="affffa"/>
      </w:pPr>
      <w:bookmarkStart w:id="112" w:name="_Ref124757040"/>
      <w:r w:rsidRPr="00E1411E">
        <w:t xml:space="preserve">Рисунок </w:t>
      </w:r>
      <w:r w:rsidR="006368FE">
        <w:fldChar w:fldCharType="begin"/>
      </w:r>
      <w:r w:rsidR="006368FE">
        <w:instrText xml:space="preserve"> SEQ Рисунок \* ARABIC </w:instrText>
      </w:r>
      <w:r w:rsidR="006368FE">
        <w:fldChar w:fldCharType="separate"/>
      </w:r>
      <w:r w:rsidR="00A745C6">
        <w:rPr>
          <w:noProof/>
        </w:rPr>
        <w:t>31</w:t>
      </w:r>
      <w:r w:rsidR="006368FE">
        <w:rPr>
          <w:noProof/>
        </w:rPr>
        <w:fldChar w:fldCharType="end"/>
      </w:r>
      <w:bookmarkEnd w:id="112"/>
      <w:r w:rsidRPr="00E1411E">
        <w:t xml:space="preserve"> </w:t>
      </w:r>
      <w:r>
        <w:t>–</w:t>
      </w:r>
      <w:r w:rsidRPr="00E1411E">
        <w:t xml:space="preserve"> </w:t>
      </w:r>
      <w:r>
        <w:t>Форма создания и настройки перехода между статусами</w:t>
      </w:r>
    </w:p>
    <w:p w14:paraId="4588502F" w14:textId="77777777" w:rsidR="00722955" w:rsidRPr="00957C64" w:rsidRDefault="00722955" w:rsidP="00722955">
      <w:pPr>
        <w:pStyle w:val="affff4"/>
      </w:pPr>
      <w:bookmarkStart w:id="113" w:name="_Ref124757733"/>
      <w:r w:rsidRPr="00957C64">
        <w:t xml:space="preserve">Таблица </w:t>
      </w:r>
      <w:r w:rsidR="006368FE">
        <w:fldChar w:fldCharType="begin"/>
      </w:r>
      <w:r w:rsidR="006368FE">
        <w:instrText xml:space="preserve"> SEQ Таблица \* ARABIC </w:instrText>
      </w:r>
      <w:r w:rsidR="006368FE">
        <w:fldChar w:fldCharType="separate"/>
      </w:r>
      <w:r w:rsidR="00A745C6">
        <w:rPr>
          <w:noProof/>
        </w:rPr>
        <w:t>6</w:t>
      </w:r>
      <w:r w:rsidR="006368FE">
        <w:rPr>
          <w:noProof/>
        </w:rPr>
        <w:fldChar w:fldCharType="end"/>
      </w:r>
      <w:bookmarkEnd w:id="113"/>
      <w:r w:rsidRPr="00957C64">
        <w:t xml:space="preserve"> – Заполняемые </w:t>
      </w:r>
      <w:r>
        <w:t>поля при настройке перехода между статусами</w:t>
      </w:r>
    </w:p>
    <w:tbl>
      <w:tblPr>
        <w:tblStyle w:val="aff7"/>
        <w:tblW w:w="0" w:type="auto"/>
        <w:tblLook w:val="04A0" w:firstRow="1" w:lastRow="0" w:firstColumn="1" w:lastColumn="0" w:noHBand="0" w:noVBand="1"/>
      </w:tblPr>
      <w:tblGrid>
        <w:gridCol w:w="2235"/>
        <w:gridCol w:w="1701"/>
        <w:gridCol w:w="1842"/>
        <w:gridCol w:w="3566"/>
      </w:tblGrid>
      <w:tr w:rsidR="00722955" w:rsidRPr="00957C64" w14:paraId="4686A989" w14:textId="77777777" w:rsidTr="00722955">
        <w:trPr>
          <w:tblHeader/>
        </w:trPr>
        <w:tc>
          <w:tcPr>
            <w:tcW w:w="2235" w:type="dxa"/>
          </w:tcPr>
          <w:p w14:paraId="197903E7" w14:textId="77777777" w:rsidR="00722955" w:rsidRPr="00957C64" w:rsidRDefault="00722955" w:rsidP="00722955">
            <w:pPr>
              <w:pStyle w:val="afffff0"/>
            </w:pPr>
            <w:r w:rsidRPr="00957C64">
              <w:t>Наименование</w:t>
            </w:r>
          </w:p>
        </w:tc>
        <w:tc>
          <w:tcPr>
            <w:tcW w:w="1701" w:type="dxa"/>
          </w:tcPr>
          <w:p w14:paraId="52976CD0" w14:textId="77777777" w:rsidR="00722955" w:rsidRPr="00957C64" w:rsidRDefault="00722955" w:rsidP="00722955">
            <w:pPr>
              <w:pStyle w:val="afffff0"/>
            </w:pPr>
            <w:r w:rsidRPr="00957C64">
              <w:t>Тип</w:t>
            </w:r>
          </w:p>
        </w:tc>
        <w:tc>
          <w:tcPr>
            <w:tcW w:w="1842" w:type="dxa"/>
          </w:tcPr>
          <w:p w14:paraId="163654BC" w14:textId="77777777" w:rsidR="00722955" w:rsidRPr="00957C64" w:rsidRDefault="00722955" w:rsidP="00722955">
            <w:pPr>
              <w:pStyle w:val="afffff0"/>
            </w:pPr>
            <w:r w:rsidRPr="00957C64">
              <w:t>Обязательное</w:t>
            </w:r>
          </w:p>
        </w:tc>
        <w:tc>
          <w:tcPr>
            <w:tcW w:w="3566" w:type="dxa"/>
          </w:tcPr>
          <w:p w14:paraId="3D5D7CB9" w14:textId="77777777" w:rsidR="00722955" w:rsidRPr="00957C64" w:rsidRDefault="00722955" w:rsidP="00722955">
            <w:pPr>
              <w:pStyle w:val="afffff0"/>
            </w:pPr>
            <w:r w:rsidRPr="00957C64">
              <w:t>Пояснение</w:t>
            </w:r>
          </w:p>
        </w:tc>
      </w:tr>
      <w:tr w:rsidR="00722955" w:rsidRPr="00957C64" w14:paraId="42DE9A04" w14:textId="77777777" w:rsidTr="00722955">
        <w:tc>
          <w:tcPr>
            <w:tcW w:w="2235" w:type="dxa"/>
          </w:tcPr>
          <w:p w14:paraId="3722CEED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</w:rPr>
            </w:pPr>
            <w:r w:rsidRPr="00957C64">
              <w:rPr>
                <w:sz w:val="22"/>
              </w:rPr>
              <w:t>Переход из статуса</w:t>
            </w:r>
          </w:p>
        </w:tc>
        <w:tc>
          <w:tcPr>
            <w:tcW w:w="1701" w:type="dxa"/>
          </w:tcPr>
          <w:p w14:paraId="4D6931FD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</w:rPr>
            </w:pPr>
            <w:r w:rsidRPr="00957C64">
              <w:rPr>
                <w:sz w:val="22"/>
              </w:rPr>
              <w:t>Строковое</w:t>
            </w:r>
          </w:p>
        </w:tc>
        <w:tc>
          <w:tcPr>
            <w:tcW w:w="1842" w:type="dxa"/>
          </w:tcPr>
          <w:p w14:paraId="57AF9338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</w:rPr>
            </w:pPr>
            <w:r w:rsidRPr="00957C64">
              <w:rPr>
                <w:sz w:val="22"/>
              </w:rPr>
              <w:t>Нет</w:t>
            </w:r>
          </w:p>
        </w:tc>
        <w:tc>
          <w:tcPr>
            <w:tcW w:w="3566" w:type="dxa"/>
          </w:tcPr>
          <w:p w14:paraId="05AFC328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</w:rPr>
            </w:pPr>
            <w:r w:rsidRPr="00957C64">
              <w:rPr>
                <w:sz w:val="22"/>
              </w:rPr>
              <w:t>Заполняется автоматически</w:t>
            </w:r>
          </w:p>
        </w:tc>
      </w:tr>
      <w:tr w:rsidR="00722955" w:rsidRPr="00957C64" w14:paraId="060797C6" w14:textId="77777777" w:rsidTr="00722955">
        <w:tc>
          <w:tcPr>
            <w:tcW w:w="2235" w:type="dxa"/>
          </w:tcPr>
          <w:p w14:paraId="70C7660A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</w:rPr>
            </w:pPr>
            <w:r w:rsidRPr="00957C64">
              <w:rPr>
                <w:sz w:val="22"/>
              </w:rPr>
              <w:t>Имя перехода</w:t>
            </w:r>
          </w:p>
        </w:tc>
        <w:tc>
          <w:tcPr>
            <w:tcW w:w="1701" w:type="dxa"/>
          </w:tcPr>
          <w:p w14:paraId="2CA27EA0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</w:rPr>
            </w:pPr>
            <w:r w:rsidRPr="00957C64">
              <w:rPr>
                <w:sz w:val="22"/>
              </w:rPr>
              <w:t>Строковое</w:t>
            </w:r>
          </w:p>
        </w:tc>
        <w:tc>
          <w:tcPr>
            <w:tcW w:w="1842" w:type="dxa"/>
          </w:tcPr>
          <w:p w14:paraId="70E096AA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</w:rPr>
            </w:pPr>
            <w:r w:rsidRPr="00957C64">
              <w:rPr>
                <w:sz w:val="22"/>
              </w:rPr>
              <w:t>Да</w:t>
            </w:r>
          </w:p>
        </w:tc>
        <w:tc>
          <w:tcPr>
            <w:tcW w:w="3566" w:type="dxa"/>
          </w:tcPr>
          <w:p w14:paraId="7300F017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</w:rPr>
            </w:pPr>
            <w:r w:rsidRPr="00957C64">
              <w:rPr>
                <w:sz w:val="22"/>
              </w:rPr>
              <w:t xml:space="preserve">Ввести название действия, по которому справочник должен </w:t>
            </w:r>
            <w:r w:rsidRPr="00957C64">
              <w:rPr>
                <w:sz w:val="22"/>
              </w:rPr>
              <w:lastRenderedPageBreak/>
              <w:t>перейти в новый статус, на русском языке</w:t>
            </w:r>
          </w:p>
        </w:tc>
      </w:tr>
      <w:tr w:rsidR="00722955" w:rsidRPr="00957C64" w14:paraId="03A88005" w14:textId="77777777" w:rsidTr="00722955">
        <w:tc>
          <w:tcPr>
            <w:tcW w:w="2235" w:type="dxa"/>
          </w:tcPr>
          <w:p w14:paraId="6C562C51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</w:rPr>
            </w:pPr>
            <w:r w:rsidRPr="00957C64">
              <w:rPr>
                <w:sz w:val="22"/>
              </w:rPr>
              <w:lastRenderedPageBreak/>
              <w:t>Код перехода</w:t>
            </w:r>
          </w:p>
        </w:tc>
        <w:tc>
          <w:tcPr>
            <w:tcW w:w="1701" w:type="dxa"/>
          </w:tcPr>
          <w:p w14:paraId="40EF11C4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</w:rPr>
            </w:pPr>
            <w:r w:rsidRPr="00957C64">
              <w:rPr>
                <w:sz w:val="22"/>
              </w:rPr>
              <w:t>Строковое</w:t>
            </w:r>
          </w:p>
        </w:tc>
        <w:tc>
          <w:tcPr>
            <w:tcW w:w="1842" w:type="dxa"/>
          </w:tcPr>
          <w:p w14:paraId="2E896D3D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</w:rPr>
            </w:pPr>
            <w:r w:rsidRPr="00957C64">
              <w:rPr>
                <w:sz w:val="22"/>
              </w:rPr>
              <w:t>Да</w:t>
            </w:r>
          </w:p>
        </w:tc>
        <w:tc>
          <w:tcPr>
            <w:tcW w:w="3566" w:type="dxa"/>
          </w:tcPr>
          <w:p w14:paraId="69307940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</w:rPr>
            </w:pPr>
            <w:r w:rsidRPr="00957C64">
              <w:rPr>
                <w:sz w:val="22"/>
              </w:rPr>
              <w:t>Ввести код перехода между статусами</w:t>
            </w:r>
          </w:p>
        </w:tc>
      </w:tr>
      <w:tr w:rsidR="00722955" w:rsidRPr="00957C64" w14:paraId="6E5A33D0" w14:textId="77777777" w:rsidTr="00722955">
        <w:tc>
          <w:tcPr>
            <w:tcW w:w="2235" w:type="dxa"/>
          </w:tcPr>
          <w:p w14:paraId="7243E547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</w:rPr>
            </w:pPr>
            <w:r w:rsidRPr="00957C64">
              <w:rPr>
                <w:sz w:val="22"/>
              </w:rPr>
              <w:t>Конечное состояние</w:t>
            </w:r>
          </w:p>
        </w:tc>
        <w:tc>
          <w:tcPr>
            <w:tcW w:w="1701" w:type="dxa"/>
          </w:tcPr>
          <w:p w14:paraId="31BFCE1A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</w:rPr>
            </w:pPr>
            <w:r w:rsidRPr="00957C64">
              <w:rPr>
                <w:sz w:val="22"/>
              </w:rPr>
              <w:t>Выбор значения</w:t>
            </w:r>
          </w:p>
        </w:tc>
        <w:tc>
          <w:tcPr>
            <w:tcW w:w="1842" w:type="dxa"/>
          </w:tcPr>
          <w:p w14:paraId="26529849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</w:rPr>
            </w:pPr>
            <w:r w:rsidRPr="00957C64">
              <w:rPr>
                <w:sz w:val="22"/>
              </w:rPr>
              <w:t>Да</w:t>
            </w:r>
          </w:p>
        </w:tc>
        <w:tc>
          <w:tcPr>
            <w:tcW w:w="3566" w:type="dxa"/>
          </w:tcPr>
          <w:p w14:paraId="49A8DE05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</w:rPr>
            </w:pPr>
            <w:r w:rsidRPr="00957C64">
              <w:rPr>
                <w:sz w:val="22"/>
              </w:rPr>
              <w:t>Выбрать статус, который должен принять справочник при переходе по вышеуказанному действию</w:t>
            </w:r>
          </w:p>
        </w:tc>
      </w:tr>
      <w:tr w:rsidR="00722955" w:rsidRPr="00957C64" w14:paraId="0ABAF852" w14:textId="77777777" w:rsidTr="00722955">
        <w:tc>
          <w:tcPr>
            <w:tcW w:w="2235" w:type="dxa"/>
          </w:tcPr>
          <w:p w14:paraId="1582B624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</w:rPr>
            </w:pPr>
            <w:r w:rsidRPr="00957C64">
              <w:rPr>
                <w:sz w:val="22"/>
              </w:rPr>
              <w:t>Переход по умолчанию</w:t>
            </w:r>
          </w:p>
        </w:tc>
        <w:tc>
          <w:tcPr>
            <w:tcW w:w="1701" w:type="dxa"/>
          </w:tcPr>
          <w:p w14:paraId="5292350E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</w:rPr>
            </w:pPr>
            <w:r w:rsidRPr="00957C64">
              <w:rPr>
                <w:sz w:val="22"/>
              </w:rPr>
              <w:t>Логическое</w:t>
            </w:r>
          </w:p>
        </w:tc>
        <w:tc>
          <w:tcPr>
            <w:tcW w:w="1842" w:type="dxa"/>
          </w:tcPr>
          <w:p w14:paraId="4E0A39D8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</w:rPr>
            </w:pPr>
            <w:r w:rsidRPr="00957C64">
              <w:rPr>
                <w:sz w:val="22"/>
              </w:rPr>
              <w:t>Нет</w:t>
            </w:r>
          </w:p>
        </w:tc>
        <w:tc>
          <w:tcPr>
            <w:tcW w:w="3566" w:type="dxa"/>
          </w:tcPr>
          <w:p w14:paraId="7959F28D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</w:rPr>
            </w:pPr>
            <w:r w:rsidRPr="00957C64">
              <w:rPr>
                <w:sz w:val="22"/>
              </w:rPr>
              <w:t>Если из статуса выполняется несколько переходов, переход с выбранным признаком будет являться переходом по умолчанию</w:t>
            </w:r>
          </w:p>
        </w:tc>
      </w:tr>
      <w:tr w:rsidR="00722955" w:rsidRPr="00957C64" w14:paraId="7C22EFC5" w14:textId="77777777" w:rsidTr="00722955">
        <w:tc>
          <w:tcPr>
            <w:tcW w:w="2235" w:type="dxa"/>
          </w:tcPr>
          <w:p w14:paraId="41D5273F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</w:rPr>
            </w:pPr>
            <w:r w:rsidRPr="00957C64">
              <w:rPr>
                <w:sz w:val="22"/>
              </w:rPr>
              <w:t>Ограничение по ролям</w:t>
            </w:r>
          </w:p>
        </w:tc>
        <w:tc>
          <w:tcPr>
            <w:tcW w:w="1701" w:type="dxa"/>
          </w:tcPr>
          <w:p w14:paraId="294F8457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</w:rPr>
            </w:pPr>
            <w:r w:rsidRPr="00957C64">
              <w:rPr>
                <w:sz w:val="22"/>
              </w:rPr>
              <w:t>Ссылка на справочник «Роли»</w:t>
            </w:r>
          </w:p>
        </w:tc>
        <w:tc>
          <w:tcPr>
            <w:tcW w:w="1842" w:type="dxa"/>
          </w:tcPr>
          <w:p w14:paraId="6A94B905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</w:rPr>
            </w:pPr>
            <w:r w:rsidRPr="00957C64">
              <w:rPr>
                <w:sz w:val="22"/>
              </w:rPr>
              <w:t>Нет</w:t>
            </w:r>
          </w:p>
        </w:tc>
        <w:tc>
          <w:tcPr>
            <w:tcW w:w="3566" w:type="dxa"/>
          </w:tcPr>
          <w:p w14:paraId="668AF697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</w:rPr>
            </w:pPr>
            <w:r w:rsidRPr="00957C64">
              <w:rPr>
                <w:sz w:val="22"/>
              </w:rPr>
              <w:t>Выбрать роль, для которой возможен переход</w:t>
            </w:r>
          </w:p>
        </w:tc>
      </w:tr>
      <w:tr w:rsidR="00722955" w:rsidRPr="00957C64" w14:paraId="7D5E6961" w14:textId="77777777" w:rsidTr="00722955">
        <w:tc>
          <w:tcPr>
            <w:tcW w:w="2235" w:type="dxa"/>
          </w:tcPr>
          <w:p w14:paraId="63554E80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</w:rPr>
            </w:pPr>
            <w:r w:rsidRPr="00957C64">
              <w:rPr>
                <w:sz w:val="22"/>
              </w:rPr>
              <w:t>Описание</w:t>
            </w:r>
          </w:p>
        </w:tc>
        <w:tc>
          <w:tcPr>
            <w:tcW w:w="1701" w:type="dxa"/>
          </w:tcPr>
          <w:p w14:paraId="5AB1811B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</w:rPr>
            </w:pPr>
            <w:r w:rsidRPr="00957C64">
              <w:rPr>
                <w:sz w:val="22"/>
              </w:rPr>
              <w:t>Строковое</w:t>
            </w:r>
          </w:p>
        </w:tc>
        <w:tc>
          <w:tcPr>
            <w:tcW w:w="1842" w:type="dxa"/>
          </w:tcPr>
          <w:p w14:paraId="66B2C545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</w:rPr>
            </w:pPr>
            <w:r w:rsidRPr="00957C64">
              <w:rPr>
                <w:sz w:val="22"/>
              </w:rPr>
              <w:t>Нет</w:t>
            </w:r>
          </w:p>
        </w:tc>
        <w:tc>
          <w:tcPr>
            <w:tcW w:w="3566" w:type="dxa"/>
          </w:tcPr>
          <w:p w14:paraId="7346C773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</w:rPr>
            </w:pPr>
            <w:r w:rsidRPr="00957C64">
              <w:rPr>
                <w:sz w:val="22"/>
              </w:rPr>
              <w:t>Добавление описания для создаваемого перехода</w:t>
            </w:r>
          </w:p>
        </w:tc>
      </w:tr>
      <w:tr w:rsidR="00722955" w:rsidRPr="00957C64" w14:paraId="760F2746" w14:textId="77777777" w:rsidTr="00722955">
        <w:tc>
          <w:tcPr>
            <w:tcW w:w="2235" w:type="dxa"/>
          </w:tcPr>
          <w:p w14:paraId="29FDAFF1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</w:rPr>
            </w:pPr>
            <w:r w:rsidRPr="00957C64">
              <w:rPr>
                <w:sz w:val="22"/>
              </w:rPr>
              <w:t>Действие, выполняемое на переходе</w:t>
            </w:r>
          </w:p>
        </w:tc>
        <w:tc>
          <w:tcPr>
            <w:tcW w:w="1701" w:type="dxa"/>
          </w:tcPr>
          <w:p w14:paraId="04537437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</w:rPr>
            </w:pPr>
            <w:r w:rsidRPr="00957C64">
              <w:rPr>
                <w:sz w:val="22"/>
              </w:rPr>
              <w:t>-</w:t>
            </w:r>
          </w:p>
        </w:tc>
        <w:tc>
          <w:tcPr>
            <w:tcW w:w="1842" w:type="dxa"/>
          </w:tcPr>
          <w:p w14:paraId="109E1649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</w:rPr>
            </w:pPr>
            <w:r w:rsidRPr="00957C64">
              <w:rPr>
                <w:sz w:val="22"/>
              </w:rPr>
              <w:t>Нет</w:t>
            </w:r>
          </w:p>
        </w:tc>
        <w:tc>
          <w:tcPr>
            <w:tcW w:w="3566" w:type="dxa"/>
          </w:tcPr>
          <w:p w14:paraId="1BC999C1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</w:rPr>
            </w:pPr>
            <w:r w:rsidRPr="00957C64">
              <w:rPr>
                <w:sz w:val="22"/>
              </w:rPr>
              <w:t xml:space="preserve">Требуется выбрать одно из действий Сервис или Скрипт. </w:t>
            </w:r>
          </w:p>
          <w:p w14:paraId="201C5389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</w:rPr>
            </w:pPr>
            <w:r w:rsidRPr="00957C64">
              <w:rPr>
                <w:sz w:val="22"/>
              </w:rPr>
              <w:t>Если нажата кнопка Скрипт - ввести скрипт для условия перехода с одного статуса на другой статус.</w:t>
            </w:r>
          </w:p>
          <w:p w14:paraId="79BD811D" w14:textId="77777777" w:rsidR="00722955" w:rsidRPr="00957C64" w:rsidRDefault="00722955" w:rsidP="00722955">
            <w:pPr>
              <w:spacing w:line="240" w:lineRule="auto"/>
              <w:ind w:firstLine="0"/>
              <w:rPr>
                <w:sz w:val="22"/>
              </w:rPr>
            </w:pPr>
            <w:r w:rsidRPr="00957C64">
              <w:rPr>
                <w:sz w:val="22"/>
              </w:rPr>
              <w:t>Если нажата кнопка Сервис - выбрать в поле Задание класс или функцию для перехода с одного статуса на другой статус</w:t>
            </w:r>
          </w:p>
        </w:tc>
      </w:tr>
    </w:tbl>
    <w:p w14:paraId="3E629E71" w14:textId="77777777" w:rsidR="00722955" w:rsidRPr="00C15A81" w:rsidRDefault="00722955" w:rsidP="00722955">
      <w:pPr>
        <w:ind w:left="709" w:firstLine="0"/>
      </w:pPr>
    </w:p>
    <w:p w14:paraId="6865322F" w14:textId="77777777" w:rsidR="00722955" w:rsidRPr="00C15A81" w:rsidRDefault="00722955" w:rsidP="00722955">
      <w:pPr>
        <w:rPr>
          <w:b/>
          <w:bCs/>
        </w:rPr>
      </w:pPr>
      <w:r w:rsidRPr="00C15A81">
        <w:rPr>
          <w:b/>
          <w:bCs/>
        </w:rPr>
        <w:t>Важно!</w:t>
      </w:r>
    </w:p>
    <w:p w14:paraId="0D432CD0" w14:textId="77777777" w:rsidR="00722955" w:rsidRPr="00957C64" w:rsidRDefault="00722955" w:rsidP="00444772">
      <w:pPr>
        <w:pStyle w:val="afffb"/>
        <w:widowControl/>
        <w:numPr>
          <w:ilvl w:val="0"/>
          <w:numId w:val="141"/>
        </w:numPr>
        <w:ind w:left="993" w:hanging="284"/>
      </w:pPr>
      <w:r w:rsidRPr="00957C64">
        <w:t>Без указания роли в поле «Ограничение по ролям» доступ к переходу есть у всех пользователей;</w:t>
      </w:r>
    </w:p>
    <w:p w14:paraId="651AE514" w14:textId="77777777" w:rsidR="00722955" w:rsidRPr="00957C64" w:rsidRDefault="00722955" w:rsidP="00444772">
      <w:pPr>
        <w:pStyle w:val="afffb"/>
        <w:widowControl/>
        <w:numPr>
          <w:ilvl w:val="0"/>
          <w:numId w:val="141"/>
        </w:numPr>
        <w:ind w:left="993" w:hanging="284"/>
      </w:pPr>
      <w:r w:rsidRPr="00957C64">
        <w:t>Для корректной работы перехода по статусу с указанием роли необходимо, чтобы у роли были указаны привилегии на чтение, а именно, в справочнике «Роли» (раздел «Администрирование») должны быть включены привилегии: «Настройки» - «Переходы и статусы», «Администрирование» - «Пользователи и роли»;</w:t>
      </w:r>
    </w:p>
    <w:p w14:paraId="53D30EF9" w14:textId="77777777" w:rsidR="00722955" w:rsidRPr="00957C64" w:rsidRDefault="00722955" w:rsidP="00444772">
      <w:pPr>
        <w:pStyle w:val="afffb"/>
        <w:widowControl/>
        <w:numPr>
          <w:ilvl w:val="0"/>
          <w:numId w:val="141"/>
        </w:numPr>
        <w:suppressAutoHyphens/>
        <w:spacing w:after="200"/>
        <w:ind w:left="993" w:hanging="284"/>
      </w:pPr>
      <w:r w:rsidRPr="00957C64">
        <w:t>Заполнить раздел «Действие, выполняемое на переходе»:</w:t>
      </w:r>
    </w:p>
    <w:p w14:paraId="62F25713" w14:textId="77777777" w:rsidR="00722955" w:rsidRPr="00957C64" w:rsidRDefault="00722955" w:rsidP="00444772">
      <w:pPr>
        <w:pStyle w:val="afffb"/>
        <w:widowControl/>
        <w:numPr>
          <w:ilvl w:val="1"/>
          <w:numId w:val="143"/>
        </w:numPr>
      </w:pPr>
      <w:r w:rsidRPr="00957C64">
        <w:t>если нажата кнопка «Скрипт» - ввести скрипт для условия перехода с одного статуса на другой статус.</w:t>
      </w:r>
    </w:p>
    <w:p w14:paraId="06034DF8" w14:textId="77777777" w:rsidR="00722955" w:rsidRPr="00957C64" w:rsidRDefault="00722955" w:rsidP="00444772">
      <w:pPr>
        <w:pStyle w:val="afffb"/>
        <w:widowControl/>
        <w:numPr>
          <w:ilvl w:val="1"/>
          <w:numId w:val="143"/>
        </w:numPr>
      </w:pPr>
      <w:proofErr w:type="gramStart"/>
      <w:r w:rsidRPr="00957C64">
        <w:t>е</w:t>
      </w:r>
      <w:proofErr w:type="gramEnd"/>
      <w:r w:rsidRPr="00957C64">
        <w:t>сли нажата кнопка «Сервис» - выбрать в поле «Задание» класс или функцию для перехода с одного статуса на другой статус.</w:t>
      </w:r>
    </w:p>
    <w:p w14:paraId="47D2E34F" w14:textId="77777777" w:rsidR="00722955" w:rsidRPr="00957C64" w:rsidRDefault="00722955" w:rsidP="00722955">
      <w:r w:rsidRPr="00E37127">
        <w:rPr>
          <w:b/>
          <w:bCs/>
        </w:rPr>
        <w:t>Важно!</w:t>
      </w:r>
      <w:r w:rsidRPr="00957C64">
        <w:t xml:space="preserve"> Если признак «Ветвление» присвоен статусу Статусной модели, то нужно учитывать, что:</w:t>
      </w:r>
    </w:p>
    <w:p w14:paraId="00671ABB" w14:textId="77777777" w:rsidR="00722955" w:rsidRPr="00957C64" w:rsidRDefault="00722955" w:rsidP="00444772">
      <w:pPr>
        <w:pStyle w:val="afffb"/>
        <w:widowControl/>
        <w:numPr>
          <w:ilvl w:val="0"/>
          <w:numId w:val="141"/>
        </w:numPr>
        <w:ind w:left="993" w:hanging="284"/>
      </w:pPr>
      <w:r w:rsidRPr="00957C64">
        <w:lastRenderedPageBreak/>
        <w:t>В переходах со статуса с признаком «Ветвление» на другие статусы задается Скрипт (Условие перехода, необязательный), возвращающий «true» или «false».</w:t>
      </w:r>
    </w:p>
    <w:p w14:paraId="0E7920EC" w14:textId="77777777" w:rsidR="00722955" w:rsidRPr="00957C64" w:rsidRDefault="00722955" w:rsidP="00444772">
      <w:pPr>
        <w:pStyle w:val="afffb"/>
        <w:widowControl/>
        <w:numPr>
          <w:ilvl w:val="0"/>
          <w:numId w:val="141"/>
        </w:numPr>
        <w:ind w:left="993" w:hanging="284"/>
      </w:pPr>
      <w:r w:rsidRPr="00957C64">
        <w:t>Как только объект приходит в статус с признаком «Ветвление», автоматически начинается выполнение скриптов, выбор нужного перехода, переход в следующий (выбранный) статус.</w:t>
      </w:r>
    </w:p>
    <w:p w14:paraId="57F0BEEC" w14:textId="77777777" w:rsidR="00722955" w:rsidRPr="00957C64" w:rsidRDefault="00722955" w:rsidP="00444772">
      <w:pPr>
        <w:pStyle w:val="afffb"/>
        <w:widowControl/>
        <w:numPr>
          <w:ilvl w:val="0"/>
          <w:numId w:val="141"/>
        </w:numPr>
        <w:ind w:left="993" w:hanging="284"/>
      </w:pPr>
      <w:r w:rsidRPr="00957C64">
        <w:t>Выбор нужного перехода из статуса с признаком «Ветвление» происходит следующим образом:</w:t>
      </w:r>
    </w:p>
    <w:p w14:paraId="49D94CFD" w14:textId="77777777" w:rsidR="00722955" w:rsidRPr="00957C64" w:rsidRDefault="00722955" w:rsidP="00444772">
      <w:pPr>
        <w:pStyle w:val="afffb"/>
        <w:widowControl/>
        <w:numPr>
          <w:ilvl w:val="0"/>
          <w:numId w:val="142"/>
        </w:numPr>
        <w:ind w:left="1276" w:hanging="283"/>
      </w:pPr>
      <w:r w:rsidRPr="00957C64">
        <w:t>Если среди всех переходов только один из переходов вернул значение «true» в скрипте, то переходим по нему;</w:t>
      </w:r>
    </w:p>
    <w:p w14:paraId="306B6F7C" w14:textId="77777777" w:rsidR="00722955" w:rsidRPr="00957C64" w:rsidRDefault="00722955" w:rsidP="00444772">
      <w:pPr>
        <w:pStyle w:val="afffb"/>
        <w:widowControl/>
        <w:numPr>
          <w:ilvl w:val="0"/>
          <w:numId w:val="142"/>
        </w:numPr>
        <w:ind w:left="1276" w:hanging="283"/>
      </w:pPr>
      <w:r w:rsidRPr="00957C64">
        <w:t>Если несколько переходов вернули значение «true» в скриптах, но один из них имеет признак по умолчанию, то переходим к статусу с признаком по умолчанию;</w:t>
      </w:r>
    </w:p>
    <w:p w14:paraId="24A0BF44" w14:textId="77777777" w:rsidR="00722955" w:rsidRPr="00957C64" w:rsidRDefault="00722955" w:rsidP="00444772">
      <w:pPr>
        <w:pStyle w:val="afffb"/>
        <w:widowControl/>
        <w:numPr>
          <w:ilvl w:val="0"/>
          <w:numId w:val="142"/>
        </w:numPr>
        <w:ind w:left="1276" w:hanging="283"/>
      </w:pPr>
      <w:r w:rsidRPr="00957C64">
        <w:t>Если ни один переход не вернул значение «true» в скрипте, но какой-то переход имеет признак по умолчанию, то переходим к статусу с признаком по умолчанию;</w:t>
      </w:r>
    </w:p>
    <w:p w14:paraId="45D657AA" w14:textId="77777777" w:rsidR="00722955" w:rsidRPr="00957C64" w:rsidRDefault="00722955" w:rsidP="00444772">
      <w:pPr>
        <w:pStyle w:val="afffb"/>
        <w:widowControl/>
        <w:numPr>
          <w:ilvl w:val="0"/>
          <w:numId w:val="142"/>
        </w:numPr>
        <w:ind w:left="1276" w:hanging="283"/>
      </w:pPr>
      <w:r w:rsidRPr="00957C64">
        <w:t>Если во всех остальных случаях переход будет невозможен, пользователь получит сообщение об ошибке двух видов: либо обнаружено больше одного возможного перехода, либо не обнаружено ни одного возможного перехода.</w:t>
      </w:r>
    </w:p>
    <w:p w14:paraId="4AEDE4EE" w14:textId="77777777" w:rsidR="00722955" w:rsidRPr="00957C64" w:rsidRDefault="00722955" w:rsidP="00722955">
      <w:r w:rsidRPr="00957C64">
        <w:t>После заполнения всех необходимых полей нажимается кнопка</w:t>
      </w:r>
      <w:r>
        <w:t xml:space="preserve"> «Сохранить».</w:t>
      </w:r>
      <w:r w:rsidRPr="00957C64">
        <w:t xml:space="preserve"> В результате в области формирования статусной модели появится новый переход между статусами.</w:t>
      </w:r>
    </w:p>
    <w:p w14:paraId="237465F0" w14:textId="77777777" w:rsidR="00722955" w:rsidRPr="0033219D" w:rsidRDefault="00722955" w:rsidP="0068349B">
      <w:pPr>
        <w:pStyle w:val="31"/>
      </w:pPr>
      <w:bookmarkStart w:id="114" w:name="_Toc127349594"/>
      <w:r w:rsidRPr="0033219D">
        <w:t>Удаление статусной модели</w:t>
      </w:r>
      <w:bookmarkEnd w:id="114"/>
    </w:p>
    <w:p w14:paraId="43777C1B" w14:textId="77777777" w:rsidR="00722955" w:rsidRPr="00957C64" w:rsidRDefault="00722955" w:rsidP="00722955">
      <w:r w:rsidRPr="00957C64">
        <w:t>Важно! Системные статусные модели, то есть «Статусную модель Заявки на изменение» и «Статусную модель справочника», удалять нельзя.</w:t>
      </w:r>
    </w:p>
    <w:p w14:paraId="59E1026E" w14:textId="77777777" w:rsidR="00722955" w:rsidRDefault="00722955" w:rsidP="00722955">
      <w:r w:rsidRPr="00957C64">
        <w:t xml:space="preserve">Для удаления статусной модели необходимо и нажать на кнопку «Удалить» </w:t>
      </w:r>
      <w:r w:rsidRPr="00957C64">
        <w:rPr>
          <w:noProof/>
        </w:rPr>
        <w:drawing>
          <wp:inline distT="0" distB="0" distL="0" distR="0" wp14:anchorId="4F89142D" wp14:editId="58D7E5DA">
            <wp:extent cx="181000" cy="209579"/>
            <wp:effectExtent l="0" t="0" r="9525" b="0"/>
            <wp:docPr id="426" name="Рисунок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1000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  <w:r w:rsidRPr="00957C64">
        <w:t>В результате статусная модель будет удалена</w:t>
      </w:r>
      <w:r>
        <w:t>.</w:t>
      </w:r>
    </w:p>
    <w:p w14:paraId="28272202" w14:textId="77777777" w:rsidR="00722955" w:rsidRPr="0033219D" w:rsidRDefault="00722955" w:rsidP="0068349B">
      <w:pPr>
        <w:pStyle w:val="31"/>
      </w:pPr>
      <w:bookmarkStart w:id="115" w:name="_Toc127349595"/>
      <w:r w:rsidRPr="0033219D">
        <w:t>Группы статусов</w:t>
      </w:r>
      <w:bookmarkEnd w:id="115"/>
    </w:p>
    <w:p w14:paraId="00507DB9" w14:textId="77777777" w:rsidR="00722955" w:rsidRDefault="00722955" w:rsidP="00722955">
      <w:pPr>
        <w:pStyle w:val="affff2"/>
      </w:pPr>
      <w:r w:rsidRPr="00C34307">
        <w:t>Группы статусов предназначены для объединения тематически похожих статусов и удобного использования в дальнейшем при построении статусных моделей. Для каждой группы определяется ее наименование и цвет с целью удобного поиска статуса соответствующей группы в статусной модели. Для просмотра групп статусов необходимо в пункте меню «Настройки» выбрать раздел «Группы статусов» (</w:t>
      </w:r>
      <w:bookmarkStart w:id="116" w:name="_Ref94167495"/>
      <w:r>
        <w:fldChar w:fldCharType="begin"/>
      </w:r>
      <w:r>
        <w:instrText xml:space="preserve"> REF _Ref106284466 \h </w:instrText>
      </w:r>
      <w:r>
        <w:fldChar w:fldCharType="separate"/>
      </w:r>
      <w:r w:rsidR="00A745C6" w:rsidRPr="00C34307">
        <w:t xml:space="preserve">Рисунок </w:t>
      </w:r>
      <w:r w:rsidR="00A745C6">
        <w:rPr>
          <w:noProof/>
        </w:rPr>
        <w:t>32</w:t>
      </w:r>
      <w:r>
        <w:fldChar w:fldCharType="end"/>
      </w:r>
      <w:r>
        <w:rPr>
          <w:noProof/>
        </w:rPr>
        <w:t>).</w:t>
      </w:r>
    </w:p>
    <w:p w14:paraId="2AF3D143" w14:textId="77777777" w:rsidR="00722955" w:rsidRPr="006E43C0" w:rsidRDefault="00722955" w:rsidP="00722955">
      <w:pPr>
        <w:pStyle w:val="affff2"/>
        <w:ind w:firstLine="0"/>
        <w:rPr>
          <w:noProof/>
        </w:rPr>
      </w:pPr>
      <w:r>
        <w:rPr>
          <w:noProof/>
        </w:rPr>
        <w:lastRenderedPageBreak/>
        <w:drawing>
          <wp:inline distT="0" distB="0" distL="0" distR="0" wp14:anchorId="6D99BE6D" wp14:editId="3E2B3A75">
            <wp:extent cx="5939790" cy="2893571"/>
            <wp:effectExtent l="19050" t="19050" r="22860" b="21590"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9357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6AFD3E0" w14:textId="77777777" w:rsidR="00722955" w:rsidRPr="00C34307" w:rsidRDefault="00722955" w:rsidP="00722955">
      <w:pPr>
        <w:pStyle w:val="affffa"/>
      </w:pPr>
      <w:bookmarkStart w:id="117" w:name="_Ref106284466"/>
      <w:r w:rsidRPr="00C34307">
        <w:t xml:space="preserve">Рисунок </w:t>
      </w:r>
      <w:r w:rsidR="006368FE">
        <w:fldChar w:fldCharType="begin"/>
      </w:r>
      <w:r w:rsidR="006368FE">
        <w:instrText xml:space="preserve"> SEQ Рисунок \* ARABIC </w:instrText>
      </w:r>
      <w:r w:rsidR="006368FE">
        <w:fldChar w:fldCharType="separate"/>
      </w:r>
      <w:r w:rsidR="00A745C6">
        <w:rPr>
          <w:noProof/>
        </w:rPr>
        <w:t>32</w:t>
      </w:r>
      <w:r w:rsidR="006368FE">
        <w:rPr>
          <w:noProof/>
        </w:rPr>
        <w:fldChar w:fldCharType="end"/>
      </w:r>
      <w:bookmarkEnd w:id="116"/>
      <w:bookmarkEnd w:id="117"/>
      <w:r>
        <w:t xml:space="preserve"> –</w:t>
      </w:r>
      <w:r w:rsidRPr="00C34307">
        <w:t xml:space="preserve"> Список записей Группы статусов</w:t>
      </w:r>
    </w:p>
    <w:p w14:paraId="02602D1E" w14:textId="77777777" w:rsidR="00722955" w:rsidRPr="00C34307" w:rsidRDefault="00722955" w:rsidP="00722955">
      <w:pPr>
        <w:pStyle w:val="affff2"/>
      </w:pPr>
      <w:r w:rsidRPr="00C34307">
        <w:t>Список раздела содержит следующие кнопки:</w:t>
      </w:r>
    </w:p>
    <w:tbl>
      <w:tblPr>
        <w:tblW w:w="3926" w:type="pct"/>
        <w:jc w:val="center"/>
        <w:tblInd w:w="-26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559"/>
        <w:gridCol w:w="709"/>
        <w:gridCol w:w="5125"/>
      </w:tblGrid>
      <w:tr w:rsidR="00722955" w:rsidRPr="00C34307" w14:paraId="1177CC85" w14:textId="77777777" w:rsidTr="00722955">
        <w:trPr>
          <w:jc w:val="center"/>
        </w:trPr>
        <w:tc>
          <w:tcPr>
            <w:tcW w:w="1559" w:type="dxa"/>
          </w:tcPr>
          <w:p w14:paraId="3EAF8B3A" w14:textId="77777777" w:rsidR="00722955" w:rsidRPr="00C34307" w:rsidRDefault="00722955" w:rsidP="00722955">
            <w:pPr>
              <w:pStyle w:val="afffff3"/>
              <w:spacing w:line="240" w:lineRule="auto"/>
              <w:rPr>
                <w:lang w:eastAsia="en-US"/>
              </w:rPr>
            </w:pPr>
            <w:r w:rsidRPr="00C34307">
              <w:rPr>
                <w:noProof/>
              </w:rPr>
              <w:drawing>
                <wp:inline distT="0" distB="0" distL="0" distR="0" wp14:anchorId="1B6E72D9" wp14:editId="7738A839">
                  <wp:extent cx="760095" cy="256540"/>
                  <wp:effectExtent l="19050" t="19050" r="20955" b="1016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" cy="2565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6F7CF3CE" w14:textId="77777777" w:rsidR="00722955" w:rsidRPr="00C34307" w:rsidRDefault="00722955" w:rsidP="00722955">
            <w:pPr>
              <w:pStyle w:val="afffff3"/>
              <w:spacing w:line="240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–</w:t>
            </w:r>
            <w:r w:rsidRPr="00C34307">
              <w:rPr>
                <w:lang w:eastAsia="en-US"/>
              </w:rPr>
              <w:t xml:space="preserve"> </w:t>
            </w:r>
          </w:p>
        </w:tc>
        <w:tc>
          <w:tcPr>
            <w:tcW w:w="5124" w:type="dxa"/>
          </w:tcPr>
          <w:p w14:paraId="27A21E79" w14:textId="77777777" w:rsidR="00722955" w:rsidRPr="00C34307" w:rsidRDefault="00722955" w:rsidP="00722955">
            <w:pPr>
              <w:pStyle w:val="afffff3"/>
              <w:spacing w:line="240" w:lineRule="auto"/>
              <w:rPr>
                <w:lang w:eastAsia="en-US"/>
              </w:rPr>
            </w:pPr>
            <w:r w:rsidRPr="00C34307">
              <w:rPr>
                <w:lang w:eastAsia="en-US"/>
              </w:rPr>
              <w:t>открывает форму создания записи справочника</w:t>
            </w:r>
          </w:p>
        </w:tc>
      </w:tr>
      <w:tr w:rsidR="00722955" w:rsidRPr="00C34307" w14:paraId="041DCD74" w14:textId="77777777" w:rsidTr="00722955">
        <w:trPr>
          <w:jc w:val="center"/>
        </w:trPr>
        <w:tc>
          <w:tcPr>
            <w:tcW w:w="1559" w:type="dxa"/>
          </w:tcPr>
          <w:p w14:paraId="3BEDC583" w14:textId="77777777" w:rsidR="00722955" w:rsidRPr="00C34307" w:rsidRDefault="00722955" w:rsidP="00722955">
            <w:pPr>
              <w:pStyle w:val="afffff3"/>
              <w:spacing w:line="240" w:lineRule="auto"/>
              <w:jc w:val="right"/>
              <w:rPr>
                <w:lang w:eastAsia="en-US"/>
              </w:rPr>
            </w:pPr>
            <w:r w:rsidRPr="00C34307">
              <w:rPr>
                <w:noProof/>
              </w:rPr>
              <w:drawing>
                <wp:inline distT="0" distB="0" distL="0" distR="0" wp14:anchorId="539A9827" wp14:editId="6CCBFD56">
                  <wp:extent cx="327803" cy="318500"/>
                  <wp:effectExtent l="0" t="0" r="0" b="5715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96" cy="319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2BBEF919" w14:textId="77777777" w:rsidR="00722955" w:rsidRPr="00C34307" w:rsidRDefault="00722955" w:rsidP="00722955">
            <w:pPr>
              <w:pStyle w:val="afffff3"/>
              <w:spacing w:line="240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–</w:t>
            </w:r>
            <w:r w:rsidRPr="00C34307">
              <w:rPr>
                <w:lang w:eastAsia="en-US"/>
              </w:rPr>
              <w:t xml:space="preserve"> </w:t>
            </w:r>
          </w:p>
        </w:tc>
        <w:tc>
          <w:tcPr>
            <w:tcW w:w="5124" w:type="dxa"/>
          </w:tcPr>
          <w:p w14:paraId="58670AFF" w14:textId="77777777" w:rsidR="00722955" w:rsidRPr="00C34307" w:rsidRDefault="00722955" w:rsidP="00722955">
            <w:pPr>
              <w:pStyle w:val="afffff3"/>
              <w:spacing w:line="240" w:lineRule="auto"/>
              <w:rPr>
                <w:lang w:eastAsia="en-US"/>
              </w:rPr>
            </w:pPr>
            <w:r w:rsidRPr="00C34307">
              <w:rPr>
                <w:lang w:eastAsia="en-US"/>
              </w:rPr>
              <w:t>удаляет запись из списка</w:t>
            </w:r>
          </w:p>
        </w:tc>
      </w:tr>
      <w:tr w:rsidR="00722955" w:rsidRPr="00C34307" w14:paraId="3DD0F723" w14:textId="77777777" w:rsidTr="00722955">
        <w:trPr>
          <w:jc w:val="center"/>
        </w:trPr>
        <w:tc>
          <w:tcPr>
            <w:tcW w:w="1559" w:type="dxa"/>
          </w:tcPr>
          <w:p w14:paraId="065F9570" w14:textId="77777777" w:rsidR="00722955" w:rsidRPr="00C34307" w:rsidRDefault="00722955" w:rsidP="00722955">
            <w:pPr>
              <w:pStyle w:val="afffff3"/>
              <w:spacing w:line="240" w:lineRule="auto"/>
              <w:jc w:val="right"/>
              <w:rPr>
                <w:noProof/>
                <w:lang w:eastAsia="en-US"/>
              </w:rPr>
            </w:pPr>
            <w:r w:rsidRPr="00C34307">
              <w:rPr>
                <w:noProof/>
              </w:rPr>
              <w:drawing>
                <wp:inline distT="0" distB="0" distL="0" distR="0" wp14:anchorId="68C2BF08" wp14:editId="12277A3D">
                  <wp:extent cx="232913" cy="218075"/>
                  <wp:effectExtent l="0" t="0" r="0" b="0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14" cy="21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14:paraId="1BF4A94E" w14:textId="77777777" w:rsidR="00722955" w:rsidRPr="00C34307" w:rsidRDefault="00722955" w:rsidP="00722955">
            <w:pPr>
              <w:pStyle w:val="afffff3"/>
              <w:spacing w:line="240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–</w:t>
            </w:r>
            <w:r w:rsidRPr="00C34307">
              <w:rPr>
                <w:lang w:eastAsia="en-US"/>
              </w:rPr>
              <w:t xml:space="preserve"> </w:t>
            </w:r>
          </w:p>
        </w:tc>
        <w:tc>
          <w:tcPr>
            <w:tcW w:w="5124" w:type="dxa"/>
            <w:vAlign w:val="center"/>
          </w:tcPr>
          <w:p w14:paraId="140FD0FB" w14:textId="77777777" w:rsidR="00722955" w:rsidRPr="00C34307" w:rsidRDefault="00722955" w:rsidP="00722955">
            <w:pPr>
              <w:pStyle w:val="afffff3"/>
              <w:spacing w:line="240" w:lineRule="auto"/>
              <w:rPr>
                <w:lang w:eastAsia="en-US"/>
              </w:rPr>
            </w:pPr>
            <w:r w:rsidRPr="00C34307">
              <w:rPr>
                <w:lang w:eastAsia="en-US"/>
              </w:rPr>
              <w:t>открывает поле фильтрации по колонке</w:t>
            </w:r>
          </w:p>
        </w:tc>
      </w:tr>
      <w:tr w:rsidR="00722955" w:rsidRPr="00C34307" w14:paraId="285C1A5F" w14:textId="77777777" w:rsidTr="00722955">
        <w:trPr>
          <w:jc w:val="center"/>
        </w:trPr>
        <w:tc>
          <w:tcPr>
            <w:tcW w:w="1559" w:type="dxa"/>
          </w:tcPr>
          <w:p w14:paraId="14A5DE46" w14:textId="77777777" w:rsidR="00722955" w:rsidRPr="00C34307" w:rsidRDefault="00722955" w:rsidP="00722955">
            <w:pPr>
              <w:pStyle w:val="afffff3"/>
              <w:spacing w:line="240" w:lineRule="auto"/>
              <w:jc w:val="right"/>
              <w:rPr>
                <w:lang w:eastAsia="en-US"/>
              </w:rPr>
            </w:pPr>
            <w:r w:rsidRPr="00C34307">
              <w:rPr>
                <w:noProof/>
              </w:rPr>
              <w:drawing>
                <wp:inline distT="0" distB="0" distL="0" distR="0" wp14:anchorId="0F8931F5" wp14:editId="1D4E3589">
                  <wp:extent cx="290792" cy="276045"/>
                  <wp:effectExtent l="0" t="0" r="0" b="0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28" cy="278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3A4CCDC4" w14:textId="77777777" w:rsidR="00722955" w:rsidRPr="00C34307" w:rsidRDefault="00722955" w:rsidP="00722955">
            <w:pPr>
              <w:pStyle w:val="afffff3"/>
              <w:spacing w:line="240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–</w:t>
            </w:r>
            <w:r w:rsidRPr="00C34307">
              <w:rPr>
                <w:lang w:eastAsia="en-US"/>
              </w:rPr>
              <w:t xml:space="preserve"> </w:t>
            </w:r>
          </w:p>
        </w:tc>
        <w:tc>
          <w:tcPr>
            <w:tcW w:w="5124" w:type="dxa"/>
          </w:tcPr>
          <w:p w14:paraId="2F7EA3BB" w14:textId="77777777" w:rsidR="00722955" w:rsidRPr="00C34307" w:rsidRDefault="00722955" w:rsidP="00722955">
            <w:pPr>
              <w:pStyle w:val="afffff3"/>
              <w:spacing w:line="240" w:lineRule="auto"/>
              <w:rPr>
                <w:lang w:eastAsia="en-US"/>
              </w:rPr>
            </w:pPr>
            <w:r w:rsidRPr="00C34307">
              <w:rPr>
                <w:lang w:eastAsia="en-US"/>
              </w:rPr>
              <w:t>вызывает форму настройки списка</w:t>
            </w:r>
          </w:p>
        </w:tc>
      </w:tr>
      <w:tr w:rsidR="00722955" w:rsidRPr="00C34307" w14:paraId="2A97D1EE" w14:textId="77777777" w:rsidTr="00722955">
        <w:trPr>
          <w:jc w:val="center"/>
        </w:trPr>
        <w:tc>
          <w:tcPr>
            <w:tcW w:w="1559" w:type="dxa"/>
          </w:tcPr>
          <w:p w14:paraId="706C7564" w14:textId="77777777" w:rsidR="00722955" w:rsidRPr="00C34307" w:rsidRDefault="00722955" w:rsidP="00722955">
            <w:pPr>
              <w:pStyle w:val="afffff3"/>
              <w:spacing w:line="240" w:lineRule="auto"/>
              <w:jc w:val="right"/>
              <w:rPr>
                <w:noProof/>
              </w:rPr>
            </w:pPr>
            <w:r w:rsidRPr="00C34307">
              <w:rPr>
                <w:noProof/>
              </w:rPr>
              <w:drawing>
                <wp:inline distT="0" distB="0" distL="0" distR="0" wp14:anchorId="5C687EB7" wp14:editId="2FD22A4B">
                  <wp:extent cx="232913" cy="254496"/>
                  <wp:effectExtent l="0" t="0" r="0" b="0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14" cy="255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0BE07717" w14:textId="77777777" w:rsidR="00722955" w:rsidRPr="00C34307" w:rsidRDefault="00722955" w:rsidP="00722955">
            <w:pPr>
              <w:pStyle w:val="afffff3"/>
              <w:spacing w:line="240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–</w:t>
            </w:r>
            <w:r w:rsidRPr="00C34307">
              <w:rPr>
                <w:lang w:eastAsia="en-US"/>
              </w:rPr>
              <w:t xml:space="preserve"> </w:t>
            </w:r>
          </w:p>
        </w:tc>
        <w:tc>
          <w:tcPr>
            <w:tcW w:w="5124" w:type="dxa"/>
          </w:tcPr>
          <w:p w14:paraId="3D456747" w14:textId="77777777" w:rsidR="00722955" w:rsidRPr="00C34307" w:rsidRDefault="00722955" w:rsidP="00722955">
            <w:pPr>
              <w:pStyle w:val="afffff3"/>
              <w:spacing w:line="240" w:lineRule="auto"/>
              <w:rPr>
                <w:lang w:eastAsia="en-US"/>
              </w:rPr>
            </w:pPr>
            <w:r w:rsidRPr="00C34307">
              <w:rPr>
                <w:lang w:eastAsia="en-US"/>
              </w:rPr>
              <w:t>сортирует записи по возрастанию/убыванию</w:t>
            </w:r>
          </w:p>
        </w:tc>
      </w:tr>
    </w:tbl>
    <w:p w14:paraId="1D5D67B6" w14:textId="77777777" w:rsidR="00722955" w:rsidRDefault="00722955" w:rsidP="00722955">
      <w:pPr>
        <w:pStyle w:val="affff2"/>
      </w:pPr>
    </w:p>
    <w:p w14:paraId="23607933" w14:textId="77777777" w:rsidR="00722955" w:rsidRDefault="00722955" w:rsidP="00722955">
      <w:pPr>
        <w:pStyle w:val="affff2"/>
      </w:pPr>
      <w:r w:rsidRPr="00C34307">
        <w:t>Д</w:t>
      </w:r>
      <w:r>
        <w:t>ля создания группы статусов необходимо нажать кнопку «Добавить», по которой отобразится форма для заполнения реквизитов группы статусов (</w:t>
      </w:r>
      <w:r>
        <w:fldChar w:fldCharType="begin"/>
      </w:r>
      <w:r>
        <w:instrText xml:space="preserve"> REF _Ref124758702 \h </w:instrText>
      </w:r>
      <w:r>
        <w:fldChar w:fldCharType="separate"/>
      </w:r>
      <w:r w:rsidR="00A745C6" w:rsidRPr="00C34307">
        <w:t xml:space="preserve">Рисунок </w:t>
      </w:r>
      <w:r w:rsidR="00A745C6">
        <w:rPr>
          <w:noProof/>
        </w:rPr>
        <w:t>33</w:t>
      </w:r>
      <w:r>
        <w:fldChar w:fldCharType="end"/>
      </w:r>
      <w:r>
        <w:t>)</w:t>
      </w:r>
      <w:r w:rsidRPr="00C34307">
        <w:t>.</w:t>
      </w:r>
    </w:p>
    <w:p w14:paraId="47166953" w14:textId="77777777" w:rsidR="00722955" w:rsidRDefault="00722955" w:rsidP="00722955">
      <w:pPr>
        <w:pStyle w:val="affff2"/>
        <w:ind w:firstLine="0"/>
      </w:pPr>
      <w:r>
        <w:rPr>
          <w:noProof/>
        </w:rPr>
        <w:drawing>
          <wp:inline distT="0" distB="0" distL="0" distR="0" wp14:anchorId="2CAD43BB" wp14:editId="0E0C3786">
            <wp:extent cx="5939790" cy="1189920"/>
            <wp:effectExtent l="19050" t="19050" r="22860" b="10795"/>
            <wp:docPr id="428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18992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41D38026" w14:textId="77777777" w:rsidR="00722955" w:rsidRPr="00C34307" w:rsidRDefault="00722955" w:rsidP="00722955">
      <w:pPr>
        <w:pStyle w:val="affffa"/>
      </w:pPr>
      <w:bookmarkStart w:id="118" w:name="_Ref124758702"/>
      <w:r w:rsidRPr="00C34307">
        <w:t xml:space="preserve">Рисунок </w:t>
      </w:r>
      <w:r w:rsidR="006368FE">
        <w:fldChar w:fldCharType="begin"/>
      </w:r>
      <w:r w:rsidR="006368FE">
        <w:instrText xml:space="preserve"> SEQ Рисунок \* ARABIC </w:instrText>
      </w:r>
      <w:r w:rsidR="006368FE">
        <w:fldChar w:fldCharType="separate"/>
      </w:r>
      <w:r w:rsidR="00A745C6">
        <w:rPr>
          <w:noProof/>
        </w:rPr>
        <w:t>33</w:t>
      </w:r>
      <w:r w:rsidR="006368FE">
        <w:rPr>
          <w:noProof/>
        </w:rPr>
        <w:fldChar w:fldCharType="end"/>
      </w:r>
      <w:bookmarkEnd w:id="118"/>
      <w:r>
        <w:t xml:space="preserve"> –</w:t>
      </w:r>
      <w:r w:rsidRPr="00C34307">
        <w:t xml:space="preserve"> </w:t>
      </w:r>
      <w:r>
        <w:t xml:space="preserve">Форма создание </w:t>
      </w:r>
      <w:r w:rsidRPr="00C34307">
        <w:t>Группы статусов</w:t>
      </w:r>
    </w:p>
    <w:p w14:paraId="69E81A54" w14:textId="77777777" w:rsidR="00722955" w:rsidRDefault="00722955" w:rsidP="00722955">
      <w:pPr>
        <w:pStyle w:val="affff2"/>
      </w:pPr>
      <w:r>
        <w:t xml:space="preserve">В открывшейся форме необходимо заполнить поля (см. </w:t>
      </w:r>
      <w:r>
        <w:fldChar w:fldCharType="begin"/>
      </w:r>
      <w:r>
        <w:instrText xml:space="preserve"> REF _Ref124758957 \h </w:instrText>
      </w:r>
      <w:r>
        <w:fldChar w:fldCharType="separate"/>
      </w:r>
      <w:r w:rsidR="00A745C6" w:rsidRPr="00957C64">
        <w:t xml:space="preserve">Таблица </w:t>
      </w:r>
      <w:r w:rsidR="00A745C6">
        <w:rPr>
          <w:noProof/>
        </w:rPr>
        <w:t>7</w:t>
      </w:r>
      <w:r>
        <w:fldChar w:fldCharType="end"/>
      </w:r>
      <w:r>
        <w:t>).</w:t>
      </w:r>
    </w:p>
    <w:p w14:paraId="0846F145" w14:textId="77777777" w:rsidR="00722955" w:rsidRPr="00957C64" w:rsidRDefault="00722955" w:rsidP="00722955">
      <w:pPr>
        <w:pStyle w:val="affff4"/>
        <w:spacing w:before="0" w:after="0"/>
      </w:pPr>
      <w:bookmarkStart w:id="119" w:name="_Ref124758957"/>
      <w:r w:rsidRPr="00957C64">
        <w:t xml:space="preserve">Таблица </w:t>
      </w:r>
      <w:r w:rsidR="006368FE">
        <w:fldChar w:fldCharType="begin"/>
      </w:r>
      <w:r w:rsidR="006368FE">
        <w:instrText xml:space="preserve"> SEQ Таблица \* ARABIC </w:instrText>
      </w:r>
      <w:r w:rsidR="006368FE">
        <w:fldChar w:fldCharType="separate"/>
      </w:r>
      <w:r w:rsidR="00A745C6">
        <w:rPr>
          <w:noProof/>
        </w:rPr>
        <w:t>7</w:t>
      </w:r>
      <w:r w:rsidR="006368FE">
        <w:rPr>
          <w:noProof/>
        </w:rPr>
        <w:fldChar w:fldCharType="end"/>
      </w:r>
      <w:bookmarkEnd w:id="119"/>
      <w:r w:rsidRPr="00957C64">
        <w:t xml:space="preserve"> – Заполняемые </w:t>
      </w:r>
      <w:r>
        <w:t>поля на форме создания Групп статусов</w:t>
      </w:r>
    </w:p>
    <w:tbl>
      <w:tblPr>
        <w:tblStyle w:val="aff7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1418"/>
        <w:gridCol w:w="1843"/>
        <w:gridCol w:w="4500"/>
      </w:tblGrid>
      <w:tr w:rsidR="00722955" w:rsidRPr="00957C64" w14:paraId="518E59A2" w14:textId="77777777" w:rsidTr="00722955">
        <w:trPr>
          <w:tblHeader/>
        </w:trPr>
        <w:tc>
          <w:tcPr>
            <w:tcW w:w="1809" w:type="dxa"/>
          </w:tcPr>
          <w:p w14:paraId="24A294FF" w14:textId="77777777" w:rsidR="00722955" w:rsidRPr="00957C64" w:rsidRDefault="00722955" w:rsidP="00722955">
            <w:pPr>
              <w:pStyle w:val="afffff0"/>
            </w:pPr>
            <w:r w:rsidRPr="00957C64">
              <w:t>Наименование</w:t>
            </w:r>
          </w:p>
        </w:tc>
        <w:tc>
          <w:tcPr>
            <w:tcW w:w="1418" w:type="dxa"/>
          </w:tcPr>
          <w:p w14:paraId="0C3AC592" w14:textId="77777777" w:rsidR="00722955" w:rsidRPr="00957C64" w:rsidRDefault="00722955" w:rsidP="00722955">
            <w:pPr>
              <w:pStyle w:val="afffff0"/>
            </w:pPr>
            <w:r w:rsidRPr="00957C64">
              <w:t>Тип</w:t>
            </w:r>
          </w:p>
        </w:tc>
        <w:tc>
          <w:tcPr>
            <w:tcW w:w="1843" w:type="dxa"/>
          </w:tcPr>
          <w:p w14:paraId="45BA17BA" w14:textId="77777777" w:rsidR="00722955" w:rsidRPr="00957C64" w:rsidRDefault="00722955" w:rsidP="00722955">
            <w:pPr>
              <w:pStyle w:val="afffff0"/>
            </w:pPr>
            <w:r w:rsidRPr="00957C64">
              <w:t>Обязательное</w:t>
            </w:r>
          </w:p>
        </w:tc>
        <w:tc>
          <w:tcPr>
            <w:tcW w:w="4500" w:type="dxa"/>
          </w:tcPr>
          <w:p w14:paraId="0F2D226D" w14:textId="77777777" w:rsidR="00722955" w:rsidRPr="00957C64" w:rsidRDefault="00722955" w:rsidP="00722955">
            <w:pPr>
              <w:pStyle w:val="afffff0"/>
            </w:pPr>
            <w:r w:rsidRPr="00957C64">
              <w:t>Пояснение</w:t>
            </w:r>
          </w:p>
        </w:tc>
      </w:tr>
      <w:tr w:rsidR="00722955" w:rsidRPr="00957C64" w14:paraId="7684BEE2" w14:textId="77777777" w:rsidTr="00722955">
        <w:tc>
          <w:tcPr>
            <w:tcW w:w="1809" w:type="dxa"/>
          </w:tcPr>
          <w:p w14:paraId="5D1171DE" w14:textId="77777777" w:rsidR="00722955" w:rsidRPr="00957C64" w:rsidRDefault="00722955" w:rsidP="00722955">
            <w:pPr>
              <w:pStyle w:val="afffff5"/>
            </w:pPr>
            <w:r w:rsidRPr="00957C64">
              <w:t>Наименование</w:t>
            </w:r>
          </w:p>
        </w:tc>
        <w:tc>
          <w:tcPr>
            <w:tcW w:w="1418" w:type="dxa"/>
          </w:tcPr>
          <w:p w14:paraId="014A3F93" w14:textId="77777777" w:rsidR="00722955" w:rsidRPr="00957C64" w:rsidRDefault="00722955" w:rsidP="00722955">
            <w:pPr>
              <w:pStyle w:val="afffff5"/>
            </w:pPr>
            <w:r w:rsidRPr="00957C64">
              <w:t>Строковое</w:t>
            </w:r>
          </w:p>
        </w:tc>
        <w:tc>
          <w:tcPr>
            <w:tcW w:w="1843" w:type="dxa"/>
          </w:tcPr>
          <w:p w14:paraId="1875896D" w14:textId="77777777" w:rsidR="00722955" w:rsidRPr="00957C64" w:rsidRDefault="00722955" w:rsidP="00722955">
            <w:pPr>
              <w:pStyle w:val="afffff5"/>
            </w:pPr>
            <w:r w:rsidRPr="00957C64">
              <w:t>Да</w:t>
            </w:r>
          </w:p>
        </w:tc>
        <w:tc>
          <w:tcPr>
            <w:tcW w:w="4500" w:type="dxa"/>
          </w:tcPr>
          <w:p w14:paraId="7025D5B7" w14:textId="77777777" w:rsidR="00722955" w:rsidRPr="00957C64" w:rsidRDefault="00722955" w:rsidP="00722955">
            <w:pPr>
              <w:pStyle w:val="afffff5"/>
            </w:pPr>
            <w:r w:rsidRPr="00957C64">
              <w:t>Использовать русский алфавит для названия группы статусов</w:t>
            </w:r>
          </w:p>
        </w:tc>
      </w:tr>
      <w:tr w:rsidR="00722955" w:rsidRPr="00957C64" w14:paraId="2C2608A7" w14:textId="77777777" w:rsidTr="00722955">
        <w:tc>
          <w:tcPr>
            <w:tcW w:w="1809" w:type="dxa"/>
          </w:tcPr>
          <w:p w14:paraId="5D9BCDD3" w14:textId="77777777" w:rsidR="00722955" w:rsidRPr="00957C64" w:rsidRDefault="00722955" w:rsidP="00722955">
            <w:pPr>
              <w:pStyle w:val="afffff5"/>
            </w:pPr>
            <w:r w:rsidRPr="00957C64">
              <w:t>Цвет</w:t>
            </w:r>
          </w:p>
        </w:tc>
        <w:tc>
          <w:tcPr>
            <w:tcW w:w="1418" w:type="dxa"/>
          </w:tcPr>
          <w:p w14:paraId="3D33FCE2" w14:textId="77777777" w:rsidR="00722955" w:rsidRPr="00957C64" w:rsidRDefault="00722955" w:rsidP="00722955">
            <w:pPr>
              <w:pStyle w:val="afffff5"/>
            </w:pPr>
            <w:r w:rsidRPr="00957C64">
              <w:t>Строковое</w:t>
            </w:r>
          </w:p>
        </w:tc>
        <w:tc>
          <w:tcPr>
            <w:tcW w:w="1843" w:type="dxa"/>
          </w:tcPr>
          <w:p w14:paraId="0E792CCB" w14:textId="77777777" w:rsidR="00722955" w:rsidRPr="00957C64" w:rsidRDefault="00722955" w:rsidP="00722955">
            <w:pPr>
              <w:pStyle w:val="afffff5"/>
            </w:pPr>
            <w:r w:rsidRPr="00957C64">
              <w:t>Да</w:t>
            </w:r>
          </w:p>
        </w:tc>
        <w:tc>
          <w:tcPr>
            <w:tcW w:w="4500" w:type="dxa"/>
          </w:tcPr>
          <w:p w14:paraId="59B80E2F" w14:textId="77777777" w:rsidR="00722955" w:rsidRPr="00957C64" w:rsidRDefault="00722955" w:rsidP="00722955">
            <w:pPr>
              <w:pStyle w:val="afffff5"/>
            </w:pPr>
            <w:r w:rsidRPr="00957C64">
              <w:t xml:space="preserve">Наименование или кодовое обозначение </w:t>
            </w:r>
            <w:r w:rsidRPr="00957C64">
              <w:lastRenderedPageBreak/>
              <w:t>цвета из таблицы HTML Color Names</w:t>
            </w:r>
          </w:p>
          <w:p w14:paraId="050501E3" w14:textId="77777777" w:rsidR="00722955" w:rsidRPr="00957C64" w:rsidRDefault="00722955" w:rsidP="00722955">
            <w:pPr>
              <w:pStyle w:val="afffff5"/>
            </w:pPr>
            <w:r w:rsidRPr="00957C64">
              <w:rPr>
                <w:b/>
                <w:bCs/>
              </w:rPr>
              <w:t>(</w:t>
            </w:r>
            <w:r w:rsidRPr="00E37127">
              <w:rPr>
                <w:bCs/>
                <w:sz w:val="22"/>
              </w:rPr>
              <w:t>https://www.w3schools.com/Colors/colors_names.asp</w:t>
            </w:r>
            <w:r w:rsidRPr="00957C64">
              <w:t xml:space="preserve">) </w:t>
            </w:r>
          </w:p>
        </w:tc>
      </w:tr>
    </w:tbl>
    <w:p w14:paraId="4A26C86F" w14:textId="77777777" w:rsidR="00722955" w:rsidRDefault="00722955" w:rsidP="00722955">
      <w:pPr>
        <w:pStyle w:val="affff2"/>
      </w:pPr>
    </w:p>
    <w:p w14:paraId="4CE41507" w14:textId="77777777" w:rsidR="00722955" w:rsidRDefault="00722955" w:rsidP="00722955">
      <w:pPr>
        <w:pStyle w:val="affff2"/>
      </w:pPr>
      <w:r w:rsidRPr="00957C64">
        <w:t>После заполнения всех необходимых полей нажимается кнопка</w:t>
      </w:r>
      <w:r>
        <w:t xml:space="preserve"> «Сохранить» для сохранения свой</w:t>
      </w:r>
      <w:proofErr w:type="gramStart"/>
      <w:r>
        <w:t>ств гр</w:t>
      </w:r>
      <w:proofErr w:type="gramEnd"/>
      <w:r>
        <w:t>уппы статусов и выхода из формы создания новой группы статусов. В списке групп статусов отображается новая группа статусов.</w:t>
      </w:r>
    </w:p>
    <w:p w14:paraId="65078B0D" w14:textId="77777777" w:rsidR="00722955" w:rsidRPr="00957C64" w:rsidRDefault="00722955" w:rsidP="00722955">
      <w:r w:rsidRPr="00957C64">
        <w:t>Важно</w:t>
      </w:r>
      <w:r w:rsidRPr="0051352B">
        <w:rPr>
          <w:color w:val="000000" w:themeColor="text1"/>
        </w:rPr>
        <w:t>! Системные группы статусов удалять нельзя.</w:t>
      </w:r>
    </w:p>
    <w:p w14:paraId="6D6E65EF" w14:textId="77777777" w:rsidR="00722955" w:rsidRDefault="00722955" w:rsidP="00722955">
      <w:r w:rsidRPr="00957C64">
        <w:t xml:space="preserve">Для </w:t>
      </w:r>
      <w:r>
        <w:t xml:space="preserve">удаления </w:t>
      </w:r>
      <w:r w:rsidRPr="000D2AAF">
        <w:t xml:space="preserve">выбранной группы статусов </w:t>
      </w:r>
      <w:r>
        <w:t xml:space="preserve">необходимо </w:t>
      </w:r>
      <w:r w:rsidRPr="000D2AAF">
        <w:t xml:space="preserve">нажать на кнопку «Удалить» </w:t>
      </w:r>
      <w:r w:rsidRPr="000D2AAF">
        <w:rPr>
          <w:noProof/>
        </w:rPr>
        <w:drawing>
          <wp:inline distT="0" distB="0" distL="0" distR="0" wp14:anchorId="05BADA50" wp14:editId="6C55DF3D">
            <wp:extent cx="181000" cy="209579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1000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Появится окно для подтверждения ударения. При подтверждении удаления запись будет удалена.</w:t>
      </w:r>
    </w:p>
    <w:p w14:paraId="790D5403" w14:textId="77777777" w:rsidR="0068349B" w:rsidRPr="00AF6053" w:rsidRDefault="0068349B" w:rsidP="0068349B">
      <w:pPr>
        <w:pStyle w:val="22"/>
      </w:pPr>
      <w:bookmarkStart w:id="120" w:name="_Toc125629972"/>
      <w:bookmarkStart w:id="121" w:name="_Toc127349596"/>
      <w:r w:rsidRPr="00AF6053">
        <w:t>Настройка Регламента ЭП</w:t>
      </w:r>
      <w:bookmarkEnd w:id="120"/>
      <w:bookmarkEnd w:id="121"/>
    </w:p>
    <w:p w14:paraId="0F5CDF9E" w14:textId="478C4345" w:rsidR="0068349B" w:rsidRDefault="0068349B" w:rsidP="0068349B">
      <w:r>
        <w:t>Регламент ЭП – это совокупность правил подписания пользователями данных посредством ЭП в «Заявке на изменение» объектов НСИ и их вложений, а также правил автоматической проверки наличия и валидности ЭП пользователей и их вложениями со стороны системы.</w:t>
      </w:r>
    </w:p>
    <w:p w14:paraId="78FB72DB" w14:textId="77777777" w:rsidR="0068349B" w:rsidRDefault="0068349B" w:rsidP="0068349B">
      <w:r>
        <w:t>Регламент ЭП не является обязательным для постановки подписи, он создается, чтобы ограничить возможность подписания и предоставить возможность автоматической проверки подписи.</w:t>
      </w:r>
    </w:p>
    <w:p w14:paraId="6172402E" w14:textId="5796D7B3" w:rsidR="0068349B" w:rsidRDefault="0068349B" w:rsidP="0068349B">
      <w:proofErr w:type="gramStart"/>
      <w:r>
        <w:t>Если для подписываемых данных не создан регламент ЭП, любой пользователь, обладающий ролью для подписания ЭП, на любом из этапов жизненного цикла объекта НСИ может подписать данные посредством ЭП.</w:t>
      </w:r>
      <w:proofErr w:type="gramEnd"/>
    </w:p>
    <w:p w14:paraId="77151207" w14:textId="50DDCBC3" w:rsidR="0068349B" w:rsidRDefault="0068349B" w:rsidP="0068349B">
      <w:r>
        <w:t>Чтобы ограничить возможность подписания посредством ЭП, создается регламент ЭП, который позволяет:</w:t>
      </w:r>
    </w:p>
    <w:p w14:paraId="7E619744" w14:textId="743A8C20" w:rsidR="0068349B" w:rsidRDefault="0068349B" w:rsidP="00444772">
      <w:pPr>
        <w:pStyle w:val="afffb"/>
        <w:numPr>
          <w:ilvl w:val="2"/>
          <w:numId w:val="162"/>
        </w:numPr>
        <w:ind w:left="1276" w:hanging="567"/>
      </w:pPr>
      <w:r>
        <w:t>Указать роль, после чего только пользователь с данной ролью сможет осуществить подписание посредством ЭП. Для этого необходимо создать роль для подписания посредством ЭП или выбрать одну из существующих ролей с данной возможностью.</w:t>
      </w:r>
    </w:p>
    <w:p w14:paraId="00F50E4F" w14:textId="5AC512E8" w:rsidR="0068349B" w:rsidRDefault="0068349B" w:rsidP="00444772">
      <w:pPr>
        <w:pStyle w:val="afffb"/>
        <w:numPr>
          <w:ilvl w:val="2"/>
          <w:numId w:val="162"/>
        </w:numPr>
        <w:ind w:left="1276" w:hanging="567"/>
      </w:pPr>
      <w:r>
        <w:t>Ограничить возможность подписания посредством ЭП объекта НСИ в зависимости от этапа его жизненного цикла. Для этого необходимо использовать статусную модель.</w:t>
      </w:r>
    </w:p>
    <w:p w14:paraId="543290E4" w14:textId="77777777" w:rsidR="0068349B" w:rsidRPr="00F65903" w:rsidRDefault="0068349B" w:rsidP="0068349B">
      <w:r>
        <w:t>Создание роли для подписания и статусной модели являются обязательными действиями для добавления регламента ЭП.</w:t>
      </w:r>
    </w:p>
    <w:p w14:paraId="0A4C6755" w14:textId="000AF28F" w:rsidR="0068349B" w:rsidRDefault="0068349B" w:rsidP="0068349B">
      <w:pPr>
        <w:pStyle w:val="affff2"/>
      </w:pPr>
      <w:r w:rsidRPr="00A754D0">
        <w:lastRenderedPageBreak/>
        <w:t>Чтобы настроить регламент ЭП</w:t>
      </w:r>
      <w:r>
        <w:t xml:space="preserve"> для </w:t>
      </w:r>
      <w:r w:rsidRPr="00A754D0">
        <w:t xml:space="preserve">подписания пользователями </w:t>
      </w:r>
      <w:r>
        <w:t xml:space="preserve">посредством ЭП </w:t>
      </w:r>
      <w:r w:rsidRPr="00A754D0">
        <w:t>данных в «Заявке на изменение» объектов НСИ и их вложений</w:t>
      </w:r>
      <w:r>
        <w:t xml:space="preserve"> должна быть создана роль для подписания посредством ЭП или</w:t>
      </w:r>
      <w:r w:rsidRPr="00A754D0">
        <w:t xml:space="preserve"> включить </w:t>
      </w:r>
      <w:r>
        <w:t xml:space="preserve">этот признак </w:t>
      </w:r>
      <w:r w:rsidRPr="00A754D0">
        <w:t>для уже существующей рол</w:t>
      </w:r>
      <w:r>
        <w:t>и.</w:t>
      </w:r>
    </w:p>
    <w:p w14:paraId="3024D86F" w14:textId="2D533F57" w:rsidR="0068349B" w:rsidRDefault="0068349B" w:rsidP="0068349B">
      <w:pPr>
        <w:pStyle w:val="affff2"/>
      </w:pPr>
      <w:r>
        <w:t xml:space="preserve">Настройка регламента ЭП состоит в добавлении в разделе «Настройки» </w:t>
      </w:r>
      <w:r>
        <w:sym w:font="Symbol" w:char="F0AE"/>
      </w:r>
      <w:r>
        <w:t xml:space="preserve"> «Регламент ЭП»</w:t>
      </w:r>
      <w:r w:rsidR="001C1D16">
        <w:t xml:space="preserve"> (</w:t>
      </w:r>
      <w:r w:rsidR="001C1D16">
        <w:fldChar w:fldCharType="begin"/>
      </w:r>
      <w:r w:rsidR="001C1D16">
        <w:instrText xml:space="preserve"> REF _Ref125983479 \h </w:instrText>
      </w:r>
      <w:r w:rsidR="001C1D16">
        <w:fldChar w:fldCharType="separate"/>
      </w:r>
      <w:r w:rsidR="00A745C6" w:rsidRPr="00C34307">
        <w:t xml:space="preserve">Рисунок </w:t>
      </w:r>
      <w:r w:rsidR="00A745C6">
        <w:rPr>
          <w:noProof/>
        </w:rPr>
        <w:t>34</w:t>
      </w:r>
      <w:r w:rsidR="001C1D16">
        <w:fldChar w:fldCharType="end"/>
      </w:r>
      <w:r w:rsidR="001C1D16">
        <w:t>)</w:t>
      </w:r>
      <w:r>
        <w:t>:</w:t>
      </w:r>
    </w:p>
    <w:p w14:paraId="6634B25A" w14:textId="6FCCED2B" w:rsidR="004F2515" w:rsidRDefault="004F2515" w:rsidP="00444772">
      <w:pPr>
        <w:pStyle w:val="afffb"/>
        <w:widowControl/>
        <w:numPr>
          <w:ilvl w:val="2"/>
          <w:numId w:val="148"/>
        </w:numPr>
      </w:pPr>
      <w:r>
        <w:t>Новой записи/</w:t>
      </w:r>
      <w:r w:rsidR="00AD1710">
        <w:t>редактирования</w:t>
      </w:r>
      <w:r>
        <w:t xml:space="preserve"> существующей записи регламента ЭП;</w:t>
      </w:r>
    </w:p>
    <w:p w14:paraId="108FE8C7" w14:textId="61B62910" w:rsidR="0068349B" w:rsidRDefault="0068349B" w:rsidP="00444772">
      <w:pPr>
        <w:pStyle w:val="afffb"/>
        <w:widowControl/>
        <w:numPr>
          <w:ilvl w:val="2"/>
          <w:numId w:val="148"/>
        </w:numPr>
      </w:pPr>
      <w:r>
        <w:t xml:space="preserve">Правил </w:t>
      </w:r>
      <w:r w:rsidR="004F2515">
        <w:t xml:space="preserve">подписания/проставления </w:t>
      </w:r>
      <w:r>
        <w:t>ЭП;</w:t>
      </w:r>
    </w:p>
    <w:p w14:paraId="7BE1D495" w14:textId="4A53C6B5" w:rsidR="0068349B" w:rsidRDefault="0068349B" w:rsidP="00444772">
      <w:pPr>
        <w:pStyle w:val="afffb"/>
        <w:widowControl/>
        <w:numPr>
          <w:ilvl w:val="2"/>
          <w:numId w:val="148"/>
        </w:numPr>
      </w:pPr>
      <w:r>
        <w:t>Правил проверки ЭП;</w:t>
      </w:r>
    </w:p>
    <w:p w14:paraId="21A56479" w14:textId="77777777" w:rsidR="0068349B" w:rsidRDefault="0068349B" w:rsidP="00444772">
      <w:pPr>
        <w:pStyle w:val="afffb"/>
        <w:widowControl/>
        <w:numPr>
          <w:ilvl w:val="2"/>
          <w:numId w:val="148"/>
        </w:numPr>
      </w:pPr>
      <w:r>
        <w:t>Справочников в регламент ЭП.</w:t>
      </w:r>
    </w:p>
    <w:p w14:paraId="16A551AF" w14:textId="77777777" w:rsidR="001C1D16" w:rsidRDefault="001C1D16" w:rsidP="001C1D16">
      <w:pPr>
        <w:ind w:firstLine="0"/>
      </w:pPr>
      <w:r>
        <w:rPr>
          <w:noProof/>
        </w:rPr>
        <w:drawing>
          <wp:inline distT="0" distB="0" distL="0" distR="0" wp14:anchorId="02A9FA05" wp14:editId="4DE94524">
            <wp:extent cx="5939790" cy="1416746"/>
            <wp:effectExtent l="19050" t="19050" r="22860" b="1206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1674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F3B57F3" w14:textId="77777777" w:rsidR="001C1D16" w:rsidRPr="00C34307" w:rsidRDefault="001C1D16" w:rsidP="001C1D16">
      <w:pPr>
        <w:pStyle w:val="affffa"/>
      </w:pPr>
      <w:bookmarkStart w:id="122" w:name="_Ref125983479"/>
      <w:r w:rsidRPr="00C34307">
        <w:t xml:space="preserve">Рисунок </w:t>
      </w:r>
      <w:r w:rsidR="006368FE">
        <w:fldChar w:fldCharType="begin"/>
      </w:r>
      <w:r w:rsidR="006368FE">
        <w:instrText xml:space="preserve"> SEQ Рисунок \* ARABIC </w:instrText>
      </w:r>
      <w:r w:rsidR="006368FE">
        <w:fldChar w:fldCharType="separate"/>
      </w:r>
      <w:r w:rsidR="00A745C6">
        <w:rPr>
          <w:noProof/>
        </w:rPr>
        <w:t>34</w:t>
      </w:r>
      <w:r w:rsidR="006368FE">
        <w:rPr>
          <w:noProof/>
        </w:rPr>
        <w:fldChar w:fldCharType="end"/>
      </w:r>
      <w:bookmarkEnd w:id="122"/>
      <w:r>
        <w:rPr>
          <w:noProof/>
        </w:rPr>
        <w:t xml:space="preserve"> –</w:t>
      </w:r>
      <w:r w:rsidRPr="00C34307">
        <w:t xml:space="preserve"> </w:t>
      </w:r>
      <w:r>
        <w:t>Регламент ЭП</w:t>
      </w:r>
    </w:p>
    <w:p w14:paraId="27FDC3DC" w14:textId="77777777" w:rsidR="00AD1710" w:rsidRDefault="00AD1710" w:rsidP="00AD1710">
      <w:pPr>
        <w:pStyle w:val="afffb"/>
        <w:widowControl/>
        <w:ind w:left="2160" w:firstLine="0"/>
      </w:pPr>
    </w:p>
    <w:p w14:paraId="610C31AC" w14:textId="3C6C7628" w:rsidR="0068349B" w:rsidRPr="00C63696" w:rsidRDefault="00AD1710" w:rsidP="0068349B">
      <w:pPr>
        <w:pStyle w:val="31"/>
      </w:pPr>
      <w:bookmarkStart w:id="123" w:name="_Toc127349597"/>
      <w:r>
        <w:t>Создание п</w:t>
      </w:r>
      <w:r w:rsidR="0068349B" w:rsidRPr="00C63696">
        <w:t xml:space="preserve">равил </w:t>
      </w:r>
      <w:r w:rsidR="004F2515">
        <w:t>ЭП</w:t>
      </w:r>
      <w:bookmarkEnd w:id="123"/>
    </w:p>
    <w:p w14:paraId="2BDA8AC6" w14:textId="0DA5D03E" w:rsidR="0068349B" w:rsidRPr="00C63696" w:rsidRDefault="0068349B" w:rsidP="0068349B">
      <w:r w:rsidRPr="00C63696">
        <w:t xml:space="preserve">Задать </w:t>
      </w:r>
      <w:r w:rsidR="004F2515" w:rsidRPr="004F2515">
        <w:rPr>
          <w:u w:val="single"/>
        </w:rPr>
        <w:t>правило подписания/проставления ЭП в</w:t>
      </w:r>
      <w:r w:rsidRPr="004F2515">
        <w:rPr>
          <w:u w:val="single"/>
        </w:rPr>
        <w:t xml:space="preserve"> Заявк</w:t>
      </w:r>
      <w:r w:rsidR="004F2515" w:rsidRPr="004F2515">
        <w:rPr>
          <w:u w:val="single"/>
        </w:rPr>
        <w:t>е</w:t>
      </w:r>
      <w:r w:rsidRPr="00C63696">
        <w:rPr>
          <w:u w:val="single"/>
        </w:rPr>
        <w:t xml:space="preserve"> на изменение</w:t>
      </w:r>
      <w:r w:rsidRPr="00C63696">
        <w:t xml:space="preserve"> справочника - это означает </w:t>
      </w:r>
      <w:r w:rsidR="004F2515">
        <w:t>указать/выбрать</w:t>
      </w:r>
      <w:r w:rsidRPr="00C63696">
        <w:t>:</w:t>
      </w:r>
    </w:p>
    <w:p w14:paraId="7A0A87FF" w14:textId="77777777" w:rsidR="0068349B" w:rsidRPr="00C63696" w:rsidRDefault="0068349B" w:rsidP="00444772">
      <w:pPr>
        <w:pStyle w:val="afffb"/>
        <w:numPr>
          <w:ilvl w:val="0"/>
          <w:numId w:val="163"/>
        </w:numPr>
      </w:pPr>
      <w:r w:rsidRPr="00C63696">
        <w:t>Действие – «Подписание»;</w:t>
      </w:r>
    </w:p>
    <w:p w14:paraId="01103914" w14:textId="77777777" w:rsidR="0068349B" w:rsidRPr="00C63696" w:rsidRDefault="0068349B" w:rsidP="00444772">
      <w:pPr>
        <w:pStyle w:val="afffb"/>
        <w:numPr>
          <w:ilvl w:val="0"/>
          <w:numId w:val="163"/>
        </w:numPr>
      </w:pPr>
      <w:r w:rsidRPr="00C63696">
        <w:t>«Статус», на котором происходит действие «Подписание»;</w:t>
      </w:r>
    </w:p>
    <w:p w14:paraId="666A560E" w14:textId="77777777" w:rsidR="0068349B" w:rsidRPr="00C63696" w:rsidRDefault="0068349B" w:rsidP="00444772">
      <w:pPr>
        <w:pStyle w:val="afffb"/>
        <w:numPr>
          <w:ilvl w:val="0"/>
          <w:numId w:val="163"/>
        </w:numPr>
      </w:pPr>
      <w:r w:rsidRPr="00C63696">
        <w:t>«Роли пользователей», обладающих возможностью подписывать «Заявку на изменение»</w:t>
      </w:r>
    </w:p>
    <w:p w14:paraId="18745438" w14:textId="2D328A7B" w:rsidR="0068349B" w:rsidRDefault="0068349B" w:rsidP="0068349B">
      <w:r>
        <w:t xml:space="preserve">Задать </w:t>
      </w:r>
      <w:r w:rsidRPr="00C63696">
        <w:rPr>
          <w:u w:val="single"/>
        </w:rPr>
        <w:t>правило проверки ЭП</w:t>
      </w:r>
      <w:r>
        <w:t xml:space="preserve"> - это означает указать</w:t>
      </w:r>
      <w:r w:rsidR="004F2515">
        <w:t>/выбрать</w:t>
      </w:r>
      <w:r>
        <w:t>:</w:t>
      </w:r>
    </w:p>
    <w:p w14:paraId="41CFB452" w14:textId="77777777" w:rsidR="0068349B" w:rsidRDefault="0068349B" w:rsidP="00444772">
      <w:pPr>
        <w:pStyle w:val="afffb"/>
        <w:numPr>
          <w:ilvl w:val="0"/>
          <w:numId w:val="165"/>
        </w:numPr>
      </w:pPr>
      <w:r>
        <w:t>Действие – «Валидация».</w:t>
      </w:r>
    </w:p>
    <w:p w14:paraId="58458EAC" w14:textId="77777777" w:rsidR="0068349B" w:rsidRDefault="0068349B" w:rsidP="00444772">
      <w:pPr>
        <w:pStyle w:val="afffb"/>
        <w:numPr>
          <w:ilvl w:val="0"/>
          <w:numId w:val="165"/>
        </w:numPr>
      </w:pPr>
      <w:r>
        <w:t>«Статус», при переходе на который должна проводиться Валидация ЭП.</w:t>
      </w:r>
    </w:p>
    <w:p w14:paraId="7F7F3100" w14:textId="77777777" w:rsidR="0068349B" w:rsidRDefault="0068349B" w:rsidP="00444772">
      <w:pPr>
        <w:pStyle w:val="afffb"/>
        <w:numPr>
          <w:ilvl w:val="0"/>
          <w:numId w:val="165"/>
        </w:numPr>
      </w:pPr>
      <w:r>
        <w:t>«Роли пользователей», подписи которых должны быть проверены при переходе на указанный статус.</w:t>
      </w:r>
    </w:p>
    <w:p w14:paraId="4D87C901" w14:textId="77777777" w:rsidR="0068349B" w:rsidRPr="00C63696" w:rsidRDefault="0068349B" w:rsidP="00444772">
      <w:pPr>
        <w:pStyle w:val="afffb"/>
        <w:numPr>
          <w:ilvl w:val="0"/>
          <w:numId w:val="165"/>
        </w:numPr>
      </w:pPr>
      <w:r>
        <w:t>Возможность проверки ЭП вложений.</w:t>
      </w:r>
    </w:p>
    <w:p w14:paraId="6D371CE1" w14:textId="26174812" w:rsidR="0068349B" w:rsidRDefault="0068349B" w:rsidP="0068349B">
      <w:r>
        <w:t>Чтобы добавить в регламент правило подписания</w:t>
      </w:r>
      <w:r w:rsidR="004F2515">
        <w:t>/проставления ЭП</w:t>
      </w:r>
      <w:r>
        <w:t xml:space="preserve"> необходимо выбрать регламент, нажав на наименование регламента. Откроется форма на вкладке «Свойства», где будут заполнены поля «Наименование» и «Описание» (при </w:t>
      </w:r>
      <w:r>
        <w:lastRenderedPageBreak/>
        <w:t xml:space="preserve">необходимости»). </w:t>
      </w:r>
    </w:p>
    <w:p w14:paraId="765BC4B1" w14:textId="77777777" w:rsidR="0068349B" w:rsidRDefault="0068349B" w:rsidP="0068349B">
      <w:pPr>
        <w:ind w:firstLine="0"/>
      </w:pPr>
      <w:r>
        <w:rPr>
          <w:noProof/>
        </w:rPr>
        <w:drawing>
          <wp:inline distT="0" distB="0" distL="0" distR="0" wp14:anchorId="72B17E2B" wp14:editId="1E422B76">
            <wp:extent cx="5939790" cy="2219222"/>
            <wp:effectExtent l="19050" t="19050" r="22860" b="1016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1922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3995BC4D" w14:textId="77777777" w:rsidR="0068349B" w:rsidRDefault="0068349B" w:rsidP="0068349B">
      <w:pPr>
        <w:pStyle w:val="affffa"/>
      </w:pPr>
      <w:bookmarkStart w:id="124" w:name="_Ref125360563"/>
      <w:bookmarkStart w:id="125" w:name="_Ref125360557"/>
      <w:r w:rsidRPr="00C34307">
        <w:t xml:space="preserve">Рисунок </w:t>
      </w:r>
      <w:r w:rsidR="006368FE">
        <w:fldChar w:fldCharType="begin"/>
      </w:r>
      <w:r w:rsidR="006368FE">
        <w:instrText xml:space="preserve"> SEQ Рисунок \* ARABIC </w:instrText>
      </w:r>
      <w:r w:rsidR="006368FE">
        <w:fldChar w:fldCharType="separate"/>
      </w:r>
      <w:r w:rsidR="00A745C6">
        <w:rPr>
          <w:noProof/>
        </w:rPr>
        <w:t>35</w:t>
      </w:r>
      <w:r w:rsidR="006368FE">
        <w:rPr>
          <w:noProof/>
        </w:rPr>
        <w:fldChar w:fldCharType="end"/>
      </w:r>
      <w:bookmarkEnd w:id="124"/>
      <w:r>
        <w:rPr>
          <w:noProof/>
        </w:rPr>
        <w:t xml:space="preserve"> –</w:t>
      </w:r>
      <w:r w:rsidRPr="00C34307">
        <w:t xml:space="preserve"> </w:t>
      </w:r>
      <w:r>
        <w:t xml:space="preserve">Создание правила подписания </w:t>
      </w:r>
      <w:proofErr w:type="gramStart"/>
      <w:r>
        <w:t>для</w:t>
      </w:r>
      <w:proofErr w:type="gramEnd"/>
      <w:r>
        <w:t xml:space="preserve"> регламенте ЭП</w:t>
      </w:r>
      <w:bookmarkEnd w:id="125"/>
    </w:p>
    <w:p w14:paraId="4065B582" w14:textId="77777777" w:rsidR="0068349B" w:rsidRDefault="0068349B" w:rsidP="0068349B">
      <w:r>
        <w:t>Далее необходимо перейти на вкладку «Правила ЭП» и нажать кнопку «Добавить». В открывшейся форме (</w:t>
      </w:r>
      <w:r>
        <w:fldChar w:fldCharType="begin"/>
      </w:r>
      <w:r>
        <w:instrText xml:space="preserve"> REF _Ref125360563 \h </w:instrText>
      </w:r>
      <w:r>
        <w:fldChar w:fldCharType="separate"/>
      </w:r>
      <w:r w:rsidR="00A745C6" w:rsidRPr="00C34307">
        <w:t xml:space="preserve">Рисунок </w:t>
      </w:r>
      <w:r w:rsidR="00A745C6">
        <w:rPr>
          <w:noProof/>
        </w:rPr>
        <w:t>35</w:t>
      </w:r>
      <w:r>
        <w:fldChar w:fldCharType="end"/>
      </w:r>
      <w:r>
        <w:t xml:space="preserve">) заполнить поля (см. </w:t>
      </w:r>
      <w:r>
        <w:fldChar w:fldCharType="begin"/>
      </w:r>
      <w:r>
        <w:instrText xml:space="preserve"> REF _Ref125360534 \h </w:instrText>
      </w:r>
      <w:r>
        <w:fldChar w:fldCharType="separate"/>
      </w:r>
      <w:r w:rsidR="00A745C6" w:rsidRPr="00957C64">
        <w:t xml:space="preserve">Таблица </w:t>
      </w:r>
      <w:r w:rsidR="00A745C6">
        <w:rPr>
          <w:noProof/>
        </w:rPr>
        <w:t>8</w:t>
      </w:r>
      <w:r>
        <w:fldChar w:fldCharType="end"/>
      </w:r>
      <w:r>
        <w:t>) и сохранить правило по кнопке «Сохранить».</w:t>
      </w:r>
    </w:p>
    <w:p w14:paraId="18F10669" w14:textId="77777777" w:rsidR="0068349B" w:rsidRPr="00957C64" w:rsidRDefault="0068349B" w:rsidP="0068349B">
      <w:pPr>
        <w:pStyle w:val="affff4"/>
        <w:spacing w:before="0" w:after="0"/>
      </w:pPr>
      <w:bookmarkStart w:id="126" w:name="_Ref125360534"/>
      <w:r w:rsidRPr="00957C64">
        <w:t xml:space="preserve">Таблица </w:t>
      </w:r>
      <w:r w:rsidR="006368FE">
        <w:fldChar w:fldCharType="begin"/>
      </w:r>
      <w:r w:rsidR="006368FE">
        <w:instrText xml:space="preserve"> SEQ Таблица \* ARABIC </w:instrText>
      </w:r>
      <w:r w:rsidR="006368FE">
        <w:fldChar w:fldCharType="separate"/>
      </w:r>
      <w:r w:rsidR="00A745C6">
        <w:rPr>
          <w:noProof/>
        </w:rPr>
        <w:t>8</w:t>
      </w:r>
      <w:r w:rsidR="006368FE">
        <w:rPr>
          <w:noProof/>
        </w:rPr>
        <w:fldChar w:fldCharType="end"/>
      </w:r>
      <w:bookmarkEnd w:id="126"/>
      <w:r w:rsidRPr="00957C64">
        <w:t xml:space="preserve"> –</w:t>
      </w:r>
      <w:r>
        <w:t xml:space="preserve"> Поля на форме создания правила</w:t>
      </w:r>
    </w:p>
    <w:tbl>
      <w:tblPr>
        <w:tblStyle w:val="aff7"/>
        <w:tblW w:w="0" w:type="auto"/>
        <w:tblLook w:val="04A0" w:firstRow="1" w:lastRow="0" w:firstColumn="1" w:lastColumn="0" w:noHBand="0" w:noVBand="1"/>
      </w:tblPr>
      <w:tblGrid>
        <w:gridCol w:w="3369"/>
        <w:gridCol w:w="6201"/>
      </w:tblGrid>
      <w:tr w:rsidR="0068349B" w14:paraId="76D5778D" w14:textId="77777777" w:rsidTr="008336C1">
        <w:trPr>
          <w:trHeight w:val="471"/>
          <w:tblHeader/>
        </w:trPr>
        <w:tc>
          <w:tcPr>
            <w:tcW w:w="3369" w:type="dxa"/>
            <w:vAlign w:val="center"/>
          </w:tcPr>
          <w:p w14:paraId="718F96E0" w14:textId="77777777" w:rsidR="0068349B" w:rsidRPr="00C63696" w:rsidRDefault="0068349B" w:rsidP="008336C1">
            <w:pPr>
              <w:spacing w:line="240" w:lineRule="auto"/>
              <w:ind w:firstLine="0"/>
              <w:jc w:val="center"/>
              <w:rPr>
                <w:b/>
              </w:rPr>
            </w:pPr>
            <w:r w:rsidRPr="00C63696">
              <w:rPr>
                <w:b/>
              </w:rPr>
              <w:t>Поле</w:t>
            </w:r>
          </w:p>
        </w:tc>
        <w:tc>
          <w:tcPr>
            <w:tcW w:w="6201" w:type="dxa"/>
            <w:vAlign w:val="center"/>
          </w:tcPr>
          <w:p w14:paraId="2C9BFA13" w14:textId="77777777" w:rsidR="0068349B" w:rsidRPr="00C63696" w:rsidRDefault="0068349B" w:rsidP="008336C1">
            <w:pPr>
              <w:spacing w:line="240" w:lineRule="auto"/>
              <w:ind w:firstLine="0"/>
              <w:jc w:val="center"/>
              <w:rPr>
                <w:b/>
              </w:rPr>
            </w:pPr>
            <w:r w:rsidRPr="00C63696">
              <w:rPr>
                <w:b/>
              </w:rPr>
              <w:t>Описание</w:t>
            </w:r>
          </w:p>
        </w:tc>
      </w:tr>
      <w:tr w:rsidR="0068349B" w14:paraId="0435DF72" w14:textId="77777777" w:rsidTr="008336C1">
        <w:tc>
          <w:tcPr>
            <w:tcW w:w="3369" w:type="dxa"/>
          </w:tcPr>
          <w:p w14:paraId="76585574" w14:textId="77777777" w:rsidR="0068349B" w:rsidRDefault="0068349B" w:rsidP="008336C1">
            <w:pPr>
              <w:spacing w:line="240" w:lineRule="auto"/>
              <w:ind w:firstLine="0"/>
              <w:jc w:val="left"/>
            </w:pPr>
            <w:r>
              <w:t>Статус</w:t>
            </w:r>
          </w:p>
        </w:tc>
        <w:tc>
          <w:tcPr>
            <w:tcW w:w="6201" w:type="dxa"/>
          </w:tcPr>
          <w:p w14:paraId="35D33F73" w14:textId="77777777" w:rsidR="0068349B" w:rsidRDefault="0068349B" w:rsidP="008336C1">
            <w:pPr>
              <w:spacing w:line="240" w:lineRule="auto"/>
              <w:ind w:firstLine="0"/>
              <w:jc w:val="left"/>
            </w:pPr>
            <w:r w:rsidRPr="00C63696">
              <w:t>Требуется выбрать статус, на котором должен подписываться или проверяться документ</w:t>
            </w:r>
          </w:p>
        </w:tc>
      </w:tr>
      <w:tr w:rsidR="0068349B" w14:paraId="791356B6" w14:textId="77777777" w:rsidTr="008336C1">
        <w:tc>
          <w:tcPr>
            <w:tcW w:w="3369" w:type="dxa"/>
          </w:tcPr>
          <w:p w14:paraId="21C9C287" w14:textId="77777777" w:rsidR="0068349B" w:rsidRDefault="0068349B" w:rsidP="008336C1">
            <w:pPr>
              <w:spacing w:line="240" w:lineRule="auto"/>
              <w:ind w:firstLine="0"/>
              <w:jc w:val="left"/>
            </w:pPr>
            <w:r>
              <w:t>Действие</w:t>
            </w:r>
          </w:p>
        </w:tc>
        <w:tc>
          <w:tcPr>
            <w:tcW w:w="6201" w:type="dxa"/>
          </w:tcPr>
          <w:p w14:paraId="54386BAA" w14:textId="77777777" w:rsidR="0068349B" w:rsidRDefault="0068349B" w:rsidP="008336C1">
            <w:pPr>
              <w:spacing w:line="240" w:lineRule="auto"/>
              <w:ind w:firstLine="0"/>
              <w:jc w:val="left"/>
            </w:pPr>
            <w:r w:rsidRPr="00C63696">
              <w:t xml:space="preserve">Выбрать действие </w:t>
            </w:r>
            <w:r>
              <w:t>–</w:t>
            </w:r>
            <w:r w:rsidRPr="00C63696">
              <w:t xml:space="preserve"> </w:t>
            </w:r>
            <w:r>
              <w:t>«</w:t>
            </w:r>
            <w:r w:rsidRPr="00C63696">
              <w:t>Подписание</w:t>
            </w:r>
            <w:r>
              <w:t>»</w:t>
            </w:r>
            <w:r w:rsidRPr="00C63696">
              <w:t xml:space="preserve"> или </w:t>
            </w:r>
            <w:r>
              <w:t>«</w:t>
            </w:r>
            <w:r w:rsidRPr="00C63696">
              <w:t>Валидация</w:t>
            </w:r>
            <w:r>
              <w:t xml:space="preserve">» </w:t>
            </w:r>
            <w:r w:rsidRPr="00C63696">
              <w:t>(проверка) для ЭП</w:t>
            </w:r>
          </w:p>
          <w:p w14:paraId="1387428F" w14:textId="77777777" w:rsidR="0068349B" w:rsidRDefault="0068349B" w:rsidP="008336C1">
            <w:pPr>
              <w:spacing w:line="240" w:lineRule="auto"/>
              <w:ind w:firstLine="0"/>
              <w:jc w:val="left"/>
            </w:pPr>
            <w:r w:rsidRPr="00C63696">
              <w:rPr>
                <w:b/>
                <w:i/>
              </w:rPr>
              <w:t>Подписание</w:t>
            </w:r>
            <w:r>
              <w:t xml:space="preserve"> - на указанном статусе появится возможность подписать данные.</w:t>
            </w:r>
          </w:p>
          <w:p w14:paraId="47112DB5" w14:textId="77777777" w:rsidR="0068349B" w:rsidRDefault="0068349B" w:rsidP="008336C1">
            <w:pPr>
              <w:spacing w:line="240" w:lineRule="auto"/>
              <w:ind w:firstLine="0"/>
              <w:jc w:val="left"/>
            </w:pPr>
            <w:r w:rsidRPr="00C63696">
              <w:rPr>
                <w:b/>
                <w:i/>
              </w:rPr>
              <w:t>Валидация</w:t>
            </w:r>
            <w:r>
              <w:t xml:space="preserve"> - при переходе на указанный статус будет происходить автоматическая проверка валидности подписи</w:t>
            </w:r>
          </w:p>
        </w:tc>
      </w:tr>
      <w:tr w:rsidR="0068349B" w14:paraId="5FC5058A" w14:textId="77777777" w:rsidTr="008336C1">
        <w:tc>
          <w:tcPr>
            <w:tcW w:w="3369" w:type="dxa"/>
          </w:tcPr>
          <w:p w14:paraId="75F27BC6" w14:textId="77777777" w:rsidR="0068349B" w:rsidRDefault="0068349B" w:rsidP="008336C1">
            <w:pPr>
              <w:spacing w:line="240" w:lineRule="auto"/>
              <w:ind w:firstLine="0"/>
              <w:jc w:val="left"/>
            </w:pPr>
            <w:r>
              <w:t>Подписанты</w:t>
            </w:r>
          </w:p>
        </w:tc>
        <w:tc>
          <w:tcPr>
            <w:tcW w:w="6201" w:type="dxa"/>
          </w:tcPr>
          <w:p w14:paraId="72835E47" w14:textId="77777777" w:rsidR="0068349B" w:rsidRDefault="0068349B" w:rsidP="008336C1">
            <w:pPr>
              <w:spacing w:line="240" w:lineRule="auto"/>
              <w:ind w:firstLine="0"/>
              <w:jc w:val="left"/>
            </w:pPr>
            <w:r w:rsidRPr="00C63696">
              <w:t xml:space="preserve">Выбрать роль или роли, для которых доступно выбранное для ЭП действие на статусе, указанном в поле </w:t>
            </w:r>
            <w:r>
              <w:t>«</w:t>
            </w:r>
            <w:r w:rsidRPr="00C63696">
              <w:t>Статус</w:t>
            </w:r>
            <w:r>
              <w:t>».</w:t>
            </w:r>
          </w:p>
          <w:p w14:paraId="34C4B3AB" w14:textId="77777777" w:rsidR="0068349B" w:rsidRDefault="0068349B" w:rsidP="008336C1">
            <w:pPr>
              <w:spacing w:line="240" w:lineRule="auto"/>
              <w:ind w:firstLine="0"/>
              <w:jc w:val="left"/>
            </w:pPr>
            <w:r>
              <w:t xml:space="preserve">Если в качестве операции выбрано </w:t>
            </w:r>
            <w:r w:rsidRPr="00C63696">
              <w:rPr>
                <w:b/>
                <w:i/>
              </w:rPr>
              <w:t>Подписание</w:t>
            </w:r>
            <w:r>
              <w:t>, то требуется выбрать роль (роли), которой будет доступна возможность подписывать данные (у роли должно быть включено свойство Роль для подписания).</w:t>
            </w:r>
          </w:p>
          <w:p w14:paraId="792D73EB" w14:textId="77777777" w:rsidR="0068349B" w:rsidRDefault="0068349B" w:rsidP="008336C1">
            <w:pPr>
              <w:spacing w:line="240" w:lineRule="auto"/>
              <w:ind w:firstLine="0"/>
              <w:jc w:val="left"/>
            </w:pPr>
            <w:r>
              <w:t xml:space="preserve">Если в качестве операции выбрана </w:t>
            </w:r>
            <w:r w:rsidRPr="00C63696">
              <w:rPr>
                <w:b/>
                <w:i/>
              </w:rPr>
              <w:t>Валидация</w:t>
            </w:r>
            <w:r>
              <w:t>, то требуется выбрать роль (роли), для которых будет осуществляться проверка наличия валидной подписи при переходе в статус, указанный в поле «Статус».</w:t>
            </w:r>
          </w:p>
        </w:tc>
      </w:tr>
      <w:tr w:rsidR="0068349B" w14:paraId="05CB2F55" w14:textId="77777777" w:rsidTr="008336C1">
        <w:tc>
          <w:tcPr>
            <w:tcW w:w="3369" w:type="dxa"/>
          </w:tcPr>
          <w:p w14:paraId="2472730D" w14:textId="77777777" w:rsidR="0068349B" w:rsidRDefault="0068349B" w:rsidP="008336C1">
            <w:pPr>
              <w:spacing w:line="240" w:lineRule="auto"/>
              <w:ind w:firstLine="0"/>
              <w:jc w:val="left"/>
            </w:pPr>
            <w:r w:rsidRPr="00C63696">
              <w:t>Контролировать последовательность подписания</w:t>
            </w:r>
          </w:p>
        </w:tc>
        <w:tc>
          <w:tcPr>
            <w:tcW w:w="6201" w:type="dxa"/>
          </w:tcPr>
          <w:p w14:paraId="55B46D1F" w14:textId="77777777" w:rsidR="0068349B" w:rsidRDefault="0068349B" w:rsidP="008336C1">
            <w:pPr>
              <w:spacing w:line="240" w:lineRule="auto"/>
              <w:ind w:firstLine="0"/>
              <w:jc w:val="left"/>
            </w:pPr>
            <w:r w:rsidRPr="00C63696">
              <w:t xml:space="preserve">При включении контролирует последовательность подписания данных ролями, указанными в поле </w:t>
            </w:r>
            <w:r>
              <w:t>«</w:t>
            </w:r>
            <w:r w:rsidRPr="00C63696">
              <w:t>Подписанты</w:t>
            </w:r>
            <w:r>
              <w:t>»</w:t>
            </w:r>
            <w:r w:rsidRPr="00C63696">
              <w:t xml:space="preserve"> (последовательность соответствует порядку ролей поле </w:t>
            </w:r>
            <w:r>
              <w:t>«</w:t>
            </w:r>
            <w:r w:rsidRPr="00C63696">
              <w:t>Подписанты</w:t>
            </w:r>
            <w:r>
              <w:t>»</w:t>
            </w:r>
            <w:r w:rsidRPr="00C63696">
              <w:t>).</w:t>
            </w:r>
          </w:p>
        </w:tc>
      </w:tr>
      <w:tr w:rsidR="0068349B" w14:paraId="08E032AC" w14:textId="77777777" w:rsidTr="008336C1">
        <w:tc>
          <w:tcPr>
            <w:tcW w:w="3369" w:type="dxa"/>
          </w:tcPr>
          <w:p w14:paraId="5EE38706" w14:textId="77777777" w:rsidR="0068349B" w:rsidRDefault="0068349B" w:rsidP="008336C1">
            <w:pPr>
              <w:spacing w:line="240" w:lineRule="auto"/>
              <w:ind w:firstLine="0"/>
              <w:jc w:val="left"/>
            </w:pPr>
            <w:r w:rsidRPr="00C63696">
              <w:t xml:space="preserve">Подписывать файлы вложений (если выбрана операция </w:t>
            </w:r>
            <w:r>
              <w:t>–</w:t>
            </w:r>
            <w:r w:rsidRPr="00C63696">
              <w:t xml:space="preserve"> </w:t>
            </w:r>
            <w:r>
              <w:t>«</w:t>
            </w:r>
            <w:r w:rsidRPr="00C63696">
              <w:t>Подписание</w:t>
            </w:r>
            <w:r>
              <w:t>»</w:t>
            </w:r>
            <w:r w:rsidRPr="00C63696">
              <w:t>)</w:t>
            </w:r>
          </w:p>
        </w:tc>
        <w:tc>
          <w:tcPr>
            <w:tcW w:w="6201" w:type="dxa"/>
          </w:tcPr>
          <w:p w14:paraId="59BFE564" w14:textId="77777777" w:rsidR="0068349B" w:rsidRDefault="0068349B" w:rsidP="008336C1">
            <w:pPr>
              <w:spacing w:line="240" w:lineRule="auto"/>
              <w:ind w:firstLine="0"/>
              <w:jc w:val="left"/>
            </w:pPr>
            <w:r w:rsidRPr="00C63696">
              <w:rPr>
                <w:b/>
                <w:i/>
              </w:rPr>
              <w:t>Подписывать файлы вложений</w:t>
            </w:r>
            <w:r>
              <w:t>:</w:t>
            </w:r>
          </w:p>
          <w:p w14:paraId="31D022F7" w14:textId="77777777" w:rsidR="0068349B" w:rsidRDefault="0068349B" w:rsidP="008336C1">
            <w:pPr>
              <w:spacing w:line="240" w:lineRule="auto"/>
              <w:ind w:firstLine="0"/>
              <w:jc w:val="left"/>
            </w:pPr>
            <w:r>
              <w:t>Признак, отвечающий за возможность подписания файлов вложений.</w:t>
            </w:r>
          </w:p>
          <w:p w14:paraId="18DA3E51" w14:textId="77777777" w:rsidR="0068349B" w:rsidRDefault="0068349B" w:rsidP="008336C1">
            <w:pPr>
              <w:spacing w:line="240" w:lineRule="auto"/>
              <w:ind w:firstLine="0"/>
              <w:jc w:val="left"/>
            </w:pPr>
            <w:r>
              <w:t xml:space="preserve">Если данный признак выбран, то при подписании </w:t>
            </w:r>
            <w:r>
              <w:lastRenderedPageBreak/>
              <w:t>экземпляра объекта приложения, все вложения будут подписаны автоматически.</w:t>
            </w:r>
          </w:p>
          <w:p w14:paraId="07956213" w14:textId="77777777" w:rsidR="0068349B" w:rsidRDefault="0068349B" w:rsidP="008336C1">
            <w:pPr>
              <w:spacing w:line="240" w:lineRule="auto"/>
              <w:ind w:firstLine="0"/>
              <w:jc w:val="left"/>
            </w:pPr>
            <w:r>
              <w:t>Если признак не выбран, подписание вложения не возможно.</w:t>
            </w:r>
          </w:p>
        </w:tc>
      </w:tr>
      <w:tr w:rsidR="0068349B" w14:paraId="3E9890EC" w14:textId="77777777" w:rsidTr="008336C1">
        <w:tc>
          <w:tcPr>
            <w:tcW w:w="3369" w:type="dxa"/>
          </w:tcPr>
          <w:p w14:paraId="1C0493B4" w14:textId="77777777" w:rsidR="0068349B" w:rsidRDefault="0068349B" w:rsidP="008336C1">
            <w:pPr>
              <w:spacing w:line="240" w:lineRule="auto"/>
              <w:ind w:firstLine="0"/>
              <w:jc w:val="left"/>
            </w:pPr>
            <w:r w:rsidRPr="00C63696">
              <w:lastRenderedPageBreak/>
              <w:t xml:space="preserve">Проверять ЭП вложений (если выбрана операция </w:t>
            </w:r>
            <w:r>
              <w:t>–</w:t>
            </w:r>
            <w:r w:rsidRPr="00C63696">
              <w:t xml:space="preserve"> </w:t>
            </w:r>
            <w:r>
              <w:t>«</w:t>
            </w:r>
            <w:r w:rsidRPr="00C63696">
              <w:t>Валидация</w:t>
            </w:r>
            <w:r>
              <w:t>»</w:t>
            </w:r>
            <w:r w:rsidRPr="00C63696">
              <w:t>)</w:t>
            </w:r>
          </w:p>
        </w:tc>
        <w:tc>
          <w:tcPr>
            <w:tcW w:w="6201" w:type="dxa"/>
          </w:tcPr>
          <w:p w14:paraId="76A3221A" w14:textId="77777777" w:rsidR="0068349B" w:rsidRPr="00C63696" w:rsidRDefault="0068349B" w:rsidP="008336C1">
            <w:pPr>
              <w:spacing w:line="240" w:lineRule="auto"/>
              <w:ind w:firstLine="0"/>
              <w:jc w:val="left"/>
            </w:pPr>
            <w:r w:rsidRPr="00C63696">
              <w:rPr>
                <w:b/>
                <w:bCs/>
                <w:i/>
              </w:rPr>
              <w:t>Проверять ЭП вложений</w:t>
            </w:r>
            <w:r w:rsidRPr="00C63696">
              <w:rPr>
                <w:b/>
                <w:bCs/>
              </w:rPr>
              <w:t>:</w:t>
            </w:r>
          </w:p>
          <w:p w14:paraId="6B6024BF" w14:textId="77777777" w:rsidR="0068349B" w:rsidRPr="00C63696" w:rsidRDefault="0068349B" w:rsidP="008336C1">
            <w:pPr>
              <w:spacing w:line="240" w:lineRule="auto"/>
              <w:ind w:firstLine="0"/>
              <w:jc w:val="left"/>
            </w:pPr>
            <w:r w:rsidRPr="00C63696">
              <w:t>Признак проверки наличия валидных ЭП указанных ролей для всех файлов вложений объекта приложения.</w:t>
            </w:r>
          </w:p>
          <w:p w14:paraId="626EA367" w14:textId="77777777" w:rsidR="0068349B" w:rsidRPr="00C63696" w:rsidRDefault="0068349B" w:rsidP="008336C1">
            <w:pPr>
              <w:spacing w:line="240" w:lineRule="auto"/>
              <w:ind w:firstLine="0"/>
              <w:jc w:val="left"/>
            </w:pPr>
            <w:r w:rsidRPr="00C63696">
              <w:t>Если признак включен, происходит автоматическая проверка наличия и валидности ЭП для каждого файла вложения.</w:t>
            </w:r>
          </w:p>
          <w:p w14:paraId="497F9589" w14:textId="77777777" w:rsidR="0068349B" w:rsidRDefault="0068349B" w:rsidP="008336C1">
            <w:pPr>
              <w:spacing w:line="240" w:lineRule="auto"/>
              <w:ind w:firstLine="0"/>
              <w:jc w:val="left"/>
            </w:pPr>
            <w:r w:rsidRPr="00C63696">
              <w:t>Если признак выключен - проверка наличия и валидности ЭП для файлов вложений системой не производится.</w:t>
            </w:r>
          </w:p>
        </w:tc>
      </w:tr>
      <w:tr w:rsidR="0068349B" w14:paraId="73B3FBEB" w14:textId="77777777" w:rsidTr="008336C1">
        <w:tc>
          <w:tcPr>
            <w:tcW w:w="3369" w:type="dxa"/>
          </w:tcPr>
          <w:p w14:paraId="7DFC73A4" w14:textId="77777777" w:rsidR="0068349B" w:rsidRPr="00C63696" w:rsidRDefault="0068349B" w:rsidP="008336C1">
            <w:pPr>
              <w:spacing w:line="240" w:lineRule="auto"/>
              <w:ind w:firstLine="0"/>
              <w:jc w:val="left"/>
            </w:pPr>
            <w:r w:rsidRPr="00C63696">
              <w:t>Скрипт</w:t>
            </w:r>
          </w:p>
        </w:tc>
        <w:tc>
          <w:tcPr>
            <w:tcW w:w="6201" w:type="dxa"/>
          </w:tcPr>
          <w:p w14:paraId="58ED4679" w14:textId="77777777" w:rsidR="0068349B" w:rsidRDefault="0068349B" w:rsidP="008336C1">
            <w:pPr>
              <w:spacing w:line="240" w:lineRule="auto"/>
              <w:ind w:firstLine="0"/>
              <w:jc w:val="left"/>
            </w:pPr>
            <w:r w:rsidRPr="00C63696">
              <w:t>Результат выполнения скрипта (истина/ложь) определяет, должно ли выполниться правило подписания/проверки или нет</w:t>
            </w:r>
            <w:r>
              <w:t>.</w:t>
            </w:r>
          </w:p>
          <w:p w14:paraId="21B57F61" w14:textId="77777777" w:rsidR="0068349B" w:rsidRDefault="0068349B" w:rsidP="008336C1">
            <w:pPr>
              <w:spacing w:line="240" w:lineRule="auto"/>
              <w:ind w:firstLine="0"/>
              <w:jc w:val="left"/>
            </w:pPr>
            <w:r>
              <w:t xml:space="preserve">Особенности поведения Системы </w:t>
            </w:r>
            <w:r w:rsidRPr="00C63696">
              <w:t>в зависимости от Действия (Подписание или Валидация) и результата исполнения скрипта</w:t>
            </w:r>
            <w:r>
              <w:t>:</w:t>
            </w:r>
          </w:p>
          <w:p w14:paraId="4AE46389" w14:textId="77777777" w:rsidR="0068349B" w:rsidRDefault="0068349B" w:rsidP="00444772">
            <w:pPr>
              <w:pStyle w:val="afffb"/>
              <w:numPr>
                <w:ilvl w:val="0"/>
                <w:numId w:val="164"/>
              </w:numPr>
              <w:spacing w:line="240" w:lineRule="auto"/>
              <w:jc w:val="left"/>
            </w:pPr>
            <w:r>
              <w:t xml:space="preserve">Если «Действие»=«Подписание» и скрипт возвращает </w:t>
            </w:r>
            <w:r w:rsidRPr="00C63696">
              <w:rPr>
                <w:b/>
                <w:i/>
              </w:rPr>
              <w:t>Истину</w:t>
            </w:r>
            <w:r>
              <w:t>, то пользователь сможет подписать заявку, если есть необходимые роли.</w:t>
            </w:r>
          </w:p>
          <w:p w14:paraId="36CB5A8F" w14:textId="77777777" w:rsidR="0068349B" w:rsidRDefault="0068349B" w:rsidP="00444772">
            <w:pPr>
              <w:pStyle w:val="afffb"/>
              <w:numPr>
                <w:ilvl w:val="0"/>
                <w:numId w:val="164"/>
              </w:numPr>
              <w:spacing w:line="240" w:lineRule="auto"/>
              <w:jc w:val="left"/>
            </w:pPr>
            <w:r>
              <w:t xml:space="preserve">Если «Действие»=«Подписание» и скрипт возвращает </w:t>
            </w:r>
            <w:r w:rsidRPr="00C63696">
              <w:rPr>
                <w:b/>
                <w:i/>
              </w:rPr>
              <w:t>Ложь</w:t>
            </w:r>
            <w:r>
              <w:t>, то правило подписания не выполняется.</w:t>
            </w:r>
          </w:p>
          <w:p w14:paraId="325DE6FB" w14:textId="77777777" w:rsidR="0068349B" w:rsidRDefault="0068349B" w:rsidP="00444772">
            <w:pPr>
              <w:pStyle w:val="afffb"/>
              <w:numPr>
                <w:ilvl w:val="0"/>
                <w:numId w:val="164"/>
              </w:numPr>
              <w:spacing w:line="240" w:lineRule="auto"/>
              <w:jc w:val="left"/>
            </w:pPr>
            <w:r>
              <w:t xml:space="preserve">Если «Действие»=«Валидация» и скрипт возвращает </w:t>
            </w:r>
            <w:r w:rsidRPr="00C63696">
              <w:rPr>
                <w:b/>
                <w:i/>
              </w:rPr>
              <w:t>Истину</w:t>
            </w:r>
            <w:r>
              <w:t>, то при переводе заявки на указанный статус проверяется наличие валидных ЭП подписантов (ролей), указанных в правиле.</w:t>
            </w:r>
          </w:p>
          <w:p w14:paraId="57730C84" w14:textId="77777777" w:rsidR="0068349B" w:rsidRDefault="0068349B" w:rsidP="00444772">
            <w:pPr>
              <w:pStyle w:val="afffb"/>
              <w:numPr>
                <w:ilvl w:val="0"/>
                <w:numId w:val="164"/>
              </w:numPr>
              <w:spacing w:line="240" w:lineRule="auto"/>
              <w:jc w:val="left"/>
            </w:pPr>
            <w:r>
              <w:t xml:space="preserve">Если «Действие»=«Валидация» и скрипт возвращает </w:t>
            </w:r>
            <w:r>
              <w:rPr>
                <w:b/>
                <w:i/>
              </w:rPr>
              <w:t>Ложь</w:t>
            </w:r>
            <w:r>
              <w:t>, то при переводе заявки на указанный статус проверка ЭП не производится (правило проверки не выполняется)</w:t>
            </w:r>
          </w:p>
        </w:tc>
      </w:tr>
      <w:tr w:rsidR="0068349B" w14:paraId="16D7D35F" w14:textId="77777777" w:rsidTr="008336C1">
        <w:tc>
          <w:tcPr>
            <w:tcW w:w="3369" w:type="dxa"/>
          </w:tcPr>
          <w:p w14:paraId="5AD449A6" w14:textId="77777777" w:rsidR="0068349B" w:rsidRPr="00C63696" w:rsidRDefault="0068349B" w:rsidP="008336C1">
            <w:pPr>
              <w:spacing w:line="240" w:lineRule="auto"/>
              <w:ind w:firstLine="0"/>
              <w:jc w:val="left"/>
            </w:pPr>
            <w:r w:rsidRPr="00C63696">
              <w:t>Описание</w:t>
            </w:r>
          </w:p>
        </w:tc>
        <w:tc>
          <w:tcPr>
            <w:tcW w:w="6201" w:type="dxa"/>
          </w:tcPr>
          <w:p w14:paraId="1D1A5912" w14:textId="77777777" w:rsidR="0068349B" w:rsidRDefault="0068349B" w:rsidP="008336C1">
            <w:pPr>
              <w:spacing w:line="240" w:lineRule="auto"/>
              <w:ind w:firstLine="0"/>
              <w:jc w:val="left"/>
            </w:pPr>
            <w:r w:rsidRPr="00C63696">
              <w:t>Можно добавить краткое описание или назначение правила</w:t>
            </w:r>
          </w:p>
        </w:tc>
      </w:tr>
    </w:tbl>
    <w:p w14:paraId="70D49017" w14:textId="77777777" w:rsidR="0068349B" w:rsidRDefault="0068349B" w:rsidP="0068349B">
      <w:r>
        <w:t xml:space="preserve">В результате в регламент добавлено новое правило с действием «Подписание» и/или </w:t>
      </w:r>
      <w:r w:rsidRPr="00C63696">
        <w:t xml:space="preserve">добавлено новое правило проверки ЭП - действие </w:t>
      </w:r>
      <w:r>
        <w:t>«</w:t>
      </w:r>
      <w:r w:rsidRPr="00C63696">
        <w:t>Валидация</w:t>
      </w:r>
      <w:r>
        <w:t>» (</w:t>
      </w:r>
      <w:r>
        <w:fldChar w:fldCharType="begin"/>
      </w:r>
      <w:r>
        <w:instrText xml:space="preserve"> REF _Ref125362308 \h </w:instrText>
      </w:r>
      <w:r>
        <w:fldChar w:fldCharType="separate"/>
      </w:r>
      <w:r w:rsidR="00A745C6" w:rsidRPr="00C34307">
        <w:t xml:space="preserve">Рисунок </w:t>
      </w:r>
      <w:r w:rsidR="00A745C6">
        <w:rPr>
          <w:noProof/>
        </w:rPr>
        <w:t>36</w:t>
      </w:r>
      <w:r>
        <w:fldChar w:fldCharType="end"/>
      </w:r>
      <w:r>
        <w:t>).</w:t>
      </w:r>
    </w:p>
    <w:p w14:paraId="25A8C57B" w14:textId="77777777" w:rsidR="0068349B" w:rsidRDefault="0068349B" w:rsidP="0068349B">
      <w:pPr>
        <w:ind w:firstLine="0"/>
      </w:pPr>
      <w:r>
        <w:rPr>
          <w:noProof/>
        </w:rPr>
        <w:drawing>
          <wp:inline distT="0" distB="0" distL="0" distR="0" wp14:anchorId="6B8A20CF" wp14:editId="2D19A853">
            <wp:extent cx="5939790" cy="1436977"/>
            <wp:effectExtent l="19050" t="19050" r="22860" b="1143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3697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6ACD4BA" w14:textId="77777777" w:rsidR="0068349B" w:rsidRDefault="0068349B" w:rsidP="0068349B">
      <w:pPr>
        <w:pStyle w:val="affffa"/>
      </w:pPr>
      <w:bookmarkStart w:id="127" w:name="_Ref125362308"/>
      <w:r w:rsidRPr="00C34307">
        <w:t xml:space="preserve">Рисунок </w:t>
      </w:r>
      <w:r w:rsidR="006368FE">
        <w:fldChar w:fldCharType="begin"/>
      </w:r>
      <w:r w:rsidR="006368FE">
        <w:instrText xml:space="preserve"> SEQ Рисунок \* ARABIC </w:instrText>
      </w:r>
      <w:r w:rsidR="006368FE">
        <w:fldChar w:fldCharType="separate"/>
      </w:r>
      <w:r w:rsidR="00A745C6">
        <w:rPr>
          <w:noProof/>
        </w:rPr>
        <w:t>36</w:t>
      </w:r>
      <w:r w:rsidR="006368FE">
        <w:rPr>
          <w:noProof/>
        </w:rPr>
        <w:fldChar w:fldCharType="end"/>
      </w:r>
      <w:bookmarkEnd w:id="127"/>
      <w:r>
        <w:rPr>
          <w:noProof/>
        </w:rPr>
        <w:t xml:space="preserve"> –</w:t>
      </w:r>
      <w:r w:rsidRPr="00C34307">
        <w:t xml:space="preserve"> </w:t>
      </w:r>
      <w:r>
        <w:t>Пример правил подписания</w:t>
      </w:r>
    </w:p>
    <w:p w14:paraId="3F69C3A1" w14:textId="6DB1B762" w:rsidR="0068349B" w:rsidRDefault="0068349B" w:rsidP="0068349B">
      <w:pPr>
        <w:pStyle w:val="31"/>
      </w:pPr>
      <w:bookmarkStart w:id="128" w:name="_Toc127349598"/>
      <w:r>
        <w:lastRenderedPageBreak/>
        <w:t>Привязка справочников в регламент</w:t>
      </w:r>
      <w:r w:rsidR="001C1D16">
        <w:t>е</w:t>
      </w:r>
      <w:r>
        <w:t xml:space="preserve"> ЭП</w:t>
      </w:r>
      <w:bookmarkEnd w:id="128"/>
    </w:p>
    <w:p w14:paraId="5782CC15" w14:textId="77777777" w:rsidR="0068349B" w:rsidRDefault="0068349B" w:rsidP="0068349B">
      <w:r w:rsidRPr="00C63696">
        <w:t>Существуют два способа привязки регламента ЭП к справочнику:</w:t>
      </w:r>
    </w:p>
    <w:p w14:paraId="4FDC1E3D" w14:textId="77777777" w:rsidR="0068349B" w:rsidRDefault="0068349B" w:rsidP="00444772">
      <w:pPr>
        <w:pStyle w:val="afffb"/>
        <w:numPr>
          <w:ilvl w:val="0"/>
          <w:numId w:val="166"/>
        </w:numPr>
      </w:pPr>
      <w:r>
        <w:t>На форме редактирования регламента ЭП;</w:t>
      </w:r>
    </w:p>
    <w:p w14:paraId="4A80F77B" w14:textId="77777777" w:rsidR="0068349B" w:rsidRPr="00C63696" w:rsidRDefault="0068349B" w:rsidP="00444772">
      <w:pPr>
        <w:pStyle w:val="afffb"/>
        <w:numPr>
          <w:ilvl w:val="0"/>
          <w:numId w:val="166"/>
        </w:numPr>
      </w:pPr>
      <w:r>
        <w:t>На форме редактирования структуры справочника.</w:t>
      </w:r>
    </w:p>
    <w:p w14:paraId="50A3040C" w14:textId="77777777" w:rsidR="0068349B" w:rsidRDefault="0068349B" w:rsidP="0068349B">
      <w:r>
        <w:t>Осуществить привязку регламента ЭП к справочнику можно на вкладке «Справочники» формы редактирования «Регламента ЭП». Для этого необходимо на вкладке выбрать справочники, которым надо назначить регламент ЭП, и нажать на кнопку «Задать регламент» (</w:t>
      </w:r>
      <w:r>
        <w:fldChar w:fldCharType="begin"/>
      </w:r>
      <w:r>
        <w:instrText xml:space="preserve"> REF _Ref125363367 \h </w:instrText>
      </w:r>
      <w:r>
        <w:fldChar w:fldCharType="separate"/>
      </w:r>
      <w:r w:rsidR="00A745C6" w:rsidRPr="00C34307">
        <w:t xml:space="preserve">Рисунок </w:t>
      </w:r>
      <w:r w:rsidR="00A745C6">
        <w:rPr>
          <w:noProof/>
        </w:rPr>
        <w:t>37</w:t>
      </w:r>
      <w:r>
        <w:fldChar w:fldCharType="end"/>
      </w:r>
      <w:r>
        <w:t>). В колонке «Регламент ЭП» в записях данных справочников появится название текущего Регламента ЭП. Сохранить изменения в регламенте ЭП по кнопке «Сохранить».</w:t>
      </w:r>
    </w:p>
    <w:p w14:paraId="18DF1C73" w14:textId="77777777" w:rsidR="0068349B" w:rsidRDefault="0068349B" w:rsidP="0068349B">
      <w:pPr>
        <w:ind w:firstLine="0"/>
      </w:pPr>
      <w:r>
        <w:rPr>
          <w:noProof/>
        </w:rPr>
        <w:drawing>
          <wp:inline distT="0" distB="0" distL="0" distR="0" wp14:anchorId="4C5B4D32" wp14:editId="65AD5738">
            <wp:extent cx="5939790" cy="2560075"/>
            <wp:effectExtent l="19050" t="19050" r="22860" b="1206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600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42532452" w14:textId="77777777" w:rsidR="0068349B" w:rsidRDefault="0068349B" w:rsidP="0068349B">
      <w:pPr>
        <w:pStyle w:val="affffa"/>
      </w:pPr>
      <w:bookmarkStart w:id="129" w:name="_Ref125363367"/>
      <w:r w:rsidRPr="00C34307">
        <w:t xml:space="preserve">Рисунок </w:t>
      </w:r>
      <w:r w:rsidR="006368FE">
        <w:fldChar w:fldCharType="begin"/>
      </w:r>
      <w:r w:rsidR="006368FE">
        <w:instrText xml:space="preserve"> SEQ Рисунок \* ARABIC </w:instrText>
      </w:r>
      <w:r w:rsidR="006368FE">
        <w:fldChar w:fldCharType="separate"/>
      </w:r>
      <w:r w:rsidR="00A745C6">
        <w:rPr>
          <w:noProof/>
        </w:rPr>
        <w:t>37</w:t>
      </w:r>
      <w:r w:rsidR="006368FE">
        <w:rPr>
          <w:noProof/>
        </w:rPr>
        <w:fldChar w:fldCharType="end"/>
      </w:r>
      <w:bookmarkEnd w:id="129"/>
      <w:r>
        <w:rPr>
          <w:noProof/>
        </w:rPr>
        <w:t xml:space="preserve"> –</w:t>
      </w:r>
      <w:r w:rsidRPr="00C34307">
        <w:t xml:space="preserve"> </w:t>
      </w:r>
      <w:r>
        <w:t>Привязка регламента ЭП к справочнику на форме редактирования</w:t>
      </w:r>
    </w:p>
    <w:p w14:paraId="0AA52EA4" w14:textId="77777777" w:rsidR="0068349B" w:rsidRDefault="0068349B" w:rsidP="0068349B">
      <w:r>
        <w:t>Для привязки регламента ЭП при создании структуры объекта НСИ необходимо открыть справочник в разделе «Справочники» на вкладке «Свойства» и выбрать регламент в поле «Регламент ЭП». Сохранить и опубликовать объект НСИ, нажав последовательно кнопки «Сохранить», «Опубликовать» (</w:t>
      </w:r>
      <w:r>
        <w:fldChar w:fldCharType="begin"/>
      </w:r>
      <w:r>
        <w:instrText xml:space="preserve"> REF _Ref125364933 \h </w:instrText>
      </w:r>
      <w:r>
        <w:fldChar w:fldCharType="separate"/>
      </w:r>
      <w:r w:rsidR="00A745C6" w:rsidRPr="00C34307">
        <w:t xml:space="preserve">Рисунок </w:t>
      </w:r>
      <w:r w:rsidR="00A745C6">
        <w:rPr>
          <w:noProof/>
        </w:rPr>
        <w:t>38</w:t>
      </w:r>
      <w:r>
        <w:fldChar w:fldCharType="end"/>
      </w:r>
      <w:r>
        <w:t>).</w:t>
      </w:r>
    </w:p>
    <w:p w14:paraId="7DFAFCAD" w14:textId="77777777" w:rsidR="0068349B" w:rsidRDefault="0068349B" w:rsidP="0068349B">
      <w:pPr>
        <w:ind w:firstLine="0"/>
      </w:pPr>
      <w:r>
        <w:rPr>
          <w:noProof/>
        </w:rPr>
        <w:lastRenderedPageBreak/>
        <w:drawing>
          <wp:inline distT="0" distB="0" distL="0" distR="0" wp14:anchorId="45F7FA4D" wp14:editId="554A3895">
            <wp:extent cx="5939790" cy="3204385"/>
            <wp:effectExtent l="19050" t="19050" r="22860" b="152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0438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20BC7468" w14:textId="77777777" w:rsidR="0068349B" w:rsidRDefault="0068349B" w:rsidP="0068349B">
      <w:pPr>
        <w:pStyle w:val="affffa"/>
      </w:pPr>
      <w:bookmarkStart w:id="130" w:name="_Ref125364933"/>
      <w:r w:rsidRPr="00C34307">
        <w:t xml:space="preserve">Рисунок </w:t>
      </w:r>
      <w:r w:rsidR="006368FE">
        <w:fldChar w:fldCharType="begin"/>
      </w:r>
      <w:r w:rsidR="006368FE">
        <w:instrText xml:space="preserve"> SEQ Рисунок \* ARABIC </w:instrText>
      </w:r>
      <w:r w:rsidR="006368FE">
        <w:fldChar w:fldCharType="separate"/>
      </w:r>
      <w:r w:rsidR="00A745C6">
        <w:rPr>
          <w:noProof/>
        </w:rPr>
        <w:t>38</w:t>
      </w:r>
      <w:r w:rsidR="006368FE">
        <w:rPr>
          <w:noProof/>
        </w:rPr>
        <w:fldChar w:fldCharType="end"/>
      </w:r>
      <w:bookmarkEnd w:id="130"/>
      <w:r>
        <w:rPr>
          <w:noProof/>
        </w:rPr>
        <w:t xml:space="preserve"> –</w:t>
      </w:r>
      <w:r w:rsidRPr="00C34307">
        <w:t xml:space="preserve"> </w:t>
      </w:r>
      <w:r>
        <w:t>Привязка регламента ЭП при создании структуры</w:t>
      </w:r>
    </w:p>
    <w:p w14:paraId="78CA817C" w14:textId="77777777" w:rsidR="0068349B" w:rsidRDefault="0068349B" w:rsidP="0068349B">
      <w:pPr>
        <w:pStyle w:val="31"/>
      </w:pPr>
      <w:bookmarkStart w:id="131" w:name="_Toc127349599"/>
      <w:r w:rsidRPr="00C63696">
        <w:t>Логика применения регламента ЭП</w:t>
      </w:r>
      <w:bookmarkEnd w:id="131"/>
    </w:p>
    <w:p w14:paraId="0BD66BBC" w14:textId="335FD21A" w:rsidR="0068349B" w:rsidRPr="001C1D16" w:rsidRDefault="0068349B" w:rsidP="0068349B">
      <w:r w:rsidRPr="001C1D16">
        <w:t>Стандартные варианты настройки</w:t>
      </w:r>
      <w:r w:rsidR="001C1D16" w:rsidRPr="001C1D16">
        <w:t xml:space="preserve"> приведены следующей таблице (</w:t>
      </w:r>
      <w:r w:rsidR="001C1D16" w:rsidRPr="001C1D16">
        <w:fldChar w:fldCharType="begin"/>
      </w:r>
      <w:r w:rsidR="001C1D16" w:rsidRPr="001C1D16">
        <w:instrText xml:space="preserve"> REF _Ref125983777 \h  \* MERGEFORMAT </w:instrText>
      </w:r>
      <w:r w:rsidR="001C1D16" w:rsidRPr="001C1D16">
        <w:fldChar w:fldCharType="separate"/>
      </w:r>
      <w:r w:rsidR="00A745C6" w:rsidRPr="001C1D16">
        <w:rPr>
          <w:color w:val="000000" w:themeColor="text1"/>
        </w:rPr>
        <w:t xml:space="preserve">Таблица </w:t>
      </w:r>
      <w:r w:rsidR="00A745C6" w:rsidRPr="00A745C6">
        <w:rPr>
          <w:noProof/>
          <w:color w:val="000000" w:themeColor="text1"/>
        </w:rPr>
        <w:t>9</w:t>
      </w:r>
      <w:r w:rsidR="001C1D16" w:rsidRPr="001C1D16">
        <w:fldChar w:fldCharType="end"/>
      </w:r>
      <w:r w:rsidR="001C1D16" w:rsidRPr="001C1D16">
        <w:t>)</w:t>
      </w:r>
      <w:r w:rsidR="001C1D16">
        <w:t>.</w:t>
      </w:r>
    </w:p>
    <w:p w14:paraId="6F92F197" w14:textId="1C571AC0" w:rsidR="001C1D16" w:rsidRPr="001C1D16" w:rsidRDefault="001C1D16" w:rsidP="001C1D16">
      <w:pPr>
        <w:pStyle w:val="affff"/>
        <w:keepNext/>
        <w:rPr>
          <w:i w:val="0"/>
          <w:color w:val="000000" w:themeColor="text1"/>
          <w:sz w:val="24"/>
          <w:szCs w:val="24"/>
        </w:rPr>
      </w:pPr>
      <w:bookmarkStart w:id="132" w:name="_Ref125983777"/>
      <w:r w:rsidRPr="001C1D16">
        <w:rPr>
          <w:i w:val="0"/>
          <w:color w:val="000000" w:themeColor="text1"/>
          <w:sz w:val="24"/>
          <w:szCs w:val="24"/>
        </w:rPr>
        <w:t xml:space="preserve">Таблица </w:t>
      </w:r>
      <w:r w:rsidRPr="001C1D16">
        <w:rPr>
          <w:i w:val="0"/>
          <w:color w:val="000000" w:themeColor="text1"/>
          <w:sz w:val="24"/>
          <w:szCs w:val="24"/>
        </w:rPr>
        <w:fldChar w:fldCharType="begin"/>
      </w:r>
      <w:r w:rsidRPr="001C1D16">
        <w:rPr>
          <w:i w:val="0"/>
          <w:color w:val="000000" w:themeColor="text1"/>
          <w:sz w:val="24"/>
          <w:szCs w:val="24"/>
        </w:rPr>
        <w:instrText xml:space="preserve"> SEQ Таблица \* ARABIC </w:instrText>
      </w:r>
      <w:r w:rsidRPr="001C1D16">
        <w:rPr>
          <w:i w:val="0"/>
          <w:color w:val="000000" w:themeColor="text1"/>
          <w:sz w:val="24"/>
          <w:szCs w:val="24"/>
        </w:rPr>
        <w:fldChar w:fldCharType="separate"/>
      </w:r>
      <w:r w:rsidR="00A745C6">
        <w:rPr>
          <w:i w:val="0"/>
          <w:noProof/>
          <w:color w:val="000000" w:themeColor="text1"/>
          <w:sz w:val="24"/>
          <w:szCs w:val="24"/>
        </w:rPr>
        <w:t>9</w:t>
      </w:r>
      <w:r w:rsidRPr="001C1D16">
        <w:rPr>
          <w:i w:val="0"/>
          <w:color w:val="000000" w:themeColor="text1"/>
          <w:sz w:val="24"/>
          <w:szCs w:val="24"/>
        </w:rPr>
        <w:fldChar w:fldCharType="end"/>
      </w:r>
      <w:bookmarkEnd w:id="132"/>
      <w:r w:rsidRPr="001C1D16">
        <w:rPr>
          <w:i w:val="0"/>
          <w:color w:val="000000" w:themeColor="text1"/>
          <w:sz w:val="24"/>
          <w:szCs w:val="24"/>
        </w:rPr>
        <w:t xml:space="preserve"> – Стандартные варианты настройки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2"/>
        <w:gridCol w:w="3749"/>
        <w:gridCol w:w="5224"/>
      </w:tblGrid>
      <w:tr w:rsidR="0068349B" w14:paraId="39B623EC" w14:textId="77777777" w:rsidTr="001C1D16">
        <w:trPr>
          <w:tblHeader/>
        </w:trPr>
        <w:tc>
          <w:tcPr>
            <w:tcW w:w="209" w:type="pct"/>
            <w:tcMar>
              <w:top w:w="105" w:type="dxa"/>
              <w:left w:w="0" w:type="dxa"/>
              <w:bottom w:w="105" w:type="dxa"/>
              <w:right w:w="150" w:type="dxa"/>
            </w:tcMar>
            <w:hideMark/>
          </w:tcPr>
          <w:p w14:paraId="3BEFBE2C" w14:textId="77777777" w:rsidR="0068349B" w:rsidRDefault="0068349B" w:rsidP="008336C1">
            <w:pPr>
              <w:pStyle w:val="afffa"/>
              <w:spacing w:before="0" w:beforeAutospacing="0" w:after="0" w:afterAutospacing="0"/>
              <w:jc w:val="center"/>
            </w:pPr>
            <w:r>
              <w:rPr>
                <w:rStyle w:val="afffc"/>
              </w:rPr>
              <w:t>№</w:t>
            </w:r>
          </w:p>
        </w:tc>
        <w:tc>
          <w:tcPr>
            <w:tcW w:w="2002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75F84A2" w14:textId="77777777" w:rsidR="0068349B" w:rsidRDefault="0068349B" w:rsidP="008336C1">
            <w:pPr>
              <w:pStyle w:val="afffa"/>
              <w:spacing w:before="0" w:beforeAutospacing="0" w:after="0" w:afterAutospacing="0"/>
              <w:jc w:val="center"/>
            </w:pPr>
            <w:r>
              <w:rPr>
                <w:rStyle w:val="afffc"/>
              </w:rPr>
              <w:t>Вариант настройки</w:t>
            </w:r>
          </w:p>
        </w:tc>
        <w:tc>
          <w:tcPr>
            <w:tcW w:w="2789" w:type="pct"/>
            <w:tcMar>
              <w:top w:w="105" w:type="dxa"/>
              <w:left w:w="150" w:type="dxa"/>
              <w:bottom w:w="105" w:type="dxa"/>
              <w:right w:w="0" w:type="dxa"/>
            </w:tcMar>
            <w:hideMark/>
          </w:tcPr>
          <w:p w14:paraId="26703536" w14:textId="77777777" w:rsidR="0068349B" w:rsidRDefault="0068349B" w:rsidP="008336C1">
            <w:pPr>
              <w:pStyle w:val="afffa"/>
              <w:spacing w:before="0" w:beforeAutospacing="0" w:after="0" w:afterAutospacing="0"/>
              <w:jc w:val="center"/>
            </w:pPr>
            <w:r>
              <w:rPr>
                <w:rStyle w:val="afffc"/>
              </w:rPr>
              <w:t>Логика применения</w:t>
            </w:r>
          </w:p>
        </w:tc>
      </w:tr>
      <w:tr w:rsidR="0068349B" w14:paraId="079D5DA3" w14:textId="77777777" w:rsidTr="001C1D16">
        <w:trPr>
          <w:trHeight w:val="1337"/>
        </w:trPr>
        <w:tc>
          <w:tcPr>
            <w:tcW w:w="209" w:type="pct"/>
            <w:tcMar>
              <w:top w:w="105" w:type="dxa"/>
              <w:left w:w="0" w:type="dxa"/>
              <w:bottom w:w="105" w:type="dxa"/>
              <w:right w:w="150" w:type="dxa"/>
            </w:tcMar>
            <w:hideMark/>
          </w:tcPr>
          <w:p w14:paraId="1B8CDD44" w14:textId="77777777" w:rsidR="0068349B" w:rsidRDefault="0068349B" w:rsidP="008336C1">
            <w:pPr>
              <w:pStyle w:val="afffa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2002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6114CF4" w14:textId="77777777" w:rsidR="0068349B" w:rsidRDefault="0068349B" w:rsidP="008336C1">
            <w:pPr>
              <w:pStyle w:val="afffa"/>
              <w:spacing w:before="0" w:beforeAutospacing="0" w:after="0" w:afterAutospacing="0"/>
            </w:pPr>
            <w:r>
              <w:t>Регламент ЭП на данном статусе не настроен (при настройке правил подписания и валидации не указано ни одной роли).</w:t>
            </w:r>
          </w:p>
        </w:tc>
        <w:tc>
          <w:tcPr>
            <w:tcW w:w="2789" w:type="pct"/>
            <w:tcMar>
              <w:top w:w="105" w:type="dxa"/>
              <w:left w:w="150" w:type="dxa"/>
              <w:bottom w:w="105" w:type="dxa"/>
              <w:right w:w="0" w:type="dxa"/>
            </w:tcMar>
            <w:hideMark/>
          </w:tcPr>
          <w:p w14:paraId="60C1D88C" w14:textId="77777777" w:rsidR="0068349B" w:rsidRDefault="0068349B" w:rsidP="008336C1">
            <w:pPr>
              <w:pStyle w:val="afffa"/>
              <w:spacing w:before="0" w:beforeAutospacing="0" w:after="0" w:afterAutospacing="0"/>
            </w:pPr>
            <w:r>
              <w:t xml:space="preserve">Кнопка «Подписать» на форме Заявки </w:t>
            </w:r>
            <w:r w:rsidRPr="00AF6053">
              <w:rPr>
                <w:u w:val="single"/>
              </w:rPr>
              <w:t>отсутствует</w:t>
            </w:r>
            <w:r>
              <w:t xml:space="preserve"> на данном статусе для всех ролей (подписание недоступно). Автоматическая проверка ЭП при переходе на данный статус не производится.</w:t>
            </w:r>
          </w:p>
        </w:tc>
      </w:tr>
      <w:tr w:rsidR="0068349B" w14:paraId="337A133B" w14:textId="77777777" w:rsidTr="001C1D16">
        <w:trPr>
          <w:trHeight w:val="1856"/>
        </w:trPr>
        <w:tc>
          <w:tcPr>
            <w:tcW w:w="209" w:type="pct"/>
            <w:tcMar>
              <w:top w:w="105" w:type="dxa"/>
              <w:left w:w="0" w:type="dxa"/>
              <w:bottom w:w="105" w:type="dxa"/>
              <w:right w:w="150" w:type="dxa"/>
            </w:tcMar>
            <w:hideMark/>
          </w:tcPr>
          <w:p w14:paraId="3B1DE379" w14:textId="77777777" w:rsidR="0068349B" w:rsidRDefault="0068349B" w:rsidP="008336C1">
            <w:pPr>
              <w:pStyle w:val="afffa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2002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4AC67B6" w14:textId="77777777" w:rsidR="0068349B" w:rsidRDefault="0068349B" w:rsidP="008336C1">
            <w:pPr>
              <w:pStyle w:val="afffa"/>
              <w:spacing w:before="0" w:beforeAutospacing="0" w:after="0" w:afterAutospacing="0"/>
            </w:pPr>
            <w:r>
              <w:t>На форме редактирования правила подписания (правило с действием Подписание) указаны роли подписантов. Контроль последовательности выключен. Подпись файлов вложений выключена.</w:t>
            </w:r>
          </w:p>
        </w:tc>
        <w:tc>
          <w:tcPr>
            <w:tcW w:w="2789" w:type="pct"/>
            <w:tcMar>
              <w:top w:w="105" w:type="dxa"/>
              <w:left w:w="150" w:type="dxa"/>
              <w:bottom w:w="105" w:type="dxa"/>
              <w:right w:w="0" w:type="dxa"/>
            </w:tcMar>
            <w:hideMark/>
          </w:tcPr>
          <w:p w14:paraId="651360EB" w14:textId="77777777" w:rsidR="0068349B" w:rsidRDefault="0068349B" w:rsidP="008336C1">
            <w:pPr>
              <w:pStyle w:val="afffa"/>
              <w:spacing w:before="0" w:beforeAutospacing="0" w:after="0" w:afterAutospacing="0"/>
            </w:pPr>
            <w:r>
              <w:t>Кнопка «Подписать» на форме заявки отображается только на данном статусе и только для указанных ролей. Подписание возможно в произвольном порядке. Подписываются только данные заявки.</w:t>
            </w:r>
          </w:p>
        </w:tc>
      </w:tr>
      <w:tr w:rsidR="0068349B" w14:paraId="49EFC72E" w14:textId="77777777" w:rsidTr="001C1D16">
        <w:tc>
          <w:tcPr>
            <w:tcW w:w="209" w:type="pct"/>
            <w:tcMar>
              <w:top w:w="105" w:type="dxa"/>
              <w:left w:w="0" w:type="dxa"/>
              <w:bottom w:w="105" w:type="dxa"/>
              <w:right w:w="150" w:type="dxa"/>
            </w:tcMar>
            <w:hideMark/>
          </w:tcPr>
          <w:p w14:paraId="6D407B93" w14:textId="77777777" w:rsidR="0068349B" w:rsidRDefault="0068349B" w:rsidP="008336C1">
            <w:pPr>
              <w:pStyle w:val="afffa"/>
              <w:spacing w:before="0" w:beforeAutospacing="0" w:after="0" w:afterAutospacing="0"/>
              <w:jc w:val="center"/>
            </w:pPr>
            <w:r>
              <w:t>3</w:t>
            </w:r>
          </w:p>
        </w:tc>
        <w:tc>
          <w:tcPr>
            <w:tcW w:w="2002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DD198A2" w14:textId="77777777" w:rsidR="0068349B" w:rsidRDefault="0068349B" w:rsidP="008336C1">
            <w:pPr>
              <w:pStyle w:val="afffa"/>
              <w:spacing w:before="0" w:beforeAutospacing="0" w:after="0" w:afterAutospacing="0"/>
            </w:pPr>
            <w:r>
              <w:t>На форме редактирования правила подписания (правило с действием Подписание) указаны роли подписантов. Контроль последовательности включен. Подпись файлов вложений включена.</w:t>
            </w:r>
          </w:p>
        </w:tc>
        <w:tc>
          <w:tcPr>
            <w:tcW w:w="2789" w:type="pct"/>
            <w:tcMar>
              <w:top w:w="105" w:type="dxa"/>
              <w:left w:w="150" w:type="dxa"/>
              <w:bottom w:w="105" w:type="dxa"/>
              <w:right w:w="0" w:type="dxa"/>
            </w:tcMar>
            <w:hideMark/>
          </w:tcPr>
          <w:p w14:paraId="4CD95DC9" w14:textId="77777777" w:rsidR="0068349B" w:rsidRDefault="0068349B" w:rsidP="008336C1">
            <w:pPr>
              <w:pStyle w:val="afffa"/>
              <w:spacing w:before="0" w:beforeAutospacing="0" w:after="0" w:afterAutospacing="0"/>
            </w:pPr>
            <w:r>
              <w:t xml:space="preserve">Кнопка «Подписать» на форме заявки отображается только на данном статусе и только для указанных ролей. При попытке подписания проверяется наличие ЭП предыдущих подписантов (ролей). В случае отсутствия ЭП ошибка: «Отсутствует подпись предыдущего подписанта». В случае наличия ЭП подписываются данные заявки и каждое её </w:t>
            </w:r>
            <w:r>
              <w:lastRenderedPageBreak/>
              <w:t>вложение (отдельно).</w:t>
            </w:r>
          </w:p>
        </w:tc>
      </w:tr>
      <w:tr w:rsidR="0068349B" w14:paraId="142CD282" w14:textId="77777777" w:rsidTr="001C1D16">
        <w:tc>
          <w:tcPr>
            <w:tcW w:w="209" w:type="pct"/>
            <w:tcMar>
              <w:top w:w="105" w:type="dxa"/>
              <w:left w:w="0" w:type="dxa"/>
              <w:bottom w:w="105" w:type="dxa"/>
              <w:right w:w="150" w:type="dxa"/>
            </w:tcMar>
            <w:hideMark/>
          </w:tcPr>
          <w:p w14:paraId="0EB8FD6A" w14:textId="77777777" w:rsidR="0068349B" w:rsidRDefault="0068349B" w:rsidP="008336C1">
            <w:pPr>
              <w:pStyle w:val="afffa"/>
              <w:spacing w:before="0" w:beforeAutospacing="0" w:after="0" w:afterAutospacing="0"/>
              <w:jc w:val="center"/>
            </w:pPr>
            <w:r>
              <w:lastRenderedPageBreak/>
              <w:t>4</w:t>
            </w:r>
          </w:p>
        </w:tc>
        <w:tc>
          <w:tcPr>
            <w:tcW w:w="2002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9DE8CD8" w14:textId="77777777" w:rsidR="0068349B" w:rsidRDefault="0068349B" w:rsidP="008336C1">
            <w:pPr>
              <w:pStyle w:val="afffa"/>
              <w:spacing w:before="0" w:beforeAutospacing="0" w:after="0" w:afterAutospacing="0"/>
            </w:pPr>
            <w:r>
              <w:t>На форме редактирования правила проверки ЭП (правило с действием Валидация) указаны роли подписантов. Проверка ЭП вложений выключена.</w:t>
            </w:r>
          </w:p>
        </w:tc>
        <w:tc>
          <w:tcPr>
            <w:tcW w:w="2789" w:type="pct"/>
            <w:tcMar>
              <w:top w:w="105" w:type="dxa"/>
              <w:left w:w="150" w:type="dxa"/>
              <w:bottom w:w="105" w:type="dxa"/>
              <w:right w:w="0" w:type="dxa"/>
            </w:tcMar>
            <w:hideMark/>
          </w:tcPr>
          <w:p w14:paraId="19CE234C" w14:textId="77777777" w:rsidR="0068349B" w:rsidRDefault="0068349B" w:rsidP="008336C1">
            <w:pPr>
              <w:pStyle w:val="afffa"/>
              <w:spacing w:before="0" w:beforeAutospacing="0" w:after="0" w:afterAutospacing="0"/>
            </w:pPr>
            <w:r>
              <w:t>При переводе заявки на данный статус проверяется наличие валидных ЭП указанных подписантов (ролей) только для заявки. В случае если какая-либо ЭП отсутствует или недействительна, выдается ошибка: «Обязательные подписи отсутствуют или недействительны» и производится откат на предыдущий статус (не производится переход на данный статус).</w:t>
            </w:r>
          </w:p>
        </w:tc>
      </w:tr>
      <w:tr w:rsidR="0068349B" w14:paraId="04A50B6F" w14:textId="77777777" w:rsidTr="001C1D16">
        <w:tc>
          <w:tcPr>
            <w:tcW w:w="209" w:type="pct"/>
            <w:tcMar>
              <w:top w:w="105" w:type="dxa"/>
              <w:left w:w="0" w:type="dxa"/>
              <w:bottom w:w="105" w:type="dxa"/>
              <w:right w:w="150" w:type="dxa"/>
            </w:tcMar>
            <w:hideMark/>
          </w:tcPr>
          <w:p w14:paraId="16948C09" w14:textId="77777777" w:rsidR="0068349B" w:rsidRDefault="0068349B" w:rsidP="008336C1">
            <w:pPr>
              <w:pStyle w:val="afffa"/>
              <w:spacing w:before="0" w:beforeAutospacing="0" w:after="0" w:afterAutospacing="0"/>
            </w:pPr>
            <w:r>
              <w:t>5</w:t>
            </w:r>
          </w:p>
        </w:tc>
        <w:tc>
          <w:tcPr>
            <w:tcW w:w="2002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BCD01B2" w14:textId="77777777" w:rsidR="0068349B" w:rsidRDefault="0068349B" w:rsidP="008336C1">
            <w:pPr>
              <w:pStyle w:val="afffa"/>
              <w:spacing w:before="0" w:beforeAutospacing="0" w:after="0" w:afterAutospacing="0"/>
            </w:pPr>
            <w:r>
              <w:t>На форме редактирования правила проверки ЭП подписантов (правило с действием Валидация). Проверка ЭП вложений включена.</w:t>
            </w:r>
          </w:p>
        </w:tc>
        <w:tc>
          <w:tcPr>
            <w:tcW w:w="2789" w:type="pct"/>
            <w:tcMar>
              <w:top w:w="105" w:type="dxa"/>
              <w:left w:w="150" w:type="dxa"/>
              <w:bottom w:w="105" w:type="dxa"/>
              <w:right w:w="0" w:type="dxa"/>
            </w:tcMar>
            <w:hideMark/>
          </w:tcPr>
          <w:p w14:paraId="62C6EDFE" w14:textId="77777777" w:rsidR="0068349B" w:rsidRDefault="0068349B" w:rsidP="008336C1">
            <w:pPr>
              <w:pStyle w:val="afffa"/>
              <w:spacing w:before="0" w:beforeAutospacing="0" w:after="0" w:afterAutospacing="0"/>
            </w:pPr>
            <w:r>
              <w:t>При переводе заявки на данный статус проверяется наличие валидных ЭП указанных подписантов (ролей) под заявкой и под каждым её вложением. В случае если какая-либо ЭП отсутствует или недействительна, выдается ошибка: «Обязательные подписи отсутствуют или недействительны» и производится откат на предыдущий статус (не производится переход на данный статус).</w:t>
            </w:r>
          </w:p>
        </w:tc>
      </w:tr>
    </w:tbl>
    <w:p w14:paraId="4AB452DA" w14:textId="77777777" w:rsidR="0068349B" w:rsidRDefault="0068349B" w:rsidP="0068349B">
      <w:pPr>
        <w:pStyle w:val="affff2"/>
      </w:pPr>
    </w:p>
    <w:p w14:paraId="02DB5183" w14:textId="55C779B7" w:rsidR="0068349B" w:rsidRPr="001C1D16" w:rsidRDefault="0068349B" w:rsidP="0068349B">
      <w:pPr>
        <w:pStyle w:val="affff2"/>
      </w:pPr>
      <w:r w:rsidRPr="00C63696">
        <w:t xml:space="preserve">Варианты настройки с </w:t>
      </w:r>
      <w:r w:rsidRPr="001C1D16">
        <w:t>применением в правилах подписания и проверки ЭП динамически исполняемых скриптов</w:t>
      </w:r>
      <w:r w:rsidR="001C1D16" w:rsidRPr="001C1D16">
        <w:t xml:space="preserve"> (</w:t>
      </w:r>
      <w:r w:rsidR="001C1D16" w:rsidRPr="001C1D16">
        <w:fldChar w:fldCharType="begin"/>
      </w:r>
      <w:r w:rsidR="001C1D16" w:rsidRPr="001C1D16">
        <w:instrText xml:space="preserve"> REF _Ref125984042 \h  \* MERGEFORMAT </w:instrText>
      </w:r>
      <w:r w:rsidR="001C1D16" w:rsidRPr="001C1D16">
        <w:fldChar w:fldCharType="separate"/>
      </w:r>
      <w:r w:rsidR="00A745C6" w:rsidRPr="001C1D16">
        <w:rPr>
          <w:color w:val="000000" w:themeColor="text1"/>
        </w:rPr>
        <w:t xml:space="preserve">Таблица </w:t>
      </w:r>
      <w:r w:rsidR="00A745C6" w:rsidRPr="00A745C6">
        <w:rPr>
          <w:noProof/>
          <w:color w:val="000000" w:themeColor="text1"/>
        </w:rPr>
        <w:t>10</w:t>
      </w:r>
      <w:r w:rsidR="001C1D16" w:rsidRPr="001C1D16">
        <w:fldChar w:fldCharType="end"/>
      </w:r>
      <w:r w:rsidR="001C1D16" w:rsidRPr="001C1D16">
        <w:t>)</w:t>
      </w:r>
    </w:p>
    <w:p w14:paraId="043968A2" w14:textId="0A52471C" w:rsidR="001C1D16" w:rsidRPr="001C1D16" w:rsidRDefault="001C1D16" w:rsidP="001C1D16">
      <w:pPr>
        <w:pStyle w:val="affff"/>
        <w:keepNext/>
        <w:rPr>
          <w:i w:val="0"/>
          <w:color w:val="000000" w:themeColor="text1"/>
          <w:sz w:val="24"/>
          <w:szCs w:val="24"/>
        </w:rPr>
      </w:pPr>
      <w:bookmarkStart w:id="133" w:name="_Ref125984042"/>
      <w:r w:rsidRPr="001C1D16">
        <w:rPr>
          <w:i w:val="0"/>
          <w:color w:val="000000" w:themeColor="text1"/>
          <w:sz w:val="24"/>
          <w:szCs w:val="24"/>
        </w:rPr>
        <w:t xml:space="preserve">Таблица </w:t>
      </w:r>
      <w:r w:rsidRPr="001C1D16">
        <w:rPr>
          <w:i w:val="0"/>
          <w:color w:val="000000" w:themeColor="text1"/>
          <w:sz w:val="24"/>
          <w:szCs w:val="24"/>
        </w:rPr>
        <w:fldChar w:fldCharType="begin"/>
      </w:r>
      <w:r w:rsidRPr="001C1D16">
        <w:rPr>
          <w:i w:val="0"/>
          <w:color w:val="000000" w:themeColor="text1"/>
          <w:sz w:val="24"/>
          <w:szCs w:val="24"/>
        </w:rPr>
        <w:instrText xml:space="preserve"> SEQ Таблица \* ARABIC </w:instrText>
      </w:r>
      <w:r w:rsidRPr="001C1D16">
        <w:rPr>
          <w:i w:val="0"/>
          <w:color w:val="000000" w:themeColor="text1"/>
          <w:sz w:val="24"/>
          <w:szCs w:val="24"/>
        </w:rPr>
        <w:fldChar w:fldCharType="separate"/>
      </w:r>
      <w:r w:rsidR="00A745C6">
        <w:rPr>
          <w:i w:val="0"/>
          <w:noProof/>
          <w:color w:val="000000" w:themeColor="text1"/>
          <w:sz w:val="24"/>
          <w:szCs w:val="24"/>
        </w:rPr>
        <w:t>10</w:t>
      </w:r>
      <w:r w:rsidRPr="001C1D16">
        <w:rPr>
          <w:i w:val="0"/>
          <w:color w:val="000000" w:themeColor="text1"/>
          <w:sz w:val="24"/>
          <w:szCs w:val="24"/>
        </w:rPr>
        <w:fldChar w:fldCharType="end"/>
      </w:r>
      <w:bookmarkEnd w:id="133"/>
      <w:r w:rsidRPr="001C1D16">
        <w:rPr>
          <w:i w:val="0"/>
          <w:color w:val="000000" w:themeColor="text1"/>
          <w:sz w:val="24"/>
          <w:szCs w:val="24"/>
        </w:rPr>
        <w:t xml:space="preserve"> – Подписание</w:t>
      </w:r>
      <w:r>
        <w:rPr>
          <w:i w:val="0"/>
          <w:color w:val="000000" w:themeColor="text1"/>
          <w:sz w:val="24"/>
          <w:szCs w:val="24"/>
        </w:rPr>
        <w:t>/</w:t>
      </w:r>
      <w:r w:rsidRPr="001C1D16">
        <w:rPr>
          <w:i w:val="0"/>
          <w:color w:val="000000" w:themeColor="text1"/>
          <w:sz w:val="24"/>
          <w:szCs w:val="24"/>
        </w:rPr>
        <w:t>проверка ЭП динамически исполняемы</w:t>
      </w:r>
      <w:r>
        <w:rPr>
          <w:i w:val="0"/>
          <w:color w:val="000000" w:themeColor="text1"/>
          <w:sz w:val="24"/>
          <w:szCs w:val="24"/>
        </w:rPr>
        <w:t>ми</w:t>
      </w:r>
      <w:r w:rsidRPr="001C1D16">
        <w:rPr>
          <w:i w:val="0"/>
          <w:color w:val="000000" w:themeColor="text1"/>
          <w:sz w:val="24"/>
          <w:szCs w:val="24"/>
        </w:rPr>
        <w:t xml:space="preserve"> скрипт</w:t>
      </w:r>
      <w:r>
        <w:rPr>
          <w:i w:val="0"/>
          <w:color w:val="000000" w:themeColor="text1"/>
          <w:sz w:val="24"/>
          <w:szCs w:val="24"/>
        </w:rPr>
        <w:t>ами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2"/>
        <w:gridCol w:w="4135"/>
        <w:gridCol w:w="4838"/>
      </w:tblGrid>
      <w:tr w:rsidR="0068349B" w14:paraId="4DFAAF85" w14:textId="77777777" w:rsidTr="001C1D16">
        <w:tc>
          <w:tcPr>
            <w:tcW w:w="209" w:type="pct"/>
            <w:tcMar>
              <w:top w:w="105" w:type="dxa"/>
              <w:left w:w="0" w:type="dxa"/>
              <w:bottom w:w="105" w:type="dxa"/>
              <w:right w:w="150" w:type="dxa"/>
            </w:tcMar>
            <w:hideMark/>
          </w:tcPr>
          <w:p w14:paraId="32D2B9AD" w14:textId="77777777" w:rsidR="0068349B" w:rsidRDefault="0068349B" w:rsidP="008336C1">
            <w:pPr>
              <w:pStyle w:val="afffa"/>
              <w:spacing w:before="0" w:beforeAutospacing="0" w:after="0" w:afterAutospacing="0"/>
              <w:jc w:val="center"/>
            </w:pPr>
            <w:r>
              <w:rPr>
                <w:rStyle w:val="afffc"/>
              </w:rPr>
              <w:t>№</w:t>
            </w:r>
          </w:p>
        </w:tc>
        <w:tc>
          <w:tcPr>
            <w:tcW w:w="2208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929E655" w14:textId="77777777" w:rsidR="0068349B" w:rsidRDefault="0068349B" w:rsidP="008336C1">
            <w:pPr>
              <w:pStyle w:val="afffa"/>
              <w:spacing w:before="0" w:beforeAutospacing="0" w:after="0" w:afterAutospacing="0"/>
              <w:jc w:val="center"/>
            </w:pPr>
            <w:r>
              <w:rPr>
                <w:rStyle w:val="afffc"/>
              </w:rPr>
              <w:t>Вариант настройки</w:t>
            </w:r>
          </w:p>
        </w:tc>
        <w:tc>
          <w:tcPr>
            <w:tcW w:w="2583" w:type="pct"/>
            <w:tcMar>
              <w:top w:w="105" w:type="dxa"/>
              <w:left w:w="150" w:type="dxa"/>
              <w:bottom w:w="105" w:type="dxa"/>
              <w:right w:w="0" w:type="dxa"/>
            </w:tcMar>
            <w:hideMark/>
          </w:tcPr>
          <w:p w14:paraId="37763C79" w14:textId="77777777" w:rsidR="0068349B" w:rsidRDefault="0068349B" w:rsidP="008336C1">
            <w:pPr>
              <w:pStyle w:val="afffa"/>
              <w:spacing w:before="0" w:beforeAutospacing="0" w:after="0" w:afterAutospacing="0"/>
              <w:jc w:val="center"/>
            </w:pPr>
            <w:r>
              <w:rPr>
                <w:rStyle w:val="afffc"/>
              </w:rPr>
              <w:t>Логика применения</w:t>
            </w:r>
          </w:p>
        </w:tc>
      </w:tr>
      <w:tr w:rsidR="0068349B" w14:paraId="4C63ECB1" w14:textId="77777777" w:rsidTr="001C1D16">
        <w:tc>
          <w:tcPr>
            <w:tcW w:w="209" w:type="pct"/>
            <w:tcMar>
              <w:top w:w="105" w:type="dxa"/>
              <w:left w:w="0" w:type="dxa"/>
              <w:bottom w:w="105" w:type="dxa"/>
              <w:right w:w="150" w:type="dxa"/>
            </w:tcMar>
            <w:hideMark/>
          </w:tcPr>
          <w:p w14:paraId="252C58AF" w14:textId="77777777" w:rsidR="0068349B" w:rsidRDefault="0068349B" w:rsidP="008336C1">
            <w:pPr>
              <w:pStyle w:val="afffa"/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2208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1530379" w14:textId="77777777" w:rsidR="0068349B" w:rsidRDefault="0068349B" w:rsidP="008336C1">
            <w:pPr>
              <w:pStyle w:val="afffa"/>
              <w:spacing w:before="0" w:beforeAutospacing="0" w:after="0" w:afterAutospacing="0"/>
            </w:pPr>
            <w:r>
              <w:t>В правиле подписания (поле «Действие» = «Подписание») указан скрипт. Скрипт возвращает истину.</w:t>
            </w:r>
          </w:p>
        </w:tc>
        <w:tc>
          <w:tcPr>
            <w:tcW w:w="2583" w:type="pct"/>
            <w:tcMar>
              <w:top w:w="105" w:type="dxa"/>
              <w:left w:w="150" w:type="dxa"/>
              <w:bottom w:w="105" w:type="dxa"/>
              <w:right w:w="0" w:type="dxa"/>
            </w:tcMar>
            <w:hideMark/>
          </w:tcPr>
          <w:p w14:paraId="58B900E3" w14:textId="77777777" w:rsidR="0068349B" w:rsidRDefault="0068349B" w:rsidP="008336C1">
            <w:pPr>
              <w:pStyle w:val="afffa"/>
              <w:spacing w:before="0" w:beforeAutospacing="0" w:after="0" w:afterAutospacing="0"/>
            </w:pPr>
            <w:r>
              <w:t>Кнопка «Подписать» отображается (подписание доступно) на указанном статусе для указанных в правиле ролей.</w:t>
            </w:r>
          </w:p>
        </w:tc>
      </w:tr>
      <w:tr w:rsidR="0068349B" w14:paraId="65AFB539" w14:textId="77777777" w:rsidTr="001C1D16">
        <w:tc>
          <w:tcPr>
            <w:tcW w:w="209" w:type="pct"/>
            <w:tcMar>
              <w:top w:w="105" w:type="dxa"/>
              <w:left w:w="0" w:type="dxa"/>
              <w:bottom w:w="105" w:type="dxa"/>
              <w:right w:w="150" w:type="dxa"/>
            </w:tcMar>
            <w:hideMark/>
          </w:tcPr>
          <w:p w14:paraId="307C0F2E" w14:textId="77777777" w:rsidR="0068349B" w:rsidRDefault="0068349B" w:rsidP="008336C1">
            <w:pPr>
              <w:pStyle w:val="afffa"/>
              <w:spacing w:before="0" w:beforeAutospacing="0" w:after="0" w:afterAutospacing="0"/>
              <w:jc w:val="center"/>
            </w:pPr>
            <w:r>
              <w:t>2</w:t>
            </w:r>
          </w:p>
        </w:tc>
        <w:tc>
          <w:tcPr>
            <w:tcW w:w="2208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25F1920" w14:textId="77777777" w:rsidR="0068349B" w:rsidRDefault="0068349B" w:rsidP="008336C1">
            <w:pPr>
              <w:pStyle w:val="afffa"/>
              <w:spacing w:before="0" w:beforeAutospacing="0" w:after="0" w:afterAutospacing="0"/>
            </w:pPr>
            <w:r>
              <w:t>В правиле подписания (поле «Действие» = «Подписание») указан скрипт. Скрипт возвращает ложь.</w:t>
            </w:r>
          </w:p>
        </w:tc>
        <w:tc>
          <w:tcPr>
            <w:tcW w:w="2583" w:type="pct"/>
            <w:tcMar>
              <w:top w:w="105" w:type="dxa"/>
              <w:left w:w="150" w:type="dxa"/>
              <w:bottom w:w="105" w:type="dxa"/>
              <w:right w:w="0" w:type="dxa"/>
            </w:tcMar>
            <w:hideMark/>
          </w:tcPr>
          <w:p w14:paraId="3553AA0E" w14:textId="77777777" w:rsidR="0068349B" w:rsidRDefault="0068349B" w:rsidP="008336C1">
            <w:pPr>
              <w:pStyle w:val="afffa"/>
              <w:spacing w:before="0" w:beforeAutospacing="0" w:after="0" w:afterAutospacing="0"/>
            </w:pPr>
            <w:r>
              <w:t>Кнопка «Подписать» не отображается (подписание недоступно). Правило подписания не выполняется.</w:t>
            </w:r>
          </w:p>
        </w:tc>
      </w:tr>
      <w:tr w:rsidR="0068349B" w14:paraId="3D35BCAA" w14:textId="77777777" w:rsidTr="001C1D16">
        <w:tc>
          <w:tcPr>
            <w:tcW w:w="209" w:type="pct"/>
            <w:tcMar>
              <w:top w:w="105" w:type="dxa"/>
              <w:left w:w="0" w:type="dxa"/>
              <w:bottom w:w="105" w:type="dxa"/>
              <w:right w:w="150" w:type="dxa"/>
            </w:tcMar>
            <w:hideMark/>
          </w:tcPr>
          <w:p w14:paraId="20C83941" w14:textId="77777777" w:rsidR="0068349B" w:rsidRDefault="0068349B" w:rsidP="008336C1">
            <w:pPr>
              <w:pStyle w:val="afffa"/>
              <w:spacing w:before="0" w:beforeAutospacing="0" w:after="0" w:afterAutospacing="0"/>
              <w:jc w:val="center"/>
            </w:pPr>
            <w:r>
              <w:t>3</w:t>
            </w:r>
          </w:p>
        </w:tc>
        <w:tc>
          <w:tcPr>
            <w:tcW w:w="2208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C493B85" w14:textId="77777777" w:rsidR="0068349B" w:rsidRDefault="0068349B" w:rsidP="008336C1">
            <w:pPr>
              <w:pStyle w:val="afffa"/>
              <w:spacing w:before="0" w:beforeAutospacing="0" w:after="0" w:afterAutospacing="0"/>
            </w:pPr>
            <w:r>
              <w:t>В правиле проверки (поле «Действие» = «Валидация») указан скрипт. Скрипт возвращает истину.</w:t>
            </w:r>
          </w:p>
        </w:tc>
        <w:tc>
          <w:tcPr>
            <w:tcW w:w="2583" w:type="pct"/>
            <w:tcMar>
              <w:top w:w="105" w:type="dxa"/>
              <w:left w:w="150" w:type="dxa"/>
              <w:bottom w:w="105" w:type="dxa"/>
              <w:right w:w="0" w:type="dxa"/>
            </w:tcMar>
            <w:hideMark/>
          </w:tcPr>
          <w:p w14:paraId="607D2D0A" w14:textId="77777777" w:rsidR="0068349B" w:rsidRDefault="0068349B" w:rsidP="008336C1">
            <w:pPr>
              <w:pStyle w:val="afffa"/>
              <w:spacing w:before="0" w:beforeAutospacing="0" w:after="0" w:afterAutospacing="0"/>
            </w:pPr>
            <w:r>
              <w:t>При переводе заявки на указанный статус проверяется наличие валидных ЭП подписантов (ролей), указанных в правиле.</w:t>
            </w:r>
          </w:p>
        </w:tc>
      </w:tr>
      <w:tr w:rsidR="0068349B" w14:paraId="1D0C1CAB" w14:textId="77777777" w:rsidTr="001C1D16">
        <w:tc>
          <w:tcPr>
            <w:tcW w:w="209" w:type="pct"/>
            <w:tcMar>
              <w:top w:w="105" w:type="dxa"/>
              <w:left w:w="0" w:type="dxa"/>
              <w:bottom w:w="105" w:type="dxa"/>
              <w:right w:w="150" w:type="dxa"/>
            </w:tcMar>
            <w:hideMark/>
          </w:tcPr>
          <w:p w14:paraId="51938C0A" w14:textId="77777777" w:rsidR="0068349B" w:rsidRDefault="0068349B" w:rsidP="008336C1">
            <w:pPr>
              <w:pStyle w:val="afffa"/>
              <w:spacing w:before="0" w:beforeAutospacing="0" w:after="0" w:afterAutospacing="0"/>
              <w:jc w:val="center"/>
            </w:pPr>
            <w:r>
              <w:t>4</w:t>
            </w:r>
          </w:p>
        </w:tc>
        <w:tc>
          <w:tcPr>
            <w:tcW w:w="2208" w:type="pct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4704403" w14:textId="77777777" w:rsidR="0068349B" w:rsidRDefault="0068349B" w:rsidP="008336C1">
            <w:pPr>
              <w:pStyle w:val="afffa"/>
              <w:spacing w:before="0" w:beforeAutospacing="0" w:after="0" w:afterAutospacing="0"/>
            </w:pPr>
            <w:r>
              <w:t>В правиле проверки (поле «Действие» = «Валидация») указан скрипт. Скрипт возвращает ложь.</w:t>
            </w:r>
          </w:p>
        </w:tc>
        <w:tc>
          <w:tcPr>
            <w:tcW w:w="2583" w:type="pct"/>
            <w:tcMar>
              <w:top w:w="105" w:type="dxa"/>
              <w:left w:w="150" w:type="dxa"/>
              <w:bottom w:w="105" w:type="dxa"/>
              <w:right w:w="0" w:type="dxa"/>
            </w:tcMar>
            <w:hideMark/>
          </w:tcPr>
          <w:p w14:paraId="01EDDB8B" w14:textId="77777777" w:rsidR="0068349B" w:rsidRDefault="0068349B" w:rsidP="008336C1">
            <w:pPr>
              <w:pStyle w:val="afffa"/>
              <w:spacing w:before="0" w:beforeAutospacing="0" w:after="0" w:afterAutospacing="0"/>
            </w:pPr>
            <w:r>
              <w:t>При переводе заявки на указанный статус проверка ЭП не производится (правило проверки не выполняется).</w:t>
            </w:r>
          </w:p>
        </w:tc>
      </w:tr>
    </w:tbl>
    <w:p w14:paraId="071E0C36" w14:textId="77777777" w:rsidR="0068185A" w:rsidRPr="00A90E4D" w:rsidRDefault="0068185A" w:rsidP="0068349B">
      <w:pPr>
        <w:pStyle w:val="22"/>
      </w:pPr>
      <w:bookmarkStart w:id="134" w:name="_Ref125815988"/>
      <w:bookmarkStart w:id="135" w:name="_Toc127349600"/>
      <w:r w:rsidRPr="00A90E4D">
        <w:lastRenderedPageBreak/>
        <w:t>Разграничения доступа к данным</w:t>
      </w:r>
      <w:bookmarkEnd w:id="92"/>
      <w:bookmarkEnd w:id="134"/>
      <w:bookmarkEnd w:id="135"/>
    </w:p>
    <w:p w14:paraId="26C71DBB" w14:textId="77777777" w:rsidR="0068185A" w:rsidRDefault="0068185A" w:rsidP="0068349B">
      <w:pPr>
        <w:pStyle w:val="31"/>
      </w:pPr>
      <w:bookmarkStart w:id="136" w:name="_Toc125477395"/>
      <w:bookmarkStart w:id="137" w:name="_Ref125986759"/>
      <w:bookmarkStart w:id="138" w:name="_Toc127349601"/>
      <w:r>
        <w:t>Создание и настройка учетных записей пользователей</w:t>
      </w:r>
      <w:bookmarkEnd w:id="136"/>
      <w:bookmarkEnd w:id="137"/>
      <w:bookmarkEnd w:id="138"/>
    </w:p>
    <w:p w14:paraId="3FCC458F" w14:textId="77777777" w:rsidR="0068185A" w:rsidRDefault="0068185A" w:rsidP="0068185A">
      <w:r w:rsidRPr="00957C64">
        <w:t xml:space="preserve">Список пользователей </w:t>
      </w:r>
      <w:r>
        <w:t>С</w:t>
      </w:r>
      <w:r w:rsidRPr="00957C64">
        <w:t xml:space="preserve">истемы размещен в разделе «Администрирование» </w:t>
      </w:r>
      <w:r>
        <w:sym w:font="Symbol" w:char="F0AE"/>
      </w:r>
      <w:r w:rsidRPr="00957C64">
        <w:t xml:space="preserve"> «Пользователи»</w:t>
      </w:r>
      <w:r>
        <w:t xml:space="preserve"> справочник «Пользователи» (</w:t>
      </w:r>
      <w:r>
        <w:fldChar w:fldCharType="begin"/>
      </w:r>
      <w:r>
        <w:instrText xml:space="preserve"> REF _Ref124952744 \h </w:instrText>
      </w:r>
      <w:r>
        <w:fldChar w:fldCharType="separate"/>
      </w:r>
      <w:r w:rsidR="00A745C6" w:rsidRPr="004C233E">
        <w:t xml:space="preserve">Рисунок </w:t>
      </w:r>
      <w:r w:rsidR="00A745C6">
        <w:rPr>
          <w:noProof/>
        </w:rPr>
        <w:t>39</w:t>
      </w:r>
      <w:r>
        <w:fldChar w:fldCharType="end"/>
      </w:r>
      <w:r>
        <w:t xml:space="preserve">). </w:t>
      </w:r>
    </w:p>
    <w:p w14:paraId="1A954263" w14:textId="77777777" w:rsidR="0068185A" w:rsidRDefault="0068185A" w:rsidP="0068185A">
      <w:pPr>
        <w:ind w:firstLine="0"/>
      </w:pPr>
      <w:r>
        <w:rPr>
          <w:noProof/>
        </w:rPr>
        <w:drawing>
          <wp:inline distT="0" distB="0" distL="0" distR="0" wp14:anchorId="3C0743A1" wp14:editId="7DBA5A2A">
            <wp:extent cx="5939790" cy="1135359"/>
            <wp:effectExtent l="19050" t="19050" r="22860" b="273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135359"/>
                    </a:xfrm>
                    <a:prstGeom prst="rect">
                      <a:avLst/>
                    </a:prstGeom>
                    <a:noFill/>
                    <a:ln w="25400" cap="flat" cmpd="sng" algn="ctr">
                      <a:solidFill>
                        <a:srgbClr val="F2F2F2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6B2095B9" w14:textId="77777777" w:rsidR="0068185A" w:rsidRPr="004C233E" w:rsidRDefault="0068185A" w:rsidP="0068185A">
      <w:pPr>
        <w:pStyle w:val="00"/>
      </w:pPr>
      <w:bookmarkStart w:id="139" w:name="_Ref124952744"/>
      <w:r w:rsidRPr="004C233E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45C6">
        <w:t>39</w:t>
      </w:r>
      <w:r>
        <w:fldChar w:fldCharType="end"/>
      </w:r>
      <w:bookmarkEnd w:id="139"/>
      <w:r>
        <w:t xml:space="preserve"> –</w:t>
      </w:r>
      <w:r w:rsidRPr="004C233E">
        <w:t xml:space="preserve"> </w:t>
      </w:r>
      <w:r>
        <w:t>Справочник «Пользователи»</w:t>
      </w:r>
    </w:p>
    <w:p w14:paraId="5C1CB82A" w14:textId="77777777" w:rsidR="0068185A" w:rsidRDefault="0068185A" w:rsidP="0068185A">
      <w:r w:rsidRPr="00957C64">
        <w:t>Для создания новой учетной записи пользователя необходимо нажать на кнопку «Добавить» и заполнить поля открывшейся формы</w:t>
      </w:r>
      <w:r>
        <w:t xml:space="preserve"> (</w:t>
      </w:r>
      <w:r>
        <w:fldChar w:fldCharType="begin"/>
      </w:r>
      <w:r>
        <w:instrText xml:space="preserve"> REF _Ref124953096 \h </w:instrText>
      </w:r>
      <w:r>
        <w:fldChar w:fldCharType="separate"/>
      </w:r>
      <w:r w:rsidR="00A745C6" w:rsidRPr="004C233E">
        <w:t xml:space="preserve">Рисунок </w:t>
      </w:r>
      <w:r w:rsidR="00A745C6">
        <w:rPr>
          <w:noProof/>
        </w:rPr>
        <w:t>40</w:t>
      </w:r>
      <w:r>
        <w:fldChar w:fldCharType="end"/>
      </w:r>
      <w:r>
        <w:t xml:space="preserve">), которая содержит четыре вкладки» Основные, Сертификаты, Уведомления и Настроечные параметры. </w:t>
      </w:r>
    </w:p>
    <w:p w14:paraId="54D21B11" w14:textId="77777777" w:rsidR="0068185A" w:rsidRDefault="0068185A" w:rsidP="0068185A">
      <w:pPr>
        <w:ind w:firstLine="0"/>
      </w:pPr>
      <w:r>
        <w:rPr>
          <w:noProof/>
        </w:rPr>
        <w:drawing>
          <wp:inline distT="0" distB="0" distL="0" distR="0" wp14:anchorId="712205ED" wp14:editId="414A3AED">
            <wp:extent cx="5939790" cy="4237978"/>
            <wp:effectExtent l="19050" t="19050" r="22860" b="1079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37978"/>
                    </a:xfrm>
                    <a:prstGeom prst="rect">
                      <a:avLst/>
                    </a:prstGeom>
                    <a:noFill/>
                    <a:ln w="25400" cap="flat" cmpd="sng" algn="ctr">
                      <a:solidFill>
                        <a:srgbClr val="F2F2F2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1B654607" w14:textId="77777777" w:rsidR="0068185A" w:rsidRPr="004C233E" w:rsidRDefault="0068185A" w:rsidP="0068185A">
      <w:pPr>
        <w:pStyle w:val="00"/>
      </w:pPr>
      <w:bookmarkStart w:id="140" w:name="_Ref124953096"/>
      <w:r w:rsidRPr="004C233E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45C6">
        <w:t>40</w:t>
      </w:r>
      <w:r>
        <w:fldChar w:fldCharType="end"/>
      </w:r>
      <w:bookmarkEnd w:id="140"/>
      <w:r>
        <w:t xml:space="preserve"> –</w:t>
      </w:r>
      <w:r w:rsidRPr="004C233E">
        <w:t xml:space="preserve"> </w:t>
      </w:r>
      <w:r>
        <w:t>Форма создания пользователя</w:t>
      </w:r>
    </w:p>
    <w:p w14:paraId="173C2EC5" w14:textId="77777777" w:rsidR="0068185A" w:rsidRDefault="0068185A" w:rsidP="0068185A">
      <w:r>
        <w:t xml:space="preserve">Для справочника «Пользователи» доступны по меню «Три точки» </w:t>
      </w:r>
      <w:r>
        <w:rPr>
          <w:noProof/>
        </w:rPr>
        <w:drawing>
          <wp:inline distT="0" distB="0" distL="0" distR="0" wp14:anchorId="57C36A3E" wp14:editId="7ECFA5AF">
            <wp:extent cx="304800" cy="2952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доступны следующие действия:</w:t>
      </w:r>
    </w:p>
    <w:p w14:paraId="7ADB0631" w14:textId="77777777" w:rsidR="0068185A" w:rsidRDefault="0068185A" w:rsidP="00444772">
      <w:pPr>
        <w:pStyle w:val="afffb"/>
        <w:numPr>
          <w:ilvl w:val="0"/>
          <w:numId w:val="125"/>
        </w:numPr>
      </w:pPr>
      <w:r>
        <w:rPr>
          <w:noProof/>
        </w:rPr>
        <w:lastRenderedPageBreak/>
        <w:drawing>
          <wp:inline distT="0" distB="0" distL="0" distR="0" wp14:anchorId="7F14309E" wp14:editId="449A1BF4">
            <wp:extent cx="1371600" cy="226759"/>
            <wp:effectExtent l="19050" t="19050" r="19050" b="20955"/>
            <wp:docPr id="17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l="3548" t="12205" r="1105" b="18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758" cy="227777"/>
                    </a:xfrm>
                    <a:prstGeom prst="rect">
                      <a:avLst/>
                    </a:prstGeom>
                    <a:noFill/>
                    <a:ln w="25400" cap="flat" cmpd="sng" algn="ctr">
                      <a:solidFill>
                        <a:srgbClr val="F2F2F2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- п</w:t>
      </w:r>
      <w:r w:rsidRPr="00F0243A">
        <w:t>росмотр истории изменения выделенной записи</w:t>
      </w:r>
      <w:r>
        <w:t>;</w:t>
      </w:r>
    </w:p>
    <w:p w14:paraId="3F8982B5" w14:textId="77777777" w:rsidR="0068185A" w:rsidRDefault="0068185A" w:rsidP="00444772">
      <w:pPr>
        <w:pStyle w:val="afffb"/>
        <w:numPr>
          <w:ilvl w:val="0"/>
          <w:numId w:val="125"/>
        </w:numPr>
      </w:pPr>
      <w:r>
        <w:rPr>
          <w:noProof/>
        </w:rPr>
        <w:drawing>
          <wp:inline distT="0" distB="0" distL="0" distR="0" wp14:anchorId="672F3189" wp14:editId="188C4311">
            <wp:extent cx="992505" cy="297815"/>
            <wp:effectExtent l="0" t="0" r="0" b="0"/>
            <wp:docPr id="25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29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э</w:t>
      </w:r>
      <w:r w:rsidRPr="00070C03">
        <w:t>кспорт списка записей в файл xlsx</w:t>
      </w:r>
    </w:p>
    <w:p w14:paraId="19682BCE" w14:textId="77777777" w:rsidR="0068185A" w:rsidRDefault="0068185A" w:rsidP="00444772">
      <w:pPr>
        <w:pStyle w:val="afffb"/>
        <w:numPr>
          <w:ilvl w:val="0"/>
          <w:numId w:val="125"/>
        </w:numPr>
      </w:pPr>
      <w:r>
        <w:rPr>
          <w:noProof/>
        </w:rPr>
        <w:drawing>
          <wp:inline distT="0" distB="0" distL="0" distR="0" wp14:anchorId="57F5A509" wp14:editId="05C93D83">
            <wp:extent cx="1629410" cy="270510"/>
            <wp:effectExtent l="19050" t="19050" r="27940" b="15240"/>
            <wp:docPr id="464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270510"/>
                    </a:xfrm>
                    <a:prstGeom prst="rect">
                      <a:avLst/>
                    </a:prstGeom>
                    <a:noFill/>
                    <a:ln w="25400" cap="flat" cmpd="sng" algn="ctr">
                      <a:solidFill>
                        <a:srgbClr val="F2F2F2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- о</w:t>
      </w:r>
      <w:r w:rsidRPr="00070C03">
        <w:t>ткрывается форма управления значениями настроечных параметров для пользователей</w:t>
      </w:r>
      <w:r>
        <w:t xml:space="preserve"> (</w:t>
      </w:r>
      <w:r>
        <w:fldChar w:fldCharType="begin"/>
      </w:r>
      <w:r>
        <w:instrText xml:space="preserve"> REF _Ref124955294 \h  \* MERGEFORMAT </w:instrText>
      </w:r>
      <w:r>
        <w:fldChar w:fldCharType="separate"/>
      </w:r>
      <w:r w:rsidR="00A745C6" w:rsidRPr="004C233E">
        <w:t xml:space="preserve">Рисунок </w:t>
      </w:r>
      <w:r w:rsidR="00A745C6">
        <w:t>41</w:t>
      </w:r>
      <w:r>
        <w:fldChar w:fldCharType="end"/>
      </w:r>
      <w:r>
        <w:t>).</w:t>
      </w:r>
    </w:p>
    <w:p w14:paraId="4C652D57" w14:textId="77777777" w:rsidR="0068185A" w:rsidRDefault="0068185A" w:rsidP="0089315C">
      <w:pPr>
        <w:pStyle w:val="a8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14498C01" wp14:editId="648CCBCB">
            <wp:extent cx="5801936" cy="1786270"/>
            <wp:effectExtent l="19050" t="19050" r="27940" b="23495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804184" cy="1786962"/>
                    </a:xfrm>
                    <a:prstGeom prst="rect">
                      <a:avLst/>
                    </a:prstGeom>
                    <a:noFill/>
                    <a:ln w="25400" cap="flat" cmpd="sng" algn="ctr">
                      <a:solidFill>
                        <a:srgbClr val="F2F2F2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60894296" w14:textId="77777777" w:rsidR="0068185A" w:rsidRPr="004C233E" w:rsidRDefault="0068185A" w:rsidP="0068185A">
      <w:pPr>
        <w:pStyle w:val="00"/>
      </w:pPr>
      <w:bookmarkStart w:id="141" w:name="_Ref124955294"/>
      <w:r w:rsidRPr="004C233E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45C6">
        <w:t>41</w:t>
      </w:r>
      <w:r>
        <w:fldChar w:fldCharType="end"/>
      </w:r>
      <w:bookmarkEnd w:id="141"/>
      <w:r>
        <w:t xml:space="preserve"> –</w:t>
      </w:r>
      <w:r w:rsidRPr="004C233E">
        <w:t xml:space="preserve"> </w:t>
      </w:r>
      <w:r>
        <w:t>Вкладка «Настроечные параметры»</w:t>
      </w:r>
    </w:p>
    <w:p w14:paraId="0CCC687C" w14:textId="77777777" w:rsidR="0068185A" w:rsidRDefault="0068185A" w:rsidP="0068185A">
      <w:r>
        <w:t xml:space="preserve">Описание полей представлено в таблице (см. </w:t>
      </w:r>
      <w:r>
        <w:fldChar w:fldCharType="begin"/>
      </w:r>
      <w:r>
        <w:instrText xml:space="preserve"> REF _Ref124954671 \h </w:instrText>
      </w:r>
      <w:r>
        <w:fldChar w:fldCharType="separate"/>
      </w:r>
      <w:r w:rsidR="00A745C6" w:rsidRPr="00C34307">
        <w:t xml:space="preserve">Таблица </w:t>
      </w:r>
      <w:r w:rsidR="00A745C6">
        <w:rPr>
          <w:noProof/>
        </w:rPr>
        <w:t>11</w:t>
      </w:r>
      <w:r>
        <w:fldChar w:fldCharType="end"/>
      </w:r>
      <w:r>
        <w:t>).</w:t>
      </w:r>
    </w:p>
    <w:p w14:paraId="18D1176B" w14:textId="77777777" w:rsidR="0068185A" w:rsidRPr="00C34307" w:rsidRDefault="0068185A" w:rsidP="0068185A">
      <w:pPr>
        <w:pStyle w:val="affff4"/>
        <w:spacing w:before="120" w:after="120"/>
        <w:rPr>
          <w:lang w:eastAsia="en-US"/>
        </w:rPr>
      </w:pPr>
      <w:bookmarkStart w:id="142" w:name="_Ref124954671"/>
      <w:r w:rsidRPr="00C34307">
        <w:t xml:space="preserve">Таблица </w:t>
      </w:r>
      <w:r w:rsidR="006368FE">
        <w:fldChar w:fldCharType="begin"/>
      </w:r>
      <w:r w:rsidR="006368FE">
        <w:instrText xml:space="preserve"> SEQ Таблица \* ARABIC </w:instrText>
      </w:r>
      <w:r w:rsidR="006368FE">
        <w:fldChar w:fldCharType="separate"/>
      </w:r>
      <w:r w:rsidR="00A745C6">
        <w:rPr>
          <w:noProof/>
        </w:rPr>
        <w:t>11</w:t>
      </w:r>
      <w:r w:rsidR="006368FE">
        <w:rPr>
          <w:noProof/>
        </w:rPr>
        <w:fldChar w:fldCharType="end"/>
      </w:r>
      <w:bookmarkEnd w:id="142"/>
      <w:r>
        <w:rPr>
          <w:noProof/>
        </w:rPr>
        <w:t xml:space="preserve"> –</w:t>
      </w:r>
      <w:r w:rsidRPr="00C34307">
        <w:rPr>
          <w:noProof/>
        </w:rPr>
        <w:t xml:space="preserve"> </w:t>
      </w:r>
      <w:r>
        <w:rPr>
          <w:noProof/>
        </w:rPr>
        <w:t>Описание полей формы создания пользователя</w:t>
      </w:r>
    </w:p>
    <w:tbl>
      <w:tblPr>
        <w:tblStyle w:val="aff7"/>
        <w:tblW w:w="5000" w:type="pct"/>
        <w:tblLayout w:type="fixed"/>
        <w:tblLook w:val="04A0" w:firstRow="1" w:lastRow="0" w:firstColumn="1" w:lastColumn="0" w:noHBand="0" w:noVBand="1"/>
      </w:tblPr>
      <w:tblGrid>
        <w:gridCol w:w="2683"/>
        <w:gridCol w:w="1962"/>
        <w:gridCol w:w="1701"/>
        <w:gridCol w:w="3225"/>
      </w:tblGrid>
      <w:tr w:rsidR="0068185A" w:rsidRPr="00C12A9A" w14:paraId="24DEB474" w14:textId="77777777" w:rsidTr="0068185A">
        <w:trPr>
          <w:cantSplit/>
          <w:tblHeader/>
        </w:trPr>
        <w:tc>
          <w:tcPr>
            <w:tcW w:w="2682" w:type="dxa"/>
          </w:tcPr>
          <w:p w14:paraId="287C2A75" w14:textId="77777777" w:rsidR="0068185A" w:rsidRPr="00C12A9A" w:rsidRDefault="0068185A" w:rsidP="0068185A">
            <w:pPr>
              <w:pStyle w:val="afffff0"/>
              <w:rPr>
                <w:szCs w:val="22"/>
              </w:rPr>
            </w:pPr>
            <w:r w:rsidRPr="00C12A9A">
              <w:rPr>
                <w:szCs w:val="22"/>
              </w:rPr>
              <w:t>Наименование поля</w:t>
            </w:r>
          </w:p>
        </w:tc>
        <w:tc>
          <w:tcPr>
            <w:tcW w:w="1962" w:type="dxa"/>
          </w:tcPr>
          <w:p w14:paraId="3E758207" w14:textId="77777777" w:rsidR="0068185A" w:rsidRPr="00C12A9A" w:rsidRDefault="0068185A" w:rsidP="0068185A">
            <w:pPr>
              <w:pStyle w:val="afffff0"/>
              <w:rPr>
                <w:szCs w:val="22"/>
              </w:rPr>
            </w:pPr>
            <w:r w:rsidRPr="00C12A9A">
              <w:rPr>
                <w:szCs w:val="22"/>
              </w:rPr>
              <w:t>Формат поля</w:t>
            </w:r>
          </w:p>
        </w:tc>
        <w:tc>
          <w:tcPr>
            <w:tcW w:w="1701" w:type="dxa"/>
          </w:tcPr>
          <w:p w14:paraId="3D0A10DF" w14:textId="77777777" w:rsidR="0068185A" w:rsidRPr="00C12A9A" w:rsidRDefault="0068185A" w:rsidP="0068185A">
            <w:pPr>
              <w:pStyle w:val="afffff0"/>
              <w:rPr>
                <w:szCs w:val="22"/>
              </w:rPr>
            </w:pPr>
            <w:r w:rsidRPr="00C12A9A">
              <w:rPr>
                <w:szCs w:val="22"/>
              </w:rPr>
              <w:t>Обязательное</w:t>
            </w:r>
          </w:p>
        </w:tc>
        <w:tc>
          <w:tcPr>
            <w:tcW w:w="3225" w:type="dxa"/>
          </w:tcPr>
          <w:p w14:paraId="46361C0B" w14:textId="77777777" w:rsidR="0068185A" w:rsidRPr="00C12A9A" w:rsidRDefault="0068185A" w:rsidP="0068185A">
            <w:pPr>
              <w:pStyle w:val="afffff0"/>
              <w:rPr>
                <w:szCs w:val="22"/>
              </w:rPr>
            </w:pPr>
            <w:r w:rsidRPr="00C12A9A">
              <w:rPr>
                <w:szCs w:val="22"/>
              </w:rPr>
              <w:t>Описание</w:t>
            </w:r>
          </w:p>
        </w:tc>
      </w:tr>
      <w:tr w:rsidR="0068185A" w:rsidRPr="00C12A9A" w14:paraId="19D20754" w14:textId="77777777" w:rsidTr="0068185A">
        <w:trPr>
          <w:cantSplit/>
        </w:trPr>
        <w:tc>
          <w:tcPr>
            <w:tcW w:w="9570" w:type="dxa"/>
            <w:gridSpan w:val="4"/>
          </w:tcPr>
          <w:p w14:paraId="0EBD938B" w14:textId="77777777" w:rsidR="0068185A" w:rsidRPr="00C12A9A" w:rsidRDefault="0068185A" w:rsidP="0068185A">
            <w:pPr>
              <w:pStyle w:val="afffff5"/>
              <w:rPr>
                <w:i/>
                <w:iCs/>
                <w:sz w:val="22"/>
                <w:szCs w:val="22"/>
              </w:rPr>
            </w:pPr>
            <w:r w:rsidRPr="00C12A9A">
              <w:rPr>
                <w:i/>
                <w:iCs/>
                <w:sz w:val="22"/>
                <w:szCs w:val="22"/>
              </w:rPr>
              <w:t>Вкладка «Основное»</w:t>
            </w:r>
          </w:p>
        </w:tc>
      </w:tr>
      <w:tr w:rsidR="0068185A" w:rsidRPr="00C12A9A" w14:paraId="0045FE1F" w14:textId="77777777" w:rsidTr="0068185A">
        <w:trPr>
          <w:cantSplit/>
        </w:trPr>
        <w:tc>
          <w:tcPr>
            <w:tcW w:w="2682" w:type="dxa"/>
          </w:tcPr>
          <w:p w14:paraId="296FCE1A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Логин</w:t>
            </w:r>
          </w:p>
        </w:tc>
        <w:tc>
          <w:tcPr>
            <w:tcW w:w="1962" w:type="dxa"/>
          </w:tcPr>
          <w:p w14:paraId="414271D8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Строковое</w:t>
            </w:r>
          </w:p>
        </w:tc>
        <w:tc>
          <w:tcPr>
            <w:tcW w:w="1701" w:type="dxa"/>
          </w:tcPr>
          <w:p w14:paraId="2D16405D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Да</w:t>
            </w:r>
          </w:p>
        </w:tc>
        <w:tc>
          <w:tcPr>
            <w:tcW w:w="3225" w:type="dxa"/>
          </w:tcPr>
          <w:p w14:paraId="49B001E8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Логин создаваемой учетной записи</w:t>
            </w:r>
          </w:p>
        </w:tc>
      </w:tr>
      <w:tr w:rsidR="0068185A" w:rsidRPr="00C12A9A" w14:paraId="79DB3176" w14:textId="77777777" w:rsidTr="0068185A">
        <w:trPr>
          <w:cantSplit/>
        </w:trPr>
        <w:tc>
          <w:tcPr>
            <w:tcW w:w="2682" w:type="dxa"/>
          </w:tcPr>
          <w:p w14:paraId="1832A0C3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Фамилия</w:t>
            </w:r>
          </w:p>
        </w:tc>
        <w:tc>
          <w:tcPr>
            <w:tcW w:w="1962" w:type="dxa"/>
          </w:tcPr>
          <w:p w14:paraId="694E26D7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Строковое</w:t>
            </w:r>
          </w:p>
        </w:tc>
        <w:tc>
          <w:tcPr>
            <w:tcW w:w="1701" w:type="dxa"/>
          </w:tcPr>
          <w:p w14:paraId="7634F1AE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Да</w:t>
            </w:r>
          </w:p>
        </w:tc>
        <w:tc>
          <w:tcPr>
            <w:tcW w:w="3225" w:type="dxa"/>
          </w:tcPr>
          <w:p w14:paraId="6828A1FC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Фамилия пользователя</w:t>
            </w:r>
          </w:p>
        </w:tc>
      </w:tr>
      <w:tr w:rsidR="0068185A" w:rsidRPr="00C12A9A" w14:paraId="487F363F" w14:textId="77777777" w:rsidTr="0068185A">
        <w:trPr>
          <w:cantSplit/>
        </w:trPr>
        <w:tc>
          <w:tcPr>
            <w:tcW w:w="2682" w:type="dxa"/>
          </w:tcPr>
          <w:p w14:paraId="690571CD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Имя</w:t>
            </w:r>
          </w:p>
        </w:tc>
        <w:tc>
          <w:tcPr>
            <w:tcW w:w="1962" w:type="dxa"/>
          </w:tcPr>
          <w:p w14:paraId="10EBC215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Строковое</w:t>
            </w:r>
          </w:p>
        </w:tc>
        <w:tc>
          <w:tcPr>
            <w:tcW w:w="1701" w:type="dxa"/>
          </w:tcPr>
          <w:p w14:paraId="3F8155BA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Да</w:t>
            </w:r>
          </w:p>
        </w:tc>
        <w:tc>
          <w:tcPr>
            <w:tcW w:w="3225" w:type="dxa"/>
          </w:tcPr>
          <w:p w14:paraId="5FC29FF4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Имя пользователя</w:t>
            </w:r>
          </w:p>
        </w:tc>
      </w:tr>
      <w:tr w:rsidR="0068185A" w:rsidRPr="00C12A9A" w14:paraId="1BD5F7EF" w14:textId="77777777" w:rsidTr="0068185A">
        <w:trPr>
          <w:cantSplit/>
        </w:trPr>
        <w:tc>
          <w:tcPr>
            <w:tcW w:w="2682" w:type="dxa"/>
          </w:tcPr>
          <w:p w14:paraId="5350EA39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 xml:space="preserve">Отчество </w:t>
            </w:r>
          </w:p>
        </w:tc>
        <w:tc>
          <w:tcPr>
            <w:tcW w:w="1962" w:type="dxa"/>
          </w:tcPr>
          <w:p w14:paraId="623676A7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Строковое</w:t>
            </w:r>
          </w:p>
        </w:tc>
        <w:tc>
          <w:tcPr>
            <w:tcW w:w="1701" w:type="dxa"/>
          </w:tcPr>
          <w:p w14:paraId="5E72DEBA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Нет</w:t>
            </w:r>
          </w:p>
        </w:tc>
        <w:tc>
          <w:tcPr>
            <w:tcW w:w="3225" w:type="dxa"/>
          </w:tcPr>
          <w:p w14:paraId="77D75B49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Отчество пользователя</w:t>
            </w:r>
          </w:p>
        </w:tc>
      </w:tr>
      <w:tr w:rsidR="0068185A" w:rsidRPr="00C12A9A" w14:paraId="0CA60C28" w14:textId="77777777" w:rsidTr="0068185A">
        <w:trPr>
          <w:cantSplit/>
        </w:trPr>
        <w:tc>
          <w:tcPr>
            <w:tcW w:w="2682" w:type="dxa"/>
          </w:tcPr>
          <w:p w14:paraId="7A953B67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Политика безопасности</w:t>
            </w:r>
          </w:p>
        </w:tc>
        <w:tc>
          <w:tcPr>
            <w:tcW w:w="1962" w:type="dxa"/>
          </w:tcPr>
          <w:p w14:paraId="4A14C55F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Выпадающий список</w:t>
            </w:r>
          </w:p>
        </w:tc>
        <w:tc>
          <w:tcPr>
            <w:tcW w:w="1701" w:type="dxa"/>
          </w:tcPr>
          <w:p w14:paraId="19E4972B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Нет</w:t>
            </w:r>
          </w:p>
        </w:tc>
        <w:tc>
          <w:tcPr>
            <w:tcW w:w="3225" w:type="dxa"/>
          </w:tcPr>
          <w:p w14:paraId="7188154D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Выпадающий список содержит записи, содержащиеся в справочнике «Политики безопасности»</w:t>
            </w:r>
          </w:p>
        </w:tc>
      </w:tr>
      <w:tr w:rsidR="0068185A" w:rsidRPr="00C12A9A" w14:paraId="51BD9DC4" w14:textId="77777777" w:rsidTr="0068185A">
        <w:trPr>
          <w:cantSplit/>
        </w:trPr>
        <w:tc>
          <w:tcPr>
            <w:tcW w:w="2682" w:type="dxa"/>
          </w:tcPr>
          <w:p w14:paraId="592D24A2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Пароль</w:t>
            </w:r>
          </w:p>
        </w:tc>
        <w:tc>
          <w:tcPr>
            <w:tcW w:w="1962" w:type="dxa"/>
          </w:tcPr>
          <w:p w14:paraId="33E34D58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Строковое</w:t>
            </w:r>
          </w:p>
        </w:tc>
        <w:tc>
          <w:tcPr>
            <w:tcW w:w="1701" w:type="dxa"/>
          </w:tcPr>
          <w:p w14:paraId="321AF16D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Да</w:t>
            </w:r>
          </w:p>
        </w:tc>
        <w:tc>
          <w:tcPr>
            <w:tcW w:w="3225" w:type="dxa"/>
          </w:tcPr>
          <w:p w14:paraId="4EACAEE0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Если для создаваемой учетной записи пользователя установлена определенная политика безопасности, требования к паролю будут соответствовать ей</w:t>
            </w:r>
          </w:p>
        </w:tc>
      </w:tr>
      <w:tr w:rsidR="0068185A" w:rsidRPr="00C12A9A" w14:paraId="4296FD44" w14:textId="77777777" w:rsidTr="0068185A">
        <w:trPr>
          <w:cantSplit/>
        </w:trPr>
        <w:tc>
          <w:tcPr>
            <w:tcW w:w="2682" w:type="dxa"/>
          </w:tcPr>
          <w:p w14:paraId="725A5299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Подтвердите пароль</w:t>
            </w:r>
          </w:p>
        </w:tc>
        <w:tc>
          <w:tcPr>
            <w:tcW w:w="1962" w:type="dxa"/>
          </w:tcPr>
          <w:p w14:paraId="0E1FB517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Строковое</w:t>
            </w:r>
          </w:p>
        </w:tc>
        <w:tc>
          <w:tcPr>
            <w:tcW w:w="1701" w:type="dxa"/>
          </w:tcPr>
          <w:p w14:paraId="7172F06B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Да</w:t>
            </w:r>
          </w:p>
        </w:tc>
        <w:tc>
          <w:tcPr>
            <w:tcW w:w="3225" w:type="dxa"/>
          </w:tcPr>
          <w:p w14:paraId="617E3A7F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</w:p>
        </w:tc>
      </w:tr>
      <w:tr w:rsidR="0068185A" w:rsidRPr="00C12A9A" w14:paraId="3DBBD3ED" w14:textId="77777777" w:rsidTr="0068185A">
        <w:trPr>
          <w:cantSplit/>
        </w:trPr>
        <w:tc>
          <w:tcPr>
            <w:tcW w:w="2682" w:type="dxa"/>
          </w:tcPr>
          <w:p w14:paraId="357EFF75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Потребовать смену пароля при первом входе</w:t>
            </w:r>
          </w:p>
        </w:tc>
        <w:tc>
          <w:tcPr>
            <w:tcW w:w="1962" w:type="dxa"/>
          </w:tcPr>
          <w:p w14:paraId="641AF89A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Логическое</w:t>
            </w:r>
          </w:p>
        </w:tc>
        <w:tc>
          <w:tcPr>
            <w:tcW w:w="1701" w:type="dxa"/>
          </w:tcPr>
          <w:p w14:paraId="79C0289F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Нет</w:t>
            </w:r>
          </w:p>
        </w:tc>
        <w:tc>
          <w:tcPr>
            <w:tcW w:w="3225" w:type="dxa"/>
          </w:tcPr>
          <w:p w14:paraId="5BE3658E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Если признак установлен, Подсистема попросит пользователя изменить пароль при первом входе</w:t>
            </w:r>
          </w:p>
        </w:tc>
      </w:tr>
      <w:tr w:rsidR="0068185A" w:rsidRPr="00C12A9A" w14:paraId="690195CF" w14:textId="77777777" w:rsidTr="0068185A">
        <w:trPr>
          <w:cantSplit/>
        </w:trPr>
        <w:tc>
          <w:tcPr>
            <w:tcW w:w="2682" w:type="dxa"/>
          </w:tcPr>
          <w:p w14:paraId="69BDEEAE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Разрешенные типы аутентификации</w:t>
            </w:r>
          </w:p>
        </w:tc>
        <w:tc>
          <w:tcPr>
            <w:tcW w:w="1962" w:type="dxa"/>
          </w:tcPr>
          <w:p w14:paraId="367A8345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Выпадающий список</w:t>
            </w:r>
          </w:p>
        </w:tc>
        <w:tc>
          <w:tcPr>
            <w:tcW w:w="1701" w:type="dxa"/>
          </w:tcPr>
          <w:p w14:paraId="150AC3CA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Нет</w:t>
            </w:r>
          </w:p>
        </w:tc>
        <w:tc>
          <w:tcPr>
            <w:tcW w:w="3225" w:type="dxa"/>
          </w:tcPr>
          <w:p w14:paraId="5905C811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Может принимать значения:</w:t>
            </w:r>
          </w:p>
          <w:p w14:paraId="4DD90A0B" w14:textId="77777777" w:rsidR="0068185A" w:rsidRPr="00C12A9A" w:rsidRDefault="0068185A" w:rsidP="00444772">
            <w:pPr>
              <w:pStyle w:val="afffff5"/>
              <w:numPr>
                <w:ilvl w:val="0"/>
                <w:numId w:val="126"/>
              </w:numPr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Базовая;</w:t>
            </w:r>
          </w:p>
          <w:p w14:paraId="1A6327FB" w14:textId="77777777" w:rsidR="0068185A" w:rsidRPr="00C12A9A" w:rsidRDefault="0068185A" w:rsidP="00444772">
            <w:pPr>
              <w:pStyle w:val="afffff5"/>
              <w:numPr>
                <w:ilvl w:val="0"/>
                <w:numId w:val="126"/>
              </w:numPr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По сертификату</w:t>
            </w:r>
          </w:p>
        </w:tc>
      </w:tr>
      <w:tr w:rsidR="0068185A" w:rsidRPr="00C12A9A" w14:paraId="305F9698" w14:textId="77777777" w:rsidTr="0068185A">
        <w:trPr>
          <w:cantSplit/>
        </w:trPr>
        <w:tc>
          <w:tcPr>
            <w:tcW w:w="2682" w:type="dxa"/>
          </w:tcPr>
          <w:p w14:paraId="7CDD06EE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lastRenderedPageBreak/>
              <w:t>Сертификат для логина</w:t>
            </w:r>
          </w:p>
        </w:tc>
        <w:tc>
          <w:tcPr>
            <w:tcW w:w="1962" w:type="dxa"/>
          </w:tcPr>
          <w:p w14:paraId="465FC568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Ссылка на разд. «Сертификаты»</w:t>
            </w:r>
          </w:p>
        </w:tc>
        <w:tc>
          <w:tcPr>
            <w:tcW w:w="1701" w:type="dxa"/>
          </w:tcPr>
          <w:p w14:paraId="632504D0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Да</w:t>
            </w:r>
          </w:p>
        </w:tc>
        <w:tc>
          <w:tcPr>
            <w:tcW w:w="3225" w:type="dxa"/>
          </w:tcPr>
          <w:p w14:paraId="1E369E32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Поле отображается и является обязательным для заполнения при выборе разрешенного типа аутентификации «По сертификату»</w:t>
            </w:r>
          </w:p>
        </w:tc>
      </w:tr>
      <w:tr w:rsidR="0068185A" w:rsidRPr="00C12A9A" w14:paraId="19181F38" w14:textId="77777777" w:rsidTr="0068185A">
        <w:trPr>
          <w:cantSplit/>
        </w:trPr>
        <w:tc>
          <w:tcPr>
            <w:tcW w:w="2682" w:type="dxa"/>
          </w:tcPr>
          <w:p w14:paraId="5E21020F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Роли</w:t>
            </w:r>
          </w:p>
        </w:tc>
        <w:tc>
          <w:tcPr>
            <w:tcW w:w="1962" w:type="dxa"/>
          </w:tcPr>
          <w:p w14:paraId="3358E62C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Выпадающий список</w:t>
            </w:r>
          </w:p>
        </w:tc>
        <w:tc>
          <w:tcPr>
            <w:tcW w:w="1701" w:type="dxa"/>
          </w:tcPr>
          <w:p w14:paraId="7482EEF6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Нет</w:t>
            </w:r>
          </w:p>
        </w:tc>
        <w:tc>
          <w:tcPr>
            <w:tcW w:w="3225" w:type="dxa"/>
          </w:tcPr>
          <w:p w14:paraId="5E16506C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Роли, присвоенные создаваемой учетной записи. Выпадающий список содержит записи, содержащиеся в разделе «Роли»</w:t>
            </w:r>
          </w:p>
        </w:tc>
      </w:tr>
      <w:tr w:rsidR="0068185A" w:rsidRPr="00C12A9A" w14:paraId="59C08DEC" w14:textId="77777777" w:rsidTr="0068185A">
        <w:trPr>
          <w:cantSplit/>
        </w:trPr>
        <w:tc>
          <w:tcPr>
            <w:tcW w:w="2682" w:type="dxa"/>
          </w:tcPr>
          <w:p w14:paraId="4D7274F8" w14:textId="77777777" w:rsidR="0068185A" w:rsidRPr="001C1D16" w:rsidRDefault="0068185A" w:rsidP="0068185A">
            <w:pPr>
              <w:pStyle w:val="afffff5"/>
              <w:rPr>
                <w:sz w:val="22"/>
                <w:szCs w:val="22"/>
              </w:rPr>
            </w:pPr>
            <w:r w:rsidRPr="001C1D16">
              <w:rPr>
                <w:sz w:val="22"/>
                <w:szCs w:val="22"/>
              </w:rPr>
              <w:t>Роли провайдера аутентификации</w:t>
            </w:r>
          </w:p>
        </w:tc>
        <w:tc>
          <w:tcPr>
            <w:tcW w:w="1962" w:type="dxa"/>
          </w:tcPr>
          <w:p w14:paraId="3AFE2ED4" w14:textId="77777777" w:rsidR="0068185A" w:rsidRPr="001C1D16" w:rsidRDefault="0068185A" w:rsidP="0068185A">
            <w:pPr>
              <w:pStyle w:val="afffff5"/>
              <w:rPr>
                <w:sz w:val="22"/>
                <w:szCs w:val="22"/>
              </w:rPr>
            </w:pPr>
            <w:r w:rsidRPr="001C1D16">
              <w:rPr>
                <w:sz w:val="22"/>
                <w:szCs w:val="22"/>
              </w:rPr>
              <w:t>Автоматическое заполнение</w:t>
            </w:r>
          </w:p>
        </w:tc>
        <w:tc>
          <w:tcPr>
            <w:tcW w:w="1701" w:type="dxa"/>
          </w:tcPr>
          <w:p w14:paraId="44574199" w14:textId="77777777" w:rsidR="0068185A" w:rsidRPr="001C1D16" w:rsidRDefault="0068185A" w:rsidP="0068185A">
            <w:pPr>
              <w:pStyle w:val="afffff5"/>
              <w:rPr>
                <w:sz w:val="22"/>
                <w:szCs w:val="22"/>
              </w:rPr>
            </w:pPr>
            <w:r w:rsidRPr="001C1D16">
              <w:rPr>
                <w:sz w:val="22"/>
                <w:szCs w:val="22"/>
              </w:rPr>
              <w:t>Нет</w:t>
            </w:r>
          </w:p>
        </w:tc>
        <w:tc>
          <w:tcPr>
            <w:tcW w:w="3225" w:type="dxa"/>
          </w:tcPr>
          <w:p w14:paraId="627C6877" w14:textId="09E57037" w:rsidR="0068185A" w:rsidRPr="001C1D16" w:rsidRDefault="0068185A" w:rsidP="001C1D16">
            <w:pPr>
              <w:pStyle w:val="afffff5"/>
              <w:rPr>
                <w:sz w:val="22"/>
                <w:szCs w:val="22"/>
              </w:rPr>
            </w:pPr>
            <w:r w:rsidRPr="001C1D16">
              <w:rPr>
                <w:sz w:val="22"/>
                <w:szCs w:val="22"/>
              </w:rPr>
              <w:t xml:space="preserve">Поле </w:t>
            </w:r>
            <w:r w:rsidR="001C1D16">
              <w:rPr>
                <w:sz w:val="22"/>
                <w:szCs w:val="22"/>
              </w:rPr>
              <w:t xml:space="preserve">по умолчанию пустое, но может </w:t>
            </w:r>
            <w:r w:rsidRPr="001C1D16">
              <w:rPr>
                <w:sz w:val="22"/>
                <w:szCs w:val="22"/>
              </w:rPr>
              <w:t>отображат</w:t>
            </w:r>
            <w:r w:rsidR="001C1D16">
              <w:rPr>
                <w:sz w:val="22"/>
                <w:szCs w:val="22"/>
              </w:rPr>
              <w:t>ь</w:t>
            </w:r>
            <w:r w:rsidRPr="001C1D16">
              <w:rPr>
                <w:sz w:val="22"/>
                <w:szCs w:val="22"/>
              </w:rPr>
              <w:t xml:space="preserve"> роли пользователя, присвоенные ему провайдером аутентификации (ЕСИАиА)</w:t>
            </w:r>
          </w:p>
        </w:tc>
      </w:tr>
      <w:tr w:rsidR="0068185A" w:rsidRPr="00C12A9A" w14:paraId="0E0FFF02" w14:textId="77777777" w:rsidTr="0068185A">
        <w:trPr>
          <w:cantSplit/>
        </w:trPr>
        <w:tc>
          <w:tcPr>
            <w:tcW w:w="2682" w:type="dxa"/>
          </w:tcPr>
          <w:p w14:paraId="4B1177C4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Примечание</w:t>
            </w:r>
          </w:p>
        </w:tc>
        <w:tc>
          <w:tcPr>
            <w:tcW w:w="1962" w:type="dxa"/>
          </w:tcPr>
          <w:p w14:paraId="782C7CA8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Строковое</w:t>
            </w:r>
          </w:p>
        </w:tc>
        <w:tc>
          <w:tcPr>
            <w:tcW w:w="1701" w:type="dxa"/>
          </w:tcPr>
          <w:p w14:paraId="5DB72CCB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Нет</w:t>
            </w:r>
          </w:p>
        </w:tc>
        <w:tc>
          <w:tcPr>
            <w:tcW w:w="3225" w:type="dxa"/>
          </w:tcPr>
          <w:p w14:paraId="573E5A03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Поле для текстового примечания</w:t>
            </w:r>
          </w:p>
        </w:tc>
      </w:tr>
      <w:tr w:rsidR="0068185A" w:rsidRPr="00C12A9A" w14:paraId="1D8EE21F" w14:textId="77777777" w:rsidTr="0068185A">
        <w:trPr>
          <w:cantSplit/>
        </w:trPr>
        <w:tc>
          <w:tcPr>
            <w:tcW w:w="2682" w:type="dxa"/>
          </w:tcPr>
          <w:p w14:paraId="16B6A202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Заблокирован</w:t>
            </w:r>
          </w:p>
        </w:tc>
        <w:tc>
          <w:tcPr>
            <w:tcW w:w="1962" w:type="dxa"/>
          </w:tcPr>
          <w:p w14:paraId="7771D5A1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Логическое</w:t>
            </w:r>
          </w:p>
        </w:tc>
        <w:tc>
          <w:tcPr>
            <w:tcW w:w="1701" w:type="dxa"/>
          </w:tcPr>
          <w:p w14:paraId="651D7673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Нет</w:t>
            </w:r>
          </w:p>
        </w:tc>
        <w:tc>
          <w:tcPr>
            <w:tcW w:w="3225" w:type="dxa"/>
          </w:tcPr>
          <w:p w14:paraId="36560873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Признак блокировки учетной записи пользователя</w:t>
            </w:r>
          </w:p>
        </w:tc>
      </w:tr>
      <w:tr w:rsidR="0068185A" w:rsidRPr="00C12A9A" w14:paraId="71C6DD9D" w14:textId="77777777" w:rsidTr="0068185A">
        <w:trPr>
          <w:cantSplit/>
        </w:trPr>
        <w:tc>
          <w:tcPr>
            <w:tcW w:w="2682" w:type="dxa"/>
          </w:tcPr>
          <w:p w14:paraId="0D857789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Причина блокировки</w:t>
            </w:r>
          </w:p>
        </w:tc>
        <w:tc>
          <w:tcPr>
            <w:tcW w:w="1962" w:type="dxa"/>
          </w:tcPr>
          <w:p w14:paraId="5447860E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Строковое</w:t>
            </w:r>
          </w:p>
        </w:tc>
        <w:tc>
          <w:tcPr>
            <w:tcW w:w="1701" w:type="dxa"/>
          </w:tcPr>
          <w:p w14:paraId="56EEA545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Да</w:t>
            </w:r>
          </w:p>
        </w:tc>
        <w:tc>
          <w:tcPr>
            <w:tcW w:w="3225" w:type="dxa"/>
          </w:tcPr>
          <w:p w14:paraId="1C472E45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Поле отображается и является обязательным для заполнения при установке признака «Заблокирован»</w:t>
            </w:r>
          </w:p>
        </w:tc>
      </w:tr>
      <w:tr w:rsidR="0068185A" w:rsidRPr="00C12A9A" w14:paraId="6875D6BC" w14:textId="77777777" w:rsidTr="0068185A">
        <w:trPr>
          <w:cantSplit/>
        </w:trPr>
        <w:tc>
          <w:tcPr>
            <w:tcW w:w="9570" w:type="dxa"/>
            <w:gridSpan w:val="4"/>
          </w:tcPr>
          <w:p w14:paraId="7530B3FD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i/>
                <w:iCs/>
                <w:sz w:val="22"/>
                <w:szCs w:val="22"/>
              </w:rPr>
              <w:t>Вкладка «</w:t>
            </w:r>
            <w:r>
              <w:rPr>
                <w:i/>
                <w:iCs/>
                <w:sz w:val="22"/>
                <w:szCs w:val="22"/>
              </w:rPr>
              <w:t>Сертификаты</w:t>
            </w:r>
            <w:r w:rsidRPr="00C12A9A">
              <w:rPr>
                <w:i/>
                <w:iCs/>
                <w:sz w:val="22"/>
                <w:szCs w:val="22"/>
              </w:rPr>
              <w:t>»</w:t>
            </w:r>
          </w:p>
        </w:tc>
      </w:tr>
      <w:tr w:rsidR="0068185A" w:rsidRPr="00C12A9A" w14:paraId="68585127" w14:textId="77777777" w:rsidTr="0068185A">
        <w:trPr>
          <w:cantSplit/>
        </w:trPr>
        <w:tc>
          <w:tcPr>
            <w:tcW w:w="2682" w:type="dxa"/>
          </w:tcPr>
          <w:p w14:paraId="0BBBE4CF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Серийный номер</w:t>
            </w:r>
          </w:p>
        </w:tc>
        <w:tc>
          <w:tcPr>
            <w:tcW w:w="1962" w:type="dxa"/>
          </w:tcPr>
          <w:p w14:paraId="42458C00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Строковое</w:t>
            </w:r>
          </w:p>
        </w:tc>
        <w:tc>
          <w:tcPr>
            <w:tcW w:w="1701" w:type="dxa"/>
          </w:tcPr>
          <w:p w14:paraId="0118BBB0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Да</w:t>
            </w:r>
          </w:p>
        </w:tc>
        <w:tc>
          <w:tcPr>
            <w:tcW w:w="3225" w:type="dxa"/>
            <w:vMerge w:val="restart"/>
          </w:tcPr>
          <w:p w14:paraId="2CE500B1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 xml:space="preserve">Табличная часть, в которой </w:t>
            </w:r>
            <w:r>
              <w:rPr>
                <w:sz w:val="22"/>
                <w:szCs w:val="22"/>
              </w:rPr>
              <w:t xml:space="preserve">автоматически </w:t>
            </w:r>
            <w:r w:rsidRPr="00C12A9A">
              <w:rPr>
                <w:sz w:val="22"/>
                <w:szCs w:val="22"/>
              </w:rPr>
              <w:t xml:space="preserve">указываются </w:t>
            </w:r>
            <w:r>
              <w:rPr>
                <w:sz w:val="22"/>
                <w:szCs w:val="22"/>
              </w:rPr>
              <w:t>параметры сертификата при загрузке его с помощью кнопки «Импорт сертификата»</w:t>
            </w:r>
          </w:p>
        </w:tc>
      </w:tr>
      <w:tr w:rsidR="0068185A" w:rsidRPr="00C12A9A" w14:paraId="02261C17" w14:textId="77777777" w:rsidTr="0068185A">
        <w:trPr>
          <w:cantSplit/>
        </w:trPr>
        <w:tc>
          <w:tcPr>
            <w:tcW w:w="2682" w:type="dxa"/>
          </w:tcPr>
          <w:p w14:paraId="1F2E3C1E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Владелец</w:t>
            </w:r>
          </w:p>
        </w:tc>
        <w:tc>
          <w:tcPr>
            <w:tcW w:w="1962" w:type="dxa"/>
          </w:tcPr>
          <w:p w14:paraId="4BC51F1E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Строковое</w:t>
            </w:r>
          </w:p>
        </w:tc>
        <w:tc>
          <w:tcPr>
            <w:tcW w:w="1701" w:type="dxa"/>
          </w:tcPr>
          <w:p w14:paraId="6447A208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Да</w:t>
            </w:r>
          </w:p>
        </w:tc>
        <w:tc>
          <w:tcPr>
            <w:tcW w:w="3225" w:type="dxa"/>
            <w:vMerge/>
          </w:tcPr>
          <w:p w14:paraId="2B1FE878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</w:p>
        </w:tc>
      </w:tr>
      <w:tr w:rsidR="0068185A" w:rsidRPr="00C12A9A" w14:paraId="222C33A9" w14:textId="77777777" w:rsidTr="0068185A">
        <w:trPr>
          <w:cantSplit/>
        </w:trPr>
        <w:tc>
          <w:tcPr>
            <w:tcW w:w="2682" w:type="dxa"/>
          </w:tcPr>
          <w:p w14:paraId="0B103F54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Действителен с</w:t>
            </w:r>
          </w:p>
        </w:tc>
        <w:tc>
          <w:tcPr>
            <w:tcW w:w="1962" w:type="dxa"/>
          </w:tcPr>
          <w:p w14:paraId="095A2A00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</w:t>
            </w:r>
          </w:p>
        </w:tc>
        <w:tc>
          <w:tcPr>
            <w:tcW w:w="1701" w:type="dxa"/>
          </w:tcPr>
          <w:p w14:paraId="6309FA1C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Да</w:t>
            </w:r>
          </w:p>
        </w:tc>
        <w:tc>
          <w:tcPr>
            <w:tcW w:w="3225" w:type="dxa"/>
            <w:vMerge/>
          </w:tcPr>
          <w:p w14:paraId="10CCF6FE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</w:p>
        </w:tc>
      </w:tr>
      <w:tr w:rsidR="0068185A" w:rsidRPr="00C12A9A" w14:paraId="30F8AA65" w14:textId="77777777" w:rsidTr="0068185A">
        <w:trPr>
          <w:cantSplit/>
        </w:trPr>
        <w:tc>
          <w:tcPr>
            <w:tcW w:w="2682" w:type="dxa"/>
          </w:tcPr>
          <w:p w14:paraId="14C69584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FB17E6">
              <w:rPr>
                <w:sz w:val="22"/>
                <w:szCs w:val="22"/>
              </w:rPr>
              <w:t>Действителен по</w:t>
            </w:r>
          </w:p>
        </w:tc>
        <w:tc>
          <w:tcPr>
            <w:tcW w:w="1962" w:type="dxa"/>
          </w:tcPr>
          <w:p w14:paraId="2162A87F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</w:t>
            </w:r>
          </w:p>
        </w:tc>
        <w:tc>
          <w:tcPr>
            <w:tcW w:w="1701" w:type="dxa"/>
          </w:tcPr>
          <w:p w14:paraId="60E6C4CF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Да</w:t>
            </w:r>
          </w:p>
        </w:tc>
        <w:tc>
          <w:tcPr>
            <w:tcW w:w="3225" w:type="dxa"/>
            <w:vMerge/>
          </w:tcPr>
          <w:p w14:paraId="10192DA4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</w:p>
        </w:tc>
      </w:tr>
      <w:tr w:rsidR="0068185A" w:rsidRPr="00C12A9A" w14:paraId="27BC3ACC" w14:textId="77777777" w:rsidTr="0068185A">
        <w:trPr>
          <w:cantSplit/>
        </w:trPr>
        <w:tc>
          <w:tcPr>
            <w:tcW w:w="2682" w:type="dxa"/>
          </w:tcPr>
          <w:p w14:paraId="4EADB8E9" w14:textId="77777777" w:rsidR="0068185A" w:rsidRPr="00FB17E6" w:rsidRDefault="0068185A" w:rsidP="0068185A">
            <w:pPr>
              <w:pStyle w:val="afffff5"/>
              <w:rPr>
                <w:sz w:val="22"/>
                <w:szCs w:val="22"/>
              </w:rPr>
            </w:pPr>
            <w:r w:rsidRPr="00FB17E6">
              <w:rPr>
                <w:sz w:val="22"/>
                <w:szCs w:val="22"/>
              </w:rPr>
              <w:t>Издатель</w:t>
            </w:r>
          </w:p>
        </w:tc>
        <w:tc>
          <w:tcPr>
            <w:tcW w:w="1962" w:type="dxa"/>
          </w:tcPr>
          <w:p w14:paraId="799BA2C6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Строковое</w:t>
            </w:r>
          </w:p>
        </w:tc>
        <w:tc>
          <w:tcPr>
            <w:tcW w:w="1701" w:type="dxa"/>
          </w:tcPr>
          <w:p w14:paraId="62C087DB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Да</w:t>
            </w:r>
          </w:p>
        </w:tc>
        <w:tc>
          <w:tcPr>
            <w:tcW w:w="3225" w:type="dxa"/>
            <w:vMerge/>
          </w:tcPr>
          <w:p w14:paraId="0F28B534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</w:p>
        </w:tc>
      </w:tr>
      <w:tr w:rsidR="0068185A" w:rsidRPr="00C12A9A" w14:paraId="59C57859" w14:textId="77777777" w:rsidTr="0068185A">
        <w:trPr>
          <w:cantSplit/>
        </w:trPr>
        <w:tc>
          <w:tcPr>
            <w:tcW w:w="9570" w:type="dxa"/>
            <w:gridSpan w:val="4"/>
          </w:tcPr>
          <w:p w14:paraId="7B2872B5" w14:textId="77777777" w:rsidR="0068185A" w:rsidRPr="00C12A9A" w:rsidRDefault="0068185A" w:rsidP="0068185A">
            <w:pPr>
              <w:pStyle w:val="afffff5"/>
              <w:rPr>
                <w:i/>
                <w:iCs/>
                <w:sz w:val="22"/>
                <w:szCs w:val="22"/>
              </w:rPr>
            </w:pPr>
            <w:r w:rsidRPr="00C12A9A">
              <w:rPr>
                <w:i/>
                <w:iCs/>
                <w:sz w:val="22"/>
                <w:szCs w:val="22"/>
              </w:rPr>
              <w:t>Вкладка «Уведомления»</w:t>
            </w:r>
          </w:p>
        </w:tc>
      </w:tr>
      <w:tr w:rsidR="0068185A" w:rsidRPr="00C12A9A" w14:paraId="0E332DD0" w14:textId="77777777" w:rsidTr="0068185A">
        <w:trPr>
          <w:cantSplit/>
        </w:trPr>
        <w:tc>
          <w:tcPr>
            <w:tcW w:w="2682" w:type="dxa"/>
          </w:tcPr>
          <w:p w14:paraId="07A6CC12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Электронная почта</w:t>
            </w:r>
          </w:p>
        </w:tc>
        <w:tc>
          <w:tcPr>
            <w:tcW w:w="1962" w:type="dxa"/>
          </w:tcPr>
          <w:p w14:paraId="24EF8AEF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Строковое</w:t>
            </w:r>
          </w:p>
        </w:tc>
        <w:tc>
          <w:tcPr>
            <w:tcW w:w="1701" w:type="dxa"/>
          </w:tcPr>
          <w:p w14:paraId="14B1B5BD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Нет</w:t>
            </w:r>
          </w:p>
        </w:tc>
        <w:tc>
          <w:tcPr>
            <w:tcW w:w="3225" w:type="dxa"/>
          </w:tcPr>
          <w:p w14:paraId="0095CF02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Поле для указания адреса электронной почты для получения уведомлений</w:t>
            </w:r>
          </w:p>
        </w:tc>
      </w:tr>
      <w:tr w:rsidR="0068185A" w:rsidRPr="00C12A9A" w14:paraId="325706F4" w14:textId="77777777" w:rsidTr="0068185A">
        <w:trPr>
          <w:cantSplit/>
        </w:trPr>
        <w:tc>
          <w:tcPr>
            <w:tcW w:w="2682" w:type="dxa"/>
          </w:tcPr>
          <w:p w14:paraId="5C712CE0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Получать электронные письма</w:t>
            </w:r>
          </w:p>
        </w:tc>
        <w:tc>
          <w:tcPr>
            <w:tcW w:w="1962" w:type="dxa"/>
          </w:tcPr>
          <w:p w14:paraId="7CD36813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Логическое</w:t>
            </w:r>
          </w:p>
        </w:tc>
        <w:tc>
          <w:tcPr>
            <w:tcW w:w="1701" w:type="dxa"/>
          </w:tcPr>
          <w:p w14:paraId="554C8934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Нет</w:t>
            </w:r>
          </w:p>
        </w:tc>
        <w:tc>
          <w:tcPr>
            <w:tcW w:w="3225" w:type="dxa"/>
          </w:tcPr>
          <w:p w14:paraId="743863BC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Если признак установлен, пользователь будет получать уведомления на адрес электронной почты, указанный в поле «Электронная почта»</w:t>
            </w:r>
          </w:p>
        </w:tc>
      </w:tr>
      <w:tr w:rsidR="0068185A" w:rsidRPr="00C12A9A" w14:paraId="6429EDE3" w14:textId="77777777" w:rsidTr="0068185A">
        <w:trPr>
          <w:cantSplit/>
        </w:trPr>
        <w:tc>
          <w:tcPr>
            <w:tcW w:w="2682" w:type="dxa"/>
          </w:tcPr>
          <w:p w14:paraId="4FB28898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Телефон</w:t>
            </w:r>
          </w:p>
        </w:tc>
        <w:tc>
          <w:tcPr>
            <w:tcW w:w="1962" w:type="dxa"/>
          </w:tcPr>
          <w:p w14:paraId="0F2F13C7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Строковое</w:t>
            </w:r>
          </w:p>
        </w:tc>
        <w:tc>
          <w:tcPr>
            <w:tcW w:w="1701" w:type="dxa"/>
          </w:tcPr>
          <w:p w14:paraId="1C1663A1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Нет</w:t>
            </w:r>
          </w:p>
        </w:tc>
        <w:tc>
          <w:tcPr>
            <w:tcW w:w="3225" w:type="dxa"/>
          </w:tcPr>
          <w:p w14:paraId="21F8E305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Поле для указания номера мобильного телефона для получения уведомлений</w:t>
            </w:r>
          </w:p>
        </w:tc>
      </w:tr>
      <w:tr w:rsidR="0068185A" w:rsidRPr="00C12A9A" w14:paraId="3D5F7BF3" w14:textId="77777777" w:rsidTr="0068185A">
        <w:trPr>
          <w:cantSplit/>
        </w:trPr>
        <w:tc>
          <w:tcPr>
            <w:tcW w:w="2682" w:type="dxa"/>
          </w:tcPr>
          <w:p w14:paraId="37980AB6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Получать СМС</w:t>
            </w:r>
          </w:p>
        </w:tc>
        <w:tc>
          <w:tcPr>
            <w:tcW w:w="1962" w:type="dxa"/>
          </w:tcPr>
          <w:p w14:paraId="5EDFBB83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Логическое</w:t>
            </w:r>
          </w:p>
        </w:tc>
        <w:tc>
          <w:tcPr>
            <w:tcW w:w="1701" w:type="dxa"/>
          </w:tcPr>
          <w:p w14:paraId="482970CC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Нет</w:t>
            </w:r>
          </w:p>
        </w:tc>
        <w:tc>
          <w:tcPr>
            <w:tcW w:w="3225" w:type="dxa"/>
          </w:tcPr>
          <w:p w14:paraId="78D924A3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Если признак установлен, пользователь будет получать уведомления на номер телефона, указанный в поле «Телефон»</w:t>
            </w:r>
          </w:p>
        </w:tc>
      </w:tr>
      <w:tr w:rsidR="0068185A" w:rsidRPr="00C12A9A" w14:paraId="3C23B69C" w14:textId="77777777" w:rsidTr="0068185A">
        <w:trPr>
          <w:cantSplit/>
        </w:trPr>
        <w:tc>
          <w:tcPr>
            <w:tcW w:w="9570" w:type="dxa"/>
            <w:gridSpan w:val="4"/>
          </w:tcPr>
          <w:p w14:paraId="1322E123" w14:textId="77777777" w:rsidR="0068185A" w:rsidRPr="00C12A9A" w:rsidRDefault="0068185A" w:rsidP="0068185A">
            <w:pPr>
              <w:pStyle w:val="afffff5"/>
              <w:rPr>
                <w:i/>
                <w:iCs/>
                <w:sz w:val="22"/>
                <w:szCs w:val="22"/>
              </w:rPr>
            </w:pPr>
            <w:r w:rsidRPr="00C12A9A">
              <w:rPr>
                <w:i/>
                <w:iCs/>
                <w:sz w:val="22"/>
                <w:szCs w:val="22"/>
              </w:rPr>
              <w:t>Вкладка «</w:t>
            </w:r>
            <w:r>
              <w:rPr>
                <w:i/>
                <w:iCs/>
                <w:sz w:val="22"/>
                <w:szCs w:val="22"/>
              </w:rPr>
              <w:t>Настроечные параметры</w:t>
            </w:r>
            <w:r w:rsidRPr="00C12A9A">
              <w:rPr>
                <w:i/>
                <w:iCs/>
                <w:sz w:val="22"/>
                <w:szCs w:val="22"/>
              </w:rPr>
              <w:t>»</w:t>
            </w:r>
          </w:p>
        </w:tc>
      </w:tr>
      <w:tr w:rsidR="0068185A" w:rsidRPr="00C12A9A" w14:paraId="33224353" w14:textId="77777777" w:rsidTr="0068185A">
        <w:trPr>
          <w:cantSplit/>
          <w:trHeight w:val="1214"/>
        </w:trPr>
        <w:tc>
          <w:tcPr>
            <w:tcW w:w="2682" w:type="dxa"/>
          </w:tcPr>
          <w:p w14:paraId="41214FAB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r w:rsidRPr="00070C03">
              <w:rPr>
                <w:sz w:val="22"/>
                <w:szCs w:val="22"/>
              </w:rPr>
              <w:t>аздел с папками для систематизации настроечных параметров</w:t>
            </w:r>
          </w:p>
        </w:tc>
        <w:tc>
          <w:tcPr>
            <w:tcW w:w="1962" w:type="dxa"/>
          </w:tcPr>
          <w:p w14:paraId="35FA3A86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5BA3F3A1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C12A9A">
              <w:rPr>
                <w:sz w:val="22"/>
                <w:szCs w:val="22"/>
              </w:rPr>
              <w:t>Нет</w:t>
            </w:r>
          </w:p>
        </w:tc>
        <w:tc>
          <w:tcPr>
            <w:tcW w:w="3225" w:type="dxa"/>
            <w:vMerge w:val="restart"/>
          </w:tcPr>
          <w:p w14:paraId="3BC6563C" w14:textId="77777777" w:rsidR="0068185A" w:rsidRDefault="0068185A" w:rsidP="0068185A">
            <w:pPr>
              <w:pStyle w:val="afffff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Вкладка д</w:t>
            </w:r>
            <w:r w:rsidRPr="00070C03">
              <w:rPr>
                <w:sz w:val="22"/>
                <w:szCs w:val="22"/>
              </w:rPr>
              <w:t>оступна для редактирования только после сохранения учетной записи пользователя</w:t>
            </w:r>
            <w:r>
              <w:rPr>
                <w:sz w:val="22"/>
                <w:szCs w:val="22"/>
              </w:rPr>
              <w:t>.</w:t>
            </w:r>
          </w:p>
          <w:p w14:paraId="42E7011B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 w:rsidRPr="00070C03">
              <w:rPr>
                <w:sz w:val="22"/>
                <w:szCs w:val="22"/>
              </w:rPr>
              <w:lastRenderedPageBreak/>
              <w:t>На вкладке отображаются все настроечные параметры с включенным признаком «Пользовательский» и выключенным признаком «Доступно для изменения только администратору»</w:t>
            </w:r>
          </w:p>
        </w:tc>
      </w:tr>
      <w:tr w:rsidR="0068185A" w:rsidRPr="00C12A9A" w14:paraId="5B71EAD7" w14:textId="77777777" w:rsidTr="0068185A">
        <w:trPr>
          <w:cantSplit/>
        </w:trPr>
        <w:tc>
          <w:tcPr>
            <w:tcW w:w="2682" w:type="dxa"/>
          </w:tcPr>
          <w:p w14:paraId="447D8AD0" w14:textId="77777777" w:rsidR="0068185A" w:rsidRDefault="0068185A" w:rsidP="0068185A">
            <w:pPr>
              <w:pStyle w:val="afffff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Р</w:t>
            </w:r>
            <w:r w:rsidRPr="00070C03">
              <w:rPr>
                <w:sz w:val="22"/>
                <w:szCs w:val="22"/>
              </w:rPr>
              <w:t>аздел с перечнем параметров выбранной папки</w:t>
            </w:r>
          </w:p>
        </w:tc>
        <w:tc>
          <w:tcPr>
            <w:tcW w:w="1962" w:type="dxa"/>
          </w:tcPr>
          <w:p w14:paraId="1F43283A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6E6B0AAA" w14:textId="77777777" w:rsidR="0068185A" w:rsidRPr="00C12A9A" w:rsidRDefault="0068185A" w:rsidP="0068185A">
            <w:pPr>
              <w:pStyle w:val="afffff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3225" w:type="dxa"/>
            <w:vMerge/>
          </w:tcPr>
          <w:p w14:paraId="1B85148B" w14:textId="77777777" w:rsidR="0068185A" w:rsidRDefault="0068185A" w:rsidP="0068185A">
            <w:pPr>
              <w:pStyle w:val="afffff5"/>
              <w:rPr>
                <w:sz w:val="22"/>
                <w:szCs w:val="22"/>
              </w:rPr>
            </w:pPr>
          </w:p>
        </w:tc>
      </w:tr>
    </w:tbl>
    <w:p w14:paraId="3C4B2BD9" w14:textId="77777777" w:rsidR="0068185A" w:rsidRPr="00A71338" w:rsidRDefault="0068185A" w:rsidP="0068185A">
      <w:pPr>
        <w:ind w:firstLine="0"/>
      </w:pPr>
    </w:p>
    <w:p w14:paraId="2ADDF355" w14:textId="77777777" w:rsidR="0068185A" w:rsidRDefault="0068185A" w:rsidP="0068349B">
      <w:pPr>
        <w:pStyle w:val="31"/>
      </w:pPr>
      <w:bookmarkStart w:id="143" w:name="_Toc125477396"/>
      <w:bookmarkStart w:id="144" w:name="_Toc127349602"/>
      <w:r>
        <w:t>Настройка прав доступа пользователей</w:t>
      </w:r>
      <w:bookmarkEnd w:id="143"/>
      <w:bookmarkEnd w:id="144"/>
    </w:p>
    <w:p w14:paraId="1FCCD301" w14:textId="77777777" w:rsidR="0068185A" w:rsidRDefault="0068185A" w:rsidP="0068185A">
      <w:r>
        <w:t>Роль – это совокупность прав и возможностей пользователя. Для одного пользователя может быть определено несколько ролей. Настройка прав доступа к объектам приложения осуществляется в справочнике «Роли».</w:t>
      </w:r>
    </w:p>
    <w:p w14:paraId="0FC7A003" w14:textId="77777777" w:rsidR="0068185A" w:rsidRDefault="0068185A" w:rsidP="0068185A">
      <w:r>
        <w:t xml:space="preserve">Справочник доступен в разделе рубрикатора «Администрирование» → «Роли». Форма списка справочника имеет два режима отображения: «Подробный вид» и «Табличный вид», переключение между </w:t>
      </w:r>
      <w:proofErr w:type="gramStart"/>
      <w:r>
        <w:t>которыми</w:t>
      </w:r>
      <w:proofErr w:type="gramEnd"/>
      <w:r>
        <w:t xml:space="preserve"> регулируется с использованием кнопок </w:t>
      </w:r>
      <w:r>
        <w:rPr>
          <w:noProof/>
        </w:rPr>
        <w:drawing>
          <wp:inline distT="0" distB="0" distL="0" distR="0" wp14:anchorId="087304E3" wp14:editId="3F8F3FA6">
            <wp:extent cx="1285875" cy="296545"/>
            <wp:effectExtent l="0" t="0" r="0" b="0"/>
            <wp:docPr id="26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Рисунок 153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9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noProof/>
        </w:rPr>
        <w:drawing>
          <wp:inline distT="0" distB="0" distL="0" distR="0" wp14:anchorId="75898C35" wp14:editId="38D4C357">
            <wp:extent cx="1267460" cy="300355"/>
            <wp:effectExtent l="0" t="0" r="0" b="0"/>
            <wp:docPr id="27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Рисунок 15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30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785253FA" w14:textId="77777777" w:rsidR="0068185A" w:rsidRDefault="0068185A" w:rsidP="0068185A">
      <w:r w:rsidRPr="00BB6BB7">
        <w:t>В режиме «Табличный вид» форма справочника «Роли» имеет вид</w:t>
      </w:r>
      <w:r>
        <w:t xml:space="preserve">, </w:t>
      </w:r>
      <w:r w:rsidRPr="00BB6BB7">
        <w:t>представлен</w:t>
      </w:r>
      <w:r>
        <w:t>ный</w:t>
      </w:r>
      <w:r w:rsidRPr="00BB6BB7">
        <w:t xml:space="preserve"> на рисунке (</w:t>
      </w:r>
      <w:r>
        <w:fldChar w:fldCharType="begin"/>
      </w:r>
      <w:r>
        <w:instrText xml:space="preserve"> REF _Ref124956498 \h </w:instrText>
      </w:r>
      <w:r>
        <w:fldChar w:fldCharType="separate"/>
      </w:r>
      <w:r w:rsidR="00A745C6" w:rsidRPr="004C233E">
        <w:t xml:space="preserve">Рисунок </w:t>
      </w:r>
      <w:r w:rsidR="00A745C6">
        <w:rPr>
          <w:noProof/>
        </w:rPr>
        <w:t>42</w:t>
      </w:r>
      <w:r>
        <w:fldChar w:fldCharType="end"/>
      </w:r>
      <w:r w:rsidRPr="00BB6BB7">
        <w:t>)</w:t>
      </w:r>
      <w:r>
        <w:t>.</w:t>
      </w:r>
    </w:p>
    <w:p w14:paraId="096C8334" w14:textId="77777777" w:rsidR="0068185A" w:rsidRDefault="0068185A" w:rsidP="0068185A">
      <w:pPr>
        <w:ind w:firstLine="0"/>
      </w:pPr>
      <w:r>
        <w:rPr>
          <w:noProof/>
        </w:rPr>
        <w:drawing>
          <wp:inline distT="0" distB="0" distL="0" distR="0" wp14:anchorId="5556C4A2" wp14:editId="7CC2677F">
            <wp:extent cx="5939790" cy="1510542"/>
            <wp:effectExtent l="19050" t="19050" r="22860" b="139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10542"/>
                    </a:xfrm>
                    <a:prstGeom prst="rect">
                      <a:avLst/>
                    </a:prstGeom>
                    <a:noFill/>
                    <a:ln w="25400" cap="flat" cmpd="sng" algn="ctr">
                      <a:solidFill>
                        <a:srgbClr val="F2F2F2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22F20C3A" w14:textId="77777777" w:rsidR="0068185A" w:rsidRDefault="0068185A" w:rsidP="0068185A">
      <w:pPr>
        <w:pStyle w:val="00"/>
      </w:pPr>
      <w:bookmarkStart w:id="145" w:name="_Ref124956498"/>
      <w:r w:rsidRPr="004C233E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45C6">
        <w:t>42</w:t>
      </w:r>
      <w:r>
        <w:fldChar w:fldCharType="end"/>
      </w:r>
      <w:bookmarkEnd w:id="145"/>
      <w:r>
        <w:t xml:space="preserve"> –</w:t>
      </w:r>
      <w:r w:rsidRPr="004C233E">
        <w:t xml:space="preserve"> </w:t>
      </w:r>
      <w:r>
        <w:t>«Табличный вид» справочника «Роли»</w:t>
      </w:r>
    </w:p>
    <w:p w14:paraId="3ACBD899" w14:textId="77777777" w:rsidR="0068185A" w:rsidRDefault="0068185A" w:rsidP="0068185A">
      <w:r w:rsidRPr="00BB6BB7">
        <w:t>В режиме «</w:t>
      </w:r>
      <w:r>
        <w:t>Подробный</w:t>
      </w:r>
      <w:r w:rsidRPr="00BB6BB7">
        <w:t xml:space="preserve"> вид» форма справочника «Роли» имеет вид</w:t>
      </w:r>
      <w:r>
        <w:t xml:space="preserve">, </w:t>
      </w:r>
      <w:r w:rsidRPr="00BB6BB7">
        <w:t>представлен</w:t>
      </w:r>
      <w:r>
        <w:t>ный</w:t>
      </w:r>
      <w:r w:rsidRPr="00BB6BB7">
        <w:t xml:space="preserve"> на рисунке (</w:t>
      </w:r>
      <w:r>
        <w:fldChar w:fldCharType="begin"/>
      </w:r>
      <w:r>
        <w:instrText xml:space="preserve"> REF _Ref124956960 \h </w:instrText>
      </w:r>
      <w:r>
        <w:fldChar w:fldCharType="separate"/>
      </w:r>
      <w:r w:rsidR="00A745C6" w:rsidRPr="004C233E">
        <w:t xml:space="preserve">Рисунок </w:t>
      </w:r>
      <w:r w:rsidR="00A745C6">
        <w:rPr>
          <w:noProof/>
        </w:rPr>
        <w:t>43</w:t>
      </w:r>
      <w:r>
        <w:fldChar w:fldCharType="end"/>
      </w:r>
      <w:r w:rsidRPr="00BB6BB7">
        <w:t>)</w:t>
      </w:r>
      <w:r>
        <w:t>.</w:t>
      </w:r>
    </w:p>
    <w:p w14:paraId="39414305" w14:textId="77777777" w:rsidR="0068185A" w:rsidRDefault="0068185A" w:rsidP="0068185A">
      <w:pPr>
        <w:pStyle w:val="05"/>
        <w:ind w:firstLine="0"/>
      </w:pPr>
      <w:r>
        <w:rPr>
          <w:noProof/>
        </w:rPr>
        <w:lastRenderedPageBreak/>
        <w:drawing>
          <wp:inline distT="0" distB="0" distL="0" distR="0" wp14:anchorId="49095B83" wp14:editId="07088B7B">
            <wp:extent cx="5939790" cy="1929252"/>
            <wp:effectExtent l="19050" t="19050" r="22860" b="13970"/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29252"/>
                    </a:xfrm>
                    <a:prstGeom prst="rect">
                      <a:avLst/>
                    </a:prstGeom>
                    <a:noFill/>
                    <a:ln w="25400" cap="flat" cmpd="sng" algn="ctr">
                      <a:solidFill>
                        <a:srgbClr val="F2F2F2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17B4DDB4" w14:textId="77777777" w:rsidR="0068185A" w:rsidRDefault="0068185A" w:rsidP="0068185A">
      <w:pPr>
        <w:pStyle w:val="00"/>
      </w:pPr>
      <w:bookmarkStart w:id="146" w:name="_Ref124956960"/>
      <w:r w:rsidRPr="004C233E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45C6">
        <w:t>43</w:t>
      </w:r>
      <w:r>
        <w:fldChar w:fldCharType="end"/>
      </w:r>
      <w:bookmarkEnd w:id="146"/>
      <w:r>
        <w:t xml:space="preserve"> –</w:t>
      </w:r>
      <w:r w:rsidRPr="004C233E">
        <w:t xml:space="preserve"> </w:t>
      </w:r>
      <w:r>
        <w:t>«Подробный вид» справочника «Роли»</w:t>
      </w:r>
    </w:p>
    <w:p w14:paraId="10A9EF6D" w14:textId="77777777" w:rsidR="0068185A" w:rsidRDefault="0068185A" w:rsidP="0068185A">
      <w:r>
        <w:t xml:space="preserve">Для справочника «Роли» в табличном виде доступны по меню «Три точки» </w:t>
      </w:r>
      <w:r>
        <w:rPr>
          <w:noProof/>
        </w:rPr>
        <w:drawing>
          <wp:inline distT="0" distB="0" distL="0" distR="0" wp14:anchorId="6DDBADD2" wp14:editId="1FA83DB6">
            <wp:extent cx="304800" cy="2952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доступны следующие действия:</w:t>
      </w:r>
    </w:p>
    <w:p w14:paraId="6252E271" w14:textId="77777777" w:rsidR="0068185A" w:rsidRDefault="0068185A" w:rsidP="00444772">
      <w:pPr>
        <w:pStyle w:val="afffb"/>
        <w:numPr>
          <w:ilvl w:val="0"/>
          <w:numId w:val="125"/>
        </w:numPr>
      </w:pPr>
      <w:r>
        <w:rPr>
          <w:noProof/>
        </w:rPr>
        <w:drawing>
          <wp:inline distT="0" distB="0" distL="0" distR="0" wp14:anchorId="145442AA" wp14:editId="7F8E3B89">
            <wp:extent cx="1446027" cy="239063"/>
            <wp:effectExtent l="19050" t="19050" r="20955" b="27940"/>
            <wp:docPr id="495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l="3548" t="12205" r="1105" b="18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519" cy="240136"/>
                    </a:xfrm>
                    <a:prstGeom prst="rect">
                      <a:avLst/>
                    </a:prstGeom>
                    <a:noFill/>
                    <a:ln w="25400" cap="flat" cmpd="sng" algn="ctr">
                      <a:solidFill>
                        <a:srgbClr val="F2F2F2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- п</w:t>
      </w:r>
      <w:r w:rsidRPr="00F0243A">
        <w:t>росмотр истории изменения выделенной записи</w:t>
      </w:r>
      <w:r>
        <w:t>;</w:t>
      </w:r>
    </w:p>
    <w:p w14:paraId="20C5EB95" w14:textId="77777777" w:rsidR="0068185A" w:rsidRDefault="0068185A" w:rsidP="00444772">
      <w:pPr>
        <w:pStyle w:val="afffb"/>
        <w:numPr>
          <w:ilvl w:val="0"/>
          <w:numId w:val="125"/>
        </w:numPr>
      </w:pPr>
      <w:r>
        <w:rPr>
          <w:noProof/>
        </w:rPr>
        <w:drawing>
          <wp:inline distT="0" distB="0" distL="0" distR="0" wp14:anchorId="0E8EF76D" wp14:editId="1DB6BF6E">
            <wp:extent cx="992505" cy="297815"/>
            <wp:effectExtent l="0" t="0" r="0" b="0"/>
            <wp:docPr id="30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29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э</w:t>
      </w:r>
      <w:r w:rsidRPr="00070C03">
        <w:t>кспорт списка записей в файл xlsx</w:t>
      </w:r>
      <w:r>
        <w:t>;</w:t>
      </w:r>
    </w:p>
    <w:p w14:paraId="63EB877F" w14:textId="77777777" w:rsidR="0068185A" w:rsidRDefault="0068185A" w:rsidP="00444772">
      <w:pPr>
        <w:pStyle w:val="afffb"/>
        <w:numPr>
          <w:ilvl w:val="0"/>
          <w:numId w:val="125"/>
        </w:numPr>
      </w:pPr>
      <w:r>
        <w:rPr>
          <w:noProof/>
        </w:rPr>
        <w:drawing>
          <wp:inline distT="0" distB="0" distL="0" distR="0" wp14:anchorId="06DAA699" wp14:editId="0D35E193">
            <wp:extent cx="1743075" cy="247650"/>
            <wp:effectExtent l="19050" t="19050" r="28575" b="190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47650"/>
                    </a:xfrm>
                    <a:prstGeom prst="rect">
                      <a:avLst/>
                    </a:prstGeom>
                    <a:noFill/>
                    <a:ln w="25400" cap="flat" cmpd="sng" algn="ctr">
                      <a:solidFill>
                        <a:srgbClr val="F2F2F2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- э</w:t>
      </w:r>
      <w:r w:rsidRPr="00070C03">
        <w:t xml:space="preserve">кспорт </w:t>
      </w:r>
      <w:r>
        <w:t xml:space="preserve">выделенных записей </w:t>
      </w:r>
      <w:r w:rsidRPr="00070C03">
        <w:t>списка в файл xlsx</w:t>
      </w:r>
      <w:r>
        <w:t>;</w:t>
      </w:r>
    </w:p>
    <w:p w14:paraId="5DBA0134" w14:textId="77777777" w:rsidR="0068185A" w:rsidRDefault="0068185A" w:rsidP="00444772">
      <w:pPr>
        <w:pStyle w:val="afffb"/>
        <w:numPr>
          <w:ilvl w:val="0"/>
          <w:numId w:val="125"/>
        </w:numPr>
      </w:pPr>
      <w:r>
        <w:rPr>
          <w:noProof/>
        </w:rPr>
        <w:drawing>
          <wp:inline distT="0" distB="0" distL="0" distR="0" wp14:anchorId="671B7B66" wp14:editId="2459DE55">
            <wp:extent cx="904875" cy="19050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копирование записи;</w:t>
      </w:r>
    </w:p>
    <w:p w14:paraId="43CD2193" w14:textId="77777777" w:rsidR="0068185A" w:rsidRDefault="0068185A" w:rsidP="00444772">
      <w:pPr>
        <w:pStyle w:val="afffb"/>
        <w:numPr>
          <w:ilvl w:val="0"/>
          <w:numId w:val="125"/>
        </w:numPr>
      </w:pPr>
      <w:r>
        <w:rPr>
          <w:noProof/>
        </w:rPr>
        <w:drawing>
          <wp:inline distT="0" distB="0" distL="0" distR="0" wp14:anchorId="26B33A66" wp14:editId="44D41486">
            <wp:extent cx="2143125" cy="228600"/>
            <wp:effectExtent l="19050" t="19050" r="28575" b="1905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28600"/>
                    </a:xfrm>
                    <a:prstGeom prst="rect">
                      <a:avLst/>
                    </a:prstGeom>
                    <a:noFill/>
                    <a:ln w="25400" cap="flat" cmpd="sng" algn="ctr">
                      <a:solidFill>
                        <a:srgbClr val="F2F2F2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- </w:t>
      </w:r>
      <w:r w:rsidRPr="000811AA">
        <w:t>Происходит экспорт файла формата XML со всеми объектами системы и информации вкладки «Настройки доступа», которая находится на форме создания записи справочника «Роли». Далее происходит импорт файла в «Сервер безопасности», позже на стороне сервера безопасности предоставляются доступы по ролям, аналогично процессу добавления доступов к разделам стенда (раздел «Настройки доступа» на форме редактирования записи справочника)</w:t>
      </w:r>
      <w:r>
        <w:t>.</w:t>
      </w:r>
    </w:p>
    <w:p w14:paraId="2F8DDDA5" w14:textId="77777777" w:rsidR="0068185A" w:rsidRDefault="0068185A" w:rsidP="0068185A">
      <w:r>
        <w:t>В режиме отображения «Подробный вид» формы списка справочника «Роли» отображаются ранее созданные роли и доступно их настройка и редактирование. Данные о роли разбиты по трем вкладкам:</w:t>
      </w:r>
    </w:p>
    <w:p w14:paraId="707CC33A" w14:textId="77777777" w:rsidR="0068185A" w:rsidRDefault="0068185A" w:rsidP="00444772">
      <w:pPr>
        <w:pStyle w:val="afffb"/>
        <w:numPr>
          <w:ilvl w:val="0"/>
          <w:numId w:val="125"/>
        </w:numPr>
      </w:pPr>
      <w:r>
        <w:t>«Свойства» - отображаются общие сведения о роли;</w:t>
      </w:r>
    </w:p>
    <w:p w14:paraId="7D5A826D" w14:textId="77777777" w:rsidR="0068185A" w:rsidRDefault="0068185A" w:rsidP="00444772">
      <w:pPr>
        <w:pStyle w:val="afffb"/>
        <w:numPr>
          <w:ilvl w:val="0"/>
          <w:numId w:val="125"/>
        </w:numPr>
      </w:pPr>
      <w:r>
        <w:t>«Настройки доступа» - отображается таблица с перечнем объектов и возможных действий с данными объектами;</w:t>
      </w:r>
    </w:p>
    <w:p w14:paraId="144A8144" w14:textId="77777777" w:rsidR="0068185A" w:rsidRDefault="0068185A" w:rsidP="00444772">
      <w:pPr>
        <w:pStyle w:val="afffb"/>
        <w:numPr>
          <w:ilvl w:val="0"/>
          <w:numId w:val="125"/>
        </w:numPr>
      </w:pPr>
      <w:r>
        <w:t xml:space="preserve">«Пользователи» - </w:t>
      </w:r>
      <w:r w:rsidRPr="00042C09">
        <w:t>отображается перечень пользователей, которым назначена данная роль</w:t>
      </w:r>
      <w:r>
        <w:t>.</w:t>
      </w:r>
    </w:p>
    <w:p w14:paraId="094DD650" w14:textId="77777777" w:rsidR="0068185A" w:rsidRDefault="0068185A" w:rsidP="0068185A">
      <w:r w:rsidRPr="00F65903">
        <w:lastRenderedPageBreak/>
        <w:t xml:space="preserve">Описание полей формы создания/редактирования </w:t>
      </w:r>
      <w:r>
        <w:t>вкладки «Свойства» (</w:t>
      </w:r>
      <w:r>
        <w:fldChar w:fldCharType="begin"/>
      </w:r>
      <w:r>
        <w:instrText xml:space="preserve"> REF _Ref125136951 \h </w:instrText>
      </w:r>
      <w:r>
        <w:fldChar w:fldCharType="separate"/>
      </w:r>
      <w:r w:rsidR="00A745C6" w:rsidRPr="004C233E">
        <w:t xml:space="preserve">Рисунок </w:t>
      </w:r>
      <w:r w:rsidR="00A745C6">
        <w:rPr>
          <w:noProof/>
        </w:rPr>
        <w:t>44</w:t>
      </w:r>
      <w:r>
        <w:fldChar w:fldCharType="end"/>
      </w:r>
      <w:r>
        <w:t xml:space="preserve">) </w:t>
      </w:r>
      <w:r w:rsidRPr="00F65903">
        <w:t>представлено в таблице (</w:t>
      </w:r>
      <w:r>
        <w:fldChar w:fldCharType="begin"/>
      </w:r>
      <w:r>
        <w:instrText xml:space="preserve"> REF _Ref125137159 \h </w:instrText>
      </w:r>
      <w:r>
        <w:fldChar w:fldCharType="separate"/>
      </w:r>
      <w:r w:rsidR="00A745C6" w:rsidRPr="00655DE3">
        <w:t xml:space="preserve">Таблица </w:t>
      </w:r>
      <w:r w:rsidR="00A745C6">
        <w:rPr>
          <w:noProof/>
        </w:rPr>
        <w:t>12</w:t>
      </w:r>
      <w:r>
        <w:fldChar w:fldCharType="end"/>
      </w:r>
      <w:r w:rsidRPr="00F65903">
        <w:t>)</w:t>
      </w:r>
      <w:r>
        <w:t>.</w:t>
      </w:r>
    </w:p>
    <w:p w14:paraId="0A236EEB" w14:textId="77777777" w:rsidR="0068185A" w:rsidRDefault="0068185A" w:rsidP="0068185A">
      <w:pPr>
        <w:ind w:firstLine="0"/>
      </w:pPr>
      <w:r>
        <w:rPr>
          <w:noProof/>
        </w:rPr>
        <w:drawing>
          <wp:inline distT="0" distB="0" distL="0" distR="0" wp14:anchorId="17243EBC" wp14:editId="648774E8">
            <wp:extent cx="5939790" cy="2112552"/>
            <wp:effectExtent l="19050" t="19050" r="22860" b="2159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12552"/>
                    </a:xfrm>
                    <a:prstGeom prst="rect">
                      <a:avLst/>
                    </a:prstGeom>
                    <a:noFill/>
                    <a:ln w="25400" cap="flat" cmpd="sng" algn="ctr">
                      <a:solidFill>
                        <a:srgbClr val="F2F2F2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0C62D529" w14:textId="77777777" w:rsidR="0068185A" w:rsidRDefault="0068185A" w:rsidP="0068185A">
      <w:pPr>
        <w:pStyle w:val="00"/>
      </w:pPr>
      <w:bookmarkStart w:id="147" w:name="_Ref125136951"/>
      <w:r w:rsidRPr="004C233E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45C6">
        <w:t>44</w:t>
      </w:r>
      <w:r>
        <w:fldChar w:fldCharType="end"/>
      </w:r>
      <w:bookmarkEnd w:id="147"/>
      <w:r>
        <w:t xml:space="preserve"> –</w:t>
      </w:r>
      <w:r w:rsidRPr="004C233E">
        <w:t xml:space="preserve"> </w:t>
      </w:r>
      <w:r w:rsidRPr="00042C09">
        <w:t>Вкладка «</w:t>
      </w:r>
      <w:r>
        <w:t>Свойства</w:t>
      </w:r>
      <w:r w:rsidRPr="00042C09">
        <w:t>»</w:t>
      </w:r>
      <w:r>
        <w:t xml:space="preserve"> для создания роли</w:t>
      </w:r>
    </w:p>
    <w:p w14:paraId="46984AAE" w14:textId="77777777" w:rsidR="0068185A" w:rsidRDefault="0068185A" w:rsidP="001C1D16">
      <w:pPr>
        <w:pStyle w:val="a0"/>
        <w:numPr>
          <w:ilvl w:val="0"/>
          <w:numId w:val="0"/>
        </w:numPr>
        <w:ind w:left="360"/>
      </w:pPr>
      <w:bookmarkStart w:id="148" w:name="_Ref125137159"/>
      <w:bookmarkStart w:id="149" w:name="_Ref125137144"/>
      <w:r w:rsidRPr="00655DE3">
        <w:t xml:space="preserve">Таблица </w:t>
      </w:r>
      <w:r w:rsidR="006368FE">
        <w:fldChar w:fldCharType="begin"/>
      </w:r>
      <w:r w:rsidR="006368FE">
        <w:instrText xml:space="preserve"> SEQ Таблица \* ARABIC </w:instrText>
      </w:r>
      <w:r w:rsidR="006368FE">
        <w:fldChar w:fldCharType="separate"/>
      </w:r>
      <w:r w:rsidR="00A745C6">
        <w:rPr>
          <w:noProof/>
        </w:rPr>
        <w:t>12</w:t>
      </w:r>
      <w:r w:rsidR="006368FE">
        <w:rPr>
          <w:noProof/>
        </w:rPr>
        <w:fldChar w:fldCharType="end"/>
      </w:r>
      <w:bookmarkEnd w:id="148"/>
      <w:r w:rsidRPr="00655DE3">
        <w:t xml:space="preserve"> –</w:t>
      </w:r>
      <w:r>
        <w:t xml:space="preserve"> </w:t>
      </w:r>
      <w:r w:rsidRPr="00C64373">
        <w:t xml:space="preserve">Описание </w:t>
      </w:r>
      <w:proofErr w:type="gramStart"/>
      <w:r w:rsidRPr="00C64373">
        <w:t>полей формы создания/редактирования</w:t>
      </w:r>
      <w:r>
        <w:t xml:space="preserve"> роли</w:t>
      </w:r>
      <w:bookmarkEnd w:id="149"/>
      <w:proofErr w:type="gramEnd"/>
    </w:p>
    <w:tbl>
      <w:tblPr>
        <w:tblStyle w:val="aff7"/>
        <w:tblW w:w="5000" w:type="pct"/>
        <w:tblLook w:val="04A0" w:firstRow="1" w:lastRow="0" w:firstColumn="1" w:lastColumn="0" w:noHBand="0" w:noVBand="1"/>
      </w:tblPr>
      <w:tblGrid>
        <w:gridCol w:w="2402"/>
        <w:gridCol w:w="4533"/>
        <w:gridCol w:w="2636"/>
      </w:tblGrid>
      <w:tr w:rsidR="0068185A" w:rsidRPr="00655DE3" w14:paraId="4032B47F" w14:textId="77777777" w:rsidTr="0068185A">
        <w:trPr>
          <w:trHeight w:val="496"/>
          <w:tblHeader/>
        </w:trPr>
        <w:tc>
          <w:tcPr>
            <w:tcW w:w="1255" w:type="pct"/>
            <w:vAlign w:val="center"/>
          </w:tcPr>
          <w:p w14:paraId="5B75C54F" w14:textId="77777777" w:rsidR="0068185A" w:rsidRPr="00F65903" w:rsidRDefault="0068185A" w:rsidP="0068185A">
            <w:pPr>
              <w:pStyle w:val="afff0"/>
              <w:jc w:val="center"/>
              <w:rPr>
                <w:b/>
              </w:rPr>
            </w:pPr>
            <w:r w:rsidRPr="00F65903">
              <w:rPr>
                <w:b/>
              </w:rPr>
              <w:t>Наименование</w:t>
            </w:r>
          </w:p>
        </w:tc>
        <w:tc>
          <w:tcPr>
            <w:tcW w:w="2368" w:type="pct"/>
            <w:vAlign w:val="center"/>
          </w:tcPr>
          <w:p w14:paraId="501F4835" w14:textId="77777777" w:rsidR="0068185A" w:rsidRPr="00F65903" w:rsidRDefault="0068185A" w:rsidP="0068185A">
            <w:pPr>
              <w:pStyle w:val="afff0"/>
              <w:jc w:val="center"/>
              <w:rPr>
                <w:b/>
              </w:rPr>
            </w:pPr>
            <w:r w:rsidRPr="00F65903">
              <w:rPr>
                <w:b/>
              </w:rPr>
              <w:t>Описание</w:t>
            </w:r>
          </w:p>
        </w:tc>
        <w:tc>
          <w:tcPr>
            <w:tcW w:w="1377" w:type="pct"/>
            <w:vAlign w:val="center"/>
          </w:tcPr>
          <w:p w14:paraId="5B21F14B" w14:textId="77777777" w:rsidR="0068185A" w:rsidRPr="00F65903" w:rsidRDefault="0068185A" w:rsidP="0068185A">
            <w:pPr>
              <w:pStyle w:val="afff0"/>
              <w:jc w:val="center"/>
              <w:rPr>
                <w:b/>
              </w:rPr>
            </w:pPr>
            <w:r w:rsidRPr="00F65903">
              <w:rPr>
                <w:b/>
              </w:rPr>
              <w:t>Способ заполнения</w:t>
            </w:r>
          </w:p>
        </w:tc>
      </w:tr>
      <w:tr w:rsidR="0068185A" w:rsidRPr="00655DE3" w14:paraId="33095C78" w14:textId="77777777" w:rsidTr="0068185A">
        <w:trPr>
          <w:trHeight w:val="57"/>
        </w:trPr>
        <w:tc>
          <w:tcPr>
            <w:tcW w:w="1255" w:type="pct"/>
          </w:tcPr>
          <w:p w14:paraId="74433557" w14:textId="77777777" w:rsidR="0068185A" w:rsidRPr="00655DE3" w:rsidRDefault="0068185A" w:rsidP="0068185A">
            <w:pPr>
              <w:pStyle w:val="afff0"/>
            </w:pPr>
            <w:r w:rsidRPr="00ED66F0">
              <w:t>Код</w:t>
            </w:r>
          </w:p>
        </w:tc>
        <w:tc>
          <w:tcPr>
            <w:tcW w:w="2368" w:type="pct"/>
          </w:tcPr>
          <w:p w14:paraId="51623634" w14:textId="77777777" w:rsidR="0068185A" w:rsidRPr="00655DE3" w:rsidRDefault="0068185A" w:rsidP="0068185A">
            <w:pPr>
              <w:pStyle w:val="afff0"/>
            </w:pPr>
            <w:r w:rsidRPr="00ED66F0">
              <w:t>Системное имя роли</w:t>
            </w:r>
          </w:p>
        </w:tc>
        <w:tc>
          <w:tcPr>
            <w:tcW w:w="1377" w:type="pct"/>
          </w:tcPr>
          <w:p w14:paraId="3FC63C70" w14:textId="77777777" w:rsidR="0068185A" w:rsidRPr="00655DE3" w:rsidRDefault="0068185A" w:rsidP="0068185A">
            <w:pPr>
              <w:pStyle w:val="afff0"/>
            </w:pPr>
            <w:r w:rsidRPr="00ED66F0">
              <w:t>Ручной ввод</w:t>
            </w:r>
          </w:p>
        </w:tc>
      </w:tr>
      <w:tr w:rsidR="0068185A" w:rsidRPr="00655DE3" w14:paraId="15751BFD" w14:textId="77777777" w:rsidTr="0068185A">
        <w:trPr>
          <w:trHeight w:val="57"/>
        </w:trPr>
        <w:tc>
          <w:tcPr>
            <w:tcW w:w="1255" w:type="pct"/>
          </w:tcPr>
          <w:p w14:paraId="092D41E3" w14:textId="77777777" w:rsidR="0068185A" w:rsidRPr="00655DE3" w:rsidRDefault="0068185A" w:rsidP="0068185A">
            <w:pPr>
              <w:pStyle w:val="afff0"/>
            </w:pPr>
            <w:r w:rsidRPr="00ED66F0">
              <w:t>Наименование</w:t>
            </w:r>
          </w:p>
        </w:tc>
        <w:tc>
          <w:tcPr>
            <w:tcW w:w="2368" w:type="pct"/>
          </w:tcPr>
          <w:p w14:paraId="28455039" w14:textId="77777777" w:rsidR="0068185A" w:rsidRPr="00655DE3" w:rsidRDefault="0068185A" w:rsidP="0068185A">
            <w:pPr>
              <w:pStyle w:val="afff0"/>
            </w:pPr>
            <w:r w:rsidRPr="00ED66F0">
              <w:t>Пользовательское наименование роли</w:t>
            </w:r>
          </w:p>
        </w:tc>
        <w:tc>
          <w:tcPr>
            <w:tcW w:w="1377" w:type="pct"/>
          </w:tcPr>
          <w:p w14:paraId="06235B60" w14:textId="77777777" w:rsidR="0068185A" w:rsidRPr="00655DE3" w:rsidRDefault="0068185A" w:rsidP="0068185A">
            <w:pPr>
              <w:pStyle w:val="afff0"/>
            </w:pPr>
            <w:r w:rsidRPr="00ED66F0">
              <w:t>Ручной ввод</w:t>
            </w:r>
          </w:p>
        </w:tc>
      </w:tr>
      <w:tr w:rsidR="0068185A" w:rsidRPr="00655DE3" w14:paraId="52B5DA20" w14:textId="77777777" w:rsidTr="0068185A">
        <w:trPr>
          <w:trHeight w:val="57"/>
        </w:trPr>
        <w:tc>
          <w:tcPr>
            <w:tcW w:w="1255" w:type="pct"/>
          </w:tcPr>
          <w:p w14:paraId="48BF6F88" w14:textId="77777777" w:rsidR="0068185A" w:rsidRPr="00655DE3" w:rsidRDefault="0068185A" w:rsidP="0068185A">
            <w:pPr>
              <w:pStyle w:val="afff0"/>
            </w:pPr>
            <w:r w:rsidRPr="00ED66F0">
              <w:t>Описание</w:t>
            </w:r>
          </w:p>
        </w:tc>
        <w:tc>
          <w:tcPr>
            <w:tcW w:w="2368" w:type="pct"/>
          </w:tcPr>
          <w:p w14:paraId="73269E34" w14:textId="77777777" w:rsidR="0068185A" w:rsidRPr="00655DE3" w:rsidRDefault="0068185A" w:rsidP="0068185A">
            <w:pPr>
              <w:pStyle w:val="afff0"/>
            </w:pPr>
            <w:r w:rsidRPr="00ED66F0">
              <w:t>Краткое описание назначения роли</w:t>
            </w:r>
          </w:p>
        </w:tc>
        <w:tc>
          <w:tcPr>
            <w:tcW w:w="1377" w:type="pct"/>
          </w:tcPr>
          <w:p w14:paraId="2B901D04" w14:textId="77777777" w:rsidR="0068185A" w:rsidRPr="00655DE3" w:rsidRDefault="0068185A" w:rsidP="0068185A">
            <w:pPr>
              <w:pStyle w:val="afff0"/>
            </w:pPr>
            <w:r w:rsidRPr="00ED66F0">
              <w:t>Ручной ввод</w:t>
            </w:r>
          </w:p>
        </w:tc>
      </w:tr>
      <w:tr w:rsidR="0068185A" w:rsidRPr="00655DE3" w14:paraId="47C9D4AB" w14:textId="77777777" w:rsidTr="0068185A">
        <w:trPr>
          <w:trHeight w:val="57"/>
        </w:trPr>
        <w:tc>
          <w:tcPr>
            <w:tcW w:w="1255" w:type="pct"/>
          </w:tcPr>
          <w:p w14:paraId="257DD5E4" w14:textId="77777777" w:rsidR="0068185A" w:rsidRPr="00655DE3" w:rsidRDefault="0068185A" w:rsidP="0068185A">
            <w:pPr>
              <w:pStyle w:val="afff0"/>
            </w:pPr>
            <w:r w:rsidRPr="00ED66F0">
              <w:t>Включенные роли</w:t>
            </w:r>
          </w:p>
        </w:tc>
        <w:tc>
          <w:tcPr>
            <w:tcW w:w="2368" w:type="pct"/>
          </w:tcPr>
          <w:p w14:paraId="6783649E" w14:textId="77777777" w:rsidR="0068185A" w:rsidRPr="00655DE3" w:rsidRDefault="0068185A" w:rsidP="0068185A">
            <w:pPr>
              <w:pStyle w:val="afff0"/>
            </w:pPr>
            <w:r w:rsidRPr="00ED66F0">
              <w:t>Роли пользователя, полномочия которых включены в данную роль</w:t>
            </w:r>
          </w:p>
        </w:tc>
        <w:tc>
          <w:tcPr>
            <w:tcW w:w="1377" w:type="pct"/>
          </w:tcPr>
          <w:p w14:paraId="36B7E49B" w14:textId="77777777" w:rsidR="0068185A" w:rsidRPr="00655DE3" w:rsidRDefault="0068185A" w:rsidP="0068185A">
            <w:pPr>
              <w:pStyle w:val="afff0"/>
            </w:pPr>
            <w:r w:rsidRPr="00ED66F0">
              <w:t>Выбор из справочника «Роли»</w:t>
            </w:r>
          </w:p>
        </w:tc>
      </w:tr>
      <w:tr w:rsidR="0068185A" w:rsidRPr="00655DE3" w14:paraId="01BBD484" w14:textId="77777777" w:rsidTr="0068185A">
        <w:trPr>
          <w:trHeight w:val="57"/>
        </w:trPr>
        <w:tc>
          <w:tcPr>
            <w:tcW w:w="1255" w:type="pct"/>
          </w:tcPr>
          <w:p w14:paraId="24F06D1A" w14:textId="77777777" w:rsidR="0068185A" w:rsidRPr="00655DE3" w:rsidRDefault="0068185A" w:rsidP="0068185A">
            <w:pPr>
              <w:pStyle w:val="afff0"/>
            </w:pPr>
            <w:r w:rsidRPr="00ED66F0">
              <w:t>Роль для подписания</w:t>
            </w:r>
          </w:p>
        </w:tc>
        <w:tc>
          <w:tcPr>
            <w:tcW w:w="2368" w:type="pct"/>
          </w:tcPr>
          <w:p w14:paraId="36965523" w14:textId="77777777" w:rsidR="0068185A" w:rsidRDefault="0068185A" w:rsidP="0068185A">
            <w:pPr>
              <w:pStyle w:val="afff0"/>
            </w:pPr>
            <w:r w:rsidRPr="00ED66F0">
              <w:t xml:space="preserve">Роль с таким признаком имеет доступ к электронной подписи записей справочника. </w:t>
            </w:r>
          </w:p>
          <w:p w14:paraId="404CFFA0" w14:textId="77777777" w:rsidR="0068185A" w:rsidRPr="00655DE3" w:rsidRDefault="0068185A" w:rsidP="0068185A">
            <w:pPr>
              <w:pStyle w:val="afff0"/>
            </w:pPr>
            <w:r w:rsidRPr="00ED66F0">
              <w:t xml:space="preserve">Роли без признака не будут видеть кнопку </w:t>
            </w:r>
            <w:r>
              <w:t>«</w:t>
            </w:r>
            <w:r w:rsidRPr="00ED66F0">
              <w:t>Подписать</w:t>
            </w:r>
            <w:r>
              <w:t>»</w:t>
            </w:r>
            <w:r w:rsidRPr="00ED66F0">
              <w:t xml:space="preserve"> при открытии записи справочника</w:t>
            </w:r>
          </w:p>
        </w:tc>
        <w:tc>
          <w:tcPr>
            <w:tcW w:w="1377" w:type="pct"/>
          </w:tcPr>
          <w:p w14:paraId="64F763C8" w14:textId="77777777" w:rsidR="0068185A" w:rsidRPr="00655DE3" w:rsidRDefault="0068185A" w:rsidP="0068185A">
            <w:pPr>
              <w:pStyle w:val="afff0"/>
            </w:pPr>
            <w:r w:rsidRPr="00ED66F0">
              <w:t>Включить</w:t>
            </w:r>
            <w:proofErr w:type="gramStart"/>
            <w:r w:rsidRPr="00ED66F0">
              <w:t>/В</w:t>
            </w:r>
            <w:proofErr w:type="gramEnd"/>
            <w:r w:rsidRPr="00ED66F0">
              <w:t>ыключить</w:t>
            </w:r>
          </w:p>
        </w:tc>
      </w:tr>
    </w:tbl>
    <w:p w14:paraId="1DD46BCD" w14:textId="77777777" w:rsidR="0068185A" w:rsidRDefault="0068185A" w:rsidP="0068185A">
      <w:pPr>
        <w:ind w:firstLine="0"/>
      </w:pPr>
    </w:p>
    <w:p w14:paraId="79385284" w14:textId="77777777" w:rsidR="0068185A" w:rsidRDefault="0068185A" w:rsidP="0068185A">
      <w:r>
        <w:t>На вкладке «Настройки доступа» для каждого объекта можно задать перечень доступных для текущей роли действий, с помощью включения/выключения переключателей, размещенных в ячейках таблиц (</w:t>
      </w:r>
      <w:r>
        <w:fldChar w:fldCharType="begin"/>
      </w:r>
      <w:r>
        <w:instrText xml:space="preserve"> REF _Ref124958511 \h </w:instrText>
      </w:r>
      <w:r>
        <w:fldChar w:fldCharType="separate"/>
      </w:r>
      <w:r w:rsidR="00A745C6" w:rsidRPr="004C233E">
        <w:t xml:space="preserve">Рисунок </w:t>
      </w:r>
      <w:r w:rsidR="00A745C6">
        <w:rPr>
          <w:noProof/>
        </w:rPr>
        <w:t>45</w:t>
      </w:r>
      <w:r>
        <w:fldChar w:fldCharType="end"/>
      </w:r>
      <w:r>
        <w:t>).</w:t>
      </w:r>
    </w:p>
    <w:p w14:paraId="554BB332" w14:textId="1AB29629" w:rsidR="00801EA8" w:rsidRDefault="00031201" w:rsidP="00031201">
      <w:r w:rsidRPr="00031201">
        <w:t xml:space="preserve">Список объектов </w:t>
      </w:r>
      <w:r>
        <w:t>Системы</w:t>
      </w:r>
      <w:r w:rsidRPr="00031201">
        <w:t xml:space="preserve"> доступный при установке</w:t>
      </w:r>
      <w:r w:rsidR="00801EA8">
        <w:t>,</w:t>
      </w:r>
      <w:r w:rsidRPr="00031201">
        <w:t xml:space="preserve"> </w:t>
      </w:r>
      <w:r w:rsidR="00801EA8">
        <w:t>правила и рекомендации по настройке доступа к разделам меню, объектам Системы, записям с данными объектов Системы</w:t>
      </w:r>
      <w:r w:rsidR="00801EA8" w:rsidRPr="00801EA8">
        <w:t xml:space="preserve"> </w:t>
      </w:r>
      <w:r w:rsidR="00801EA8" w:rsidRPr="00031201">
        <w:t>приведен в</w:t>
      </w:r>
      <w:r w:rsidR="00801EA8">
        <w:t xml:space="preserve"> документе</w:t>
      </w:r>
      <w:r w:rsidR="00801EA8" w:rsidRPr="00031201">
        <w:t xml:space="preserve"> «Методик</w:t>
      </w:r>
      <w:r w:rsidR="00801EA8">
        <w:t>а</w:t>
      </w:r>
      <w:r w:rsidR="00801EA8" w:rsidRPr="00031201">
        <w:t xml:space="preserve"> настройке ролей»</w:t>
      </w:r>
      <w:r w:rsidR="00801EA8">
        <w:t>.</w:t>
      </w:r>
    </w:p>
    <w:p w14:paraId="761BEFCC" w14:textId="77777777" w:rsidR="00031201" w:rsidRDefault="00031201" w:rsidP="0068185A"/>
    <w:p w14:paraId="00C287E5" w14:textId="77777777" w:rsidR="0068185A" w:rsidRDefault="0068185A" w:rsidP="0068185A">
      <w:pPr>
        <w:ind w:firstLine="0"/>
      </w:pPr>
      <w:r>
        <w:rPr>
          <w:noProof/>
        </w:rPr>
        <w:lastRenderedPageBreak/>
        <w:drawing>
          <wp:inline distT="0" distB="0" distL="0" distR="0" wp14:anchorId="3B9CD47A" wp14:editId="0A903141">
            <wp:extent cx="5939790" cy="3666007"/>
            <wp:effectExtent l="19050" t="19050" r="22860" b="1079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66007"/>
                    </a:xfrm>
                    <a:prstGeom prst="rect">
                      <a:avLst/>
                    </a:prstGeom>
                    <a:noFill/>
                    <a:ln w="25400" cap="flat" cmpd="sng" algn="ctr">
                      <a:solidFill>
                        <a:srgbClr val="F2F2F2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41E40C12" w14:textId="77777777" w:rsidR="0068185A" w:rsidRDefault="0068185A" w:rsidP="0068185A">
      <w:pPr>
        <w:pStyle w:val="00"/>
      </w:pPr>
      <w:bookmarkStart w:id="150" w:name="_Ref124958511"/>
      <w:r w:rsidRPr="004C233E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45C6">
        <w:t>45</w:t>
      </w:r>
      <w:r>
        <w:fldChar w:fldCharType="end"/>
      </w:r>
      <w:bookmarkEnd w:id="150"/>
      <w:r>
        <w:t xml:space="preserve"> –</w:t>
      </w:r>
      <w:r w:rsidRPr="004C233E">
        <w:t xml:space="preserve"> </w:t>
      </w:r>
      <w:r w:rsidRPr="00042C09">
        <w:t>Вкладка «Настройки доступа»</w:t>
      </w:r>
    </w:p>
    <w:p w14:paraId="64AFEB00" w14:textId="77777777" w:rsidR="0068185A" w:rsidRDefault="0068185A" w:rsidP="0068185A">
      <w:r>
        <w:t>Вкладка «</w:t>
      </w:r>
      <w:r w:rsidRPr="00C35C6C">
        <w:rPr>
          <w:b/>
          <w:i/>
        </w:rPr>
        <w:t>Настройка доступа</w:t>
      </w:r>
      <w:r>
        <w:t>» содержит таблицу с колонками:</w:t>
      </w:r>
    </w:p>
    <w:p w14:paraId="4BD749D9" w14:textId="77777777" w:rsidR="0068185A" w:rsidRDefault="0068185A" w:rsidP="00444772">
      <w:pPr>
        <w:pStyle w:val="afffb"/>
        <w:numPr>
          <w:ilvl w:val="0"/>
          <w:numId w:val="125"/>
        </w:numPr>
      </w:pPr>
      <w:r>
        <w:t>«Объект приложения» – иерархический список объектов приложения системы с перечнем полей, таблиц, вложений.</w:t>
      </w:r>
    </w:p>
    <w:p w14:paraId="1D38E46C" w14:textId="77777777" w:rsidR="0068185A" w:rsidRDefault="0068185A" w:rsidP="00444772">
      <w:pPr>
        <w:pStyle w:val="afffb"/>
        <w:numPr>
          <w:ilvl w:val="0"/>
          <w:numId w:val="125"/>
        </w:numPr>
      </w:pPr>
      <w:r>
        <w:t>«Полные» - переключатель, позволяющий одновременно включать/выключать все возможные действия с объектом в строке:</w:t>
      </w:r>
    </w:p>
    <w:p w14:paraId="2A9FCDDD" w14:textId="77777777" w:rsidR="0068185A" w:rsidRDefault="0068185A" w:rsidP="00444772">
      <w:pPr>
        <w:pStyle w:val="afffb"/>
        <w:numPr>
          <w:ilvl w:val="2"/>
          <w:numId w:val="136"/>
        </w:numPr>
      </w:pPr>
      <w:r>
        <w:t>«Чтение»;</w:t>
      </w:r>
    </w:p>
    <w:p w14:paraId="4FA96DD4" w14:textId="77777777" w:rsidR="0068185A" w:rsidRDefault="0068185A" w:rsidP="00444772">
      <w:pPr>
        <w:pStyle w:val="afffb"/>
        <w:numPr>
          <w:ilvl w:val="2"/>
          <w:numId w:val="136"/>
        </w:numPr>
      </w:pPr>
      <w:r>
        <w:t>«Изменение»;</w:t>
      </w:r>
    </w:p>
    <w:p w14:paraId="31E72FFD" w14:textId="77777777" w:rsidR="0068185A" w:rsidRDefault="0068185A" w:rsidP="00444772">
      <w:pPr>
        <w:pStyle w:val="afffb"/>
        <w:numPr>
          <w:ilvl w:val="2"/>
          <w:numId w:val="136"/>
        </w:numPr>
      </w:pPr>
      <w:r>
        <w:t>«Создание»;</w:t>
      </w:r>
    </w:p>
    <w:p w14:paraId="0D28CBD0" w14:textId="77777777" w:rsidR="0068185A" w:rsidRDefault="0068185A" w:rsidP="00444772">
      <w:pPr>
        <w:pStyle w:val="afffb"/>
        <w:numPr>
          <w:ilvl w:val="2"/>
          <w:numId w:val="136"/>
        </w:numPr>
      </w:pPr>
      <w:r>
        <w:t>«Удаление».</w:t>
      </w:r>
    </w:p>
    <w:p w14:paraId="711FA84D" w14:textId="77777777" w:rsidR="0068185A" w:rsidRDefault="0068185A" w:rsidP="0068185A">
      <w:r w:rsidRPr="00042C09">
        <w:t>Для управления отображением вложенных уровней иерархического списка используются элементы интерфейса, размещенные перед наименованием уровней, содержащих вложенные</w:t>
      </w:r>
      <w:r>
        <w:t xml:space="preserve"> (</w:t>
      </w:r>
      <w:r>
        <w:fldChar w:fldCharType="begin"/>
      </w:r>
      <w:r>
        <w:instrText xml:space="preserve"> REF _Ref124958791 \h </w:instrText>
      </w:r>
      <w:r>
        <w:fldChar w:fldCharType="separate"/>
      </w:r>
      <w:r w:rsidR="00A745C6" w:rsidRPr="004C233E">
        <w:t xml:space="preserve">Рисунок </w:t>
      </w:r>
      <w:r w:rsidR="00A745C6">
        <w:rPr>
          <w:noProof/>
        </w:rPr>
        <w:t>46</w:t>
      </w:r>
      <w:r>
        <w:fldChar w:fldCharType="end"/>
      </w:r>
      <w:r>
        <w:t>).</w:t>
      </w:r>
    </w:p>
    <w:p w14:paraId="66888596" w14:textId="77777777" w:rsidR="0068185A" w:rsidRDefault="0068185A" w:rsidP="0068185A">
      <w:pPr>
        <w:ind w:firstLine="0"/>
      </w:pPr>
      <w:r>
        <w:rPr>
          <w:noProof/>
        </w:rPr>
        <w:drawing>
          <wp:inline distT="0" distB="0" distL="0" distR="0" wp14:anchorId="58BE316D" wp14:editId="137AFFE3">
            <wp:extent cx="5939790" cy="977806"/>
            <wp:effectExtent l="19050" t="19050" r="22860" b="13335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77806"/>
                    </a:xfrm>
                    <a:prstGeom prst="rect">
                      <a:avLst/>
                    </a:prstGeom>
                    <a:noFill/>
                    <a:ln w="25400" cap="flat" cmpd="sng" algn="ctr">
                      <a:solidFill>
                        <a:srgbClr val="F2F2F2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1E79AFD3" w14:textId="77777777" w:rsidR="0068185A" w:rsidRDefault="0068185A" w:rsidP="0068185A">
      <w:pPr>
        <w:pStyle w:val="00"/>
      </w:pPr>
      <w:bookmarkStart w:id="151" w:name="_Ref124958791"/>
      <w:r w:rsidRPr="004C233E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45C6">
        <w:t>46</w:t>
      </w:r>
      <w:r>
        <w:fldChar w:fldCharType="end"/>
      </w:r>
      <w:bookmarkEnd w:id="151"/>
      <w:r>
        <w:t xml:space="preserve"> –</w:t>
      </w:r>
      <w:r w:rsidRPr="004C233E">
        <w:t xml:space="preserve"> </w:t>
      </w:r>
      <w:r w:rsidRPr="006D3CFC">
        <w:t>Управление отображением уровней иерархического списка</w:t>
      </w:r>
    </w:p>
    <w:p w14:paraId="3D5AED72" w14:textId="77777777" w:rsidR="0068185A" w:rsidRPr="00520A04" w:rsidRDefault="0068185A" w:rsidP="0068185A">
      <w:pPr>
        <w:widowControl/>
        <w:rPr>
          <w:szCs w:val="22"/>
        </w:rPr>
      </w:pPr>
      <w:r w:rsidRPr="00520A04">
        <w:rPr>
          <w:szCs w:val="22"/>
        </w:rPr>
        <w:lastRenderedPageBreak/>
        <w:t>На вкладке «</w:t>
      </w:r>
      <w:r w:rsidRPr="00322622">
        <w:rPr>
          <w:b/>
          <w:i/>
          <w:szCs w:val="22"/>
        </w:rPr>
        <w:t>Настройки доступа</w:t>
      </w:r>
      <w:r w:rsidRPr="00520A04">
        <w:rPr>
          <w:szCs w:val="22"/>
        </w:rPr>
        <w:t>» для выбранной роли осуществляется настройка прав доступа</w:t>
      </w:r>
      <w:r>
        <w:rPr>
          <w:szCs w:val="22"/>
        </w:rPr>
        <w:t xml:space="preserve"> </w:t>
      </w:r>
      <w:r>
        <w:t>(</w:t>
      </w:r>
      <w:r>
        <w:fldChar w:fldCharType="begin"/>
      </w:r>
      <w:r>
        <w:instrText xml:space="preserve"> REF _Ref120721078 \h </w:instrText>
      </w:r>
      <w:r>
        <w:fldChar w:fldCharType="separate"/>
      </w:r>
      <w:r w:rsidR="00A745C6" w:rsidRPr="00655DE3">
        <w:t xml:space="preserve">Рисунок </w:t>
      </w:r>
      <w:r w:rsidR="00A745C6">
        <w:rPr>
          <w:noProof/>
        </w:rPr>
        <w:t>47</w:t>
      </w:r>
      <w:r>
        <w:fldChar w:fldCharType="end"/>
      </w:r>
      <w:r>
        <w:t>)</w:t>
      </w:r>
      <w:r w:rsidRPr="00520A04">
        <w:rPr>
          <w:szCs w:val="22"/>
        </w:rPr>
        <w:t>:</w:t>
      </w:r>
    </w:p>
    <w:p w14:paraId="6454064E" w14:textId="77777777" w:rsidR="0068185A" w:rsidRDefault="0068185A" w:rsidP="00444772">
      <w:pPr>
        <w:pStyle w:val="13"/>
        <w:numPr>
          <w:ilvl w:val="0"/>
          <w:numId w:val="128"/>
        </w:numPr>
        <w:suppressAutoHyphens/>
        <w:autoSpaceDN/>
        <w:adjustRightInd/>
      </w:pPr>
      <w:r>
        <w:t>к разделам меню (или объектам приложения) Системы;</w:t>
      </w:r>
    </w:p>
    <w:p w14:paraId="0682BAA7" w14:textId="77777777" w:rsidR="0068185A" w:rsidRDefault="0068185A" w:rsidP="00444772">
      <w:pPr>
        <w:pStyle w:val="13"/>
        <w:numPr>
          <w:ilvl w:val="0"/>
          <w:numId w:val="128"/>
        </w:numPr>
        <w:suppressAutoHyphens/>
        <w:autoSpaceDN/>
        <w:adjustRightInd/>
      </w:pPr>
      <w:r>
        <w:t>к массиву записей (данным) объекта приложения;</w:t>
      </w:r>
    </w:p>
    <w:p w14:paraId="603F43C0" w14:textId="77777777" w:rsidR="0068185A" w:rsidRDefault="0068185A" w:rsidP="00444772">
      <w:pPr>
        <w:pStyle w:val="13"/>
        <w:numPr>
          <w:ilvl w:val="0"/>
          <w:numId w:val="128"/>
        </w:numPr>
        <w:suppressAutoHyphens/>
        <w:autoSpaceDN/>
        <w:adjustRightInd/>
      </w:pPr>
      <w:r>
        <w:t>к полям записей объекта приложения (полям на форме редактирования и колонкам на форме списка).</w:t>
      </w:r>
    </w:p>
    <w:p w14:paraId="76170798" w14:textId="5FB59E2A" w:rsidR="0068185A" w:rsidRPr="00520A04" w:rsidRDefault="0068185A" w:rsidP="0068185A">
      <w:pPr>
        <w:widowControl/>
        <w:rPr>
          <w:szCs w:val="22"/>
        </w:rPr>
      </w:pPr>
      <w:r w:rsidRPr="00520A04">
        <w:rPr>
          <w:szCs w:val="22"/>
        </w:rPr>
        <w:t>Возможна настройка следующих видов прав</w:t>
      </w:r>
      <w:r w:rsidR="001C1D16">
        <w:rPr>
          <w:szCs w:val="22"/>
        </w:rPr>
        <w:t xml:space="preserve"> (</w:t>
      </w:r>
      <w:r w:rsidR="001C1D16">
        <w:rPr>
          <w:szCs w:val="22"/>
        </w:rPr>
        <w:fldChar w:fldCharType="begin"/>
      </w:r>
      <w:r w:rsidR="001C1D16">
        <w:rPr>
          <w:szCs w:val="22"/>
        </w:rPr>
        <w:instrText xml:space="preserve"> REF _Ref125984502 \h </w:instrText>
      </w:r>
      <w:r w:rsidR="001C1D16">
        <w:rPr>
          <w:szCs w:val="22"/>
        </w:rPr>
      </w:r>
      <w:r w:rsidR="001C1D16">
        <w:rPr>
          <w:szCs w:val="22"/>
        </w:rPr>
        <w:fldChar w:fldCharType="separate"/>
      </w:r>
      <w:r w:rsidR="00A745C6" w:rsidRPr="00957C64">
        <w:t xml:space="preserve">Таблица </w:t>
      </w:r>
      <w:r w:rsidR="00A745C6">
        <w:rPr>
          <w:noProof/>
        </w:rPr>
        <w:t>13</w:t>
      </w:r>
      <w:r w:rsidR="001C1D16">
        <w:rPr>
          <w:szCs w:val="22"/>
        </w:rPr>
        <w:fldChar w:fldCharType="end"/>
      </w:r>
      <w:r w:rsidR="001C1D16">
        <w:rPr>
          <w:szCs w:val="22"/>
        </w:rPr>
        <w:t>)</w:t>
      </w:r>
      <w:r w:rsidRPr="00520A04">
        <w:rPr>
          <w:szCs w:val="22"/>
        </w:rPr>
        <w:t>:</w:t>
      </w:r>
    </w:p>
    <w:p w14:paraId="6C8B532B" w14:textId="77777777" w:rsidR="0068185A" w:rsidRDefault="0068185A" w:rsidP="00444772">
      <w:pPr>
        <w:pStyle w:val="13"/>
        <w:numPr>
          <w:ilvl w:val="0"/>
          <w:numId w:val="128"/>
        </w:numPr>
        <w:suppressAutoHyphens/>
        <w:autoSpaceDN/>
        <w:adjustRightInd/>
      </w:pPr>
      <w:r>
        <w:t>Полные.</w:t>
      </w:r>
    </w:p>
    <w:p w14:paraId="380289B0" w14:textId="77777777" w:rsidR="0068185A" w:rsidRDefault="0068185A" w:rsidP="00444772">
      <w:pPr>
        <w:pStyle w:val="13"/>
        <w:numPr>
          <w:ilvl w:val="0"/>
          <w:numId w:val="128"/>
        </w:numPr>
        <w:suppressAutoHyphens/>
        <w:autoSpaceDN/>
        <w:adjustRightInd/>
      </w:pPr>
      <w:r>
        <w:t>Чтение.</w:t>
      </w:r>
    </w:p>
    <w:p w14:paraId="54690286" w14:textId="77777777" w:rsidR="0068185A" w:rsidRDefault="0068185A" w:rsidP="00444772">
      <w:pPr>
        <w:pStyle w:val="13"/>
        <w:numPr>
          <w:ilvl w:val="0"/>
          <w:numId w:val="128"/>
        </w:numPr>
        <w:suppressAutoHyphens/>
        <w:autoSpaceDN/>
        <w:adjustRightInd/>
      </w:pPr>
      <w:r>
        <w:t>Изменение.</w:t>
      </w:r>
    </w:p>
    <w:p w14:paraId="5B92A37F" w14:textId="77777777" w:rsidR="0068185A" w:rsidRDefault="0068185A" w:rsidP="00444772">
      <w:pPr>
        <w:pStyle w:val="13"/>
        <w:numPr>
          <w:ilvl w:val="0"/>
          <w:numId w:val="128"/>
        </w:numPr>
        <w:suppressAutoHyphens/>
        <w:autoSpaceDN/>
        <w:adjustRightInd/>
      </w:pPr>
      <w:r>
        <w:t>Создание.</w:t>
      </w:r>
    </w:p>
    <w:p w14:paraId="239730A8" w14:textId="77777777" w:rsidR="0068185A" w:rsidRDefault="0068185A" w:rsidP="00444772">
      <w:pPr>
        <w:pStyle w:val="13"/>
        <w:numPr>
          <w:ilvl w:val="0"/>
          <w:numId w:val="128"/>
        </w:numPr>
        <w:suppressAutoHyphens/>
        <w:autoSpaceDN/>
        <w:adjustRightInd/>
      </w:pPr>
      <w:r>
        <w:t>Удаление.</w:t>
      </w:r>
    </w:p>
    <w:p w14:paraId="7A32579F" w14:textId="77777777" w:rsidR="0068185A" w:rsidRDefault="0068185A" w:rsidP="0068185A">
      <w:pPr>
        <w:widowControl/>
        <w:rPr>
          <w:szCs w:val="22"/>
        </w:rPr>
      </w:pPr>
      <w:r w:rsidRPr="00520A04">
        <w:rPr>
          <w:szCs w:val="22"/>
        </w:rPr>
        <w:t xml:space="preserve">Вкладка </w:t>
      </w:r>
      <w:r>
        <w:rPr>
          <w:szCs w:val="22"/>
        </w:rPr>
        <w:t>«</w:t>
      </w:r>
      <w:r w:rsidRPr="00520A04">
        <w:rPr>
          <w:szCs w:val="22"/>
        </w:rPr>
        <w:t>Настройки доступа</w:t>
      </w:r>
      <w:r>
        <w:rPr>
          <w:szCs w:val="22"/>
        </w:rPr>
        <w:t>»</w:t>
      </w:r>
      <w:r w:rsidRPr="00520A04">
        <w:rPr>
          <w:szCs w:val="22"/>
        </w:rPr>
        <w:t xml:space="preserve"> имеет иерархическую структуру. Если для верхнеуровневого раздела (объекта приложения) настроен доступ, то все нижнеуровневые разделы по умолчанию наследуют эти доступы, при условии что доступ к нижнеуровневым разделам не настраивался.</w:t>
      </w:r>
    </w:p>
    <w:p w14:paraId="7858709C" w14:textId="77777777" w:rsidR="0068185A" w:rsidRPr="00520A04" w:rsidRDefault="0068185A" w:rsidP="0068185A">
      <w:pPr>
        <w:widowControl/>
        <w:rPr>
          <w:szCs w:val="22"/>
        </w:rPr>
      </w:pPr>
      <w:r w:rsidRPr="00520A04">
        <w:rPr>
          <w:szCs w:val="22"/>
        </w:rPr>
        <w:t>Для того</w:t>
      </w:r>
      <w:proofErr w:type="gramStart"/>
      <w:r w:rsidRPr="00520A04">
        <w:rPr>
          <w:szCs w:val="22"/>
        </w:rPr>
        <w:t>,</w:t>
      </w:r>
      <w:proofErr w:type="gramEnd"/>
      <w:r w:rsidRPr="00520A04">
        <w:rPr>
          <w:szCs w:val="22"/>
        </w:rPr>
        <w:t xml:space="preserve"> чтобы нижнеуровневые </w:t>
      </w:r>
      <w:r>
        <w:rPr>
          <w:szCs w:val="22"/>
        </w:rPr>
        <w:t>разделы</w:t>
      </w:r>
      <w:r w:rsidRPr="00520A04">
        <w:rPr>
          <w:szCs w:val="22"/>
        </w:rPr>
        <w:t>, например</w:t>
      </w:r>
      <w:r>
        <w:rPr>
          <w:szCs w:val="22"/>
        </w:rPr>
        <w:t>,</w:t>
      </w:r>
      <w:r w:rsidRPr="00520A04">
        <w:rPr>
          <w:szCs w:val="22"/>
        </w:rPr>
        <w:t xml:space="preserve"> поля справочника, не наследовали права доступа объекта приложения, необходимо настроить права доступа на нижнеуровневые </w:t>
      </w:r>
      <w:r>
        <w:rPr>
          <w:szCs w:val="22"/>
        </w:rPr>
        <w:t>разделы</w:t>
      </w:r>
      <w:r w:rsidRPr="00520A04">
        <w:rPr>
          <w:szCs w:val="22"/>
        </w:rPr>
        <w:t xml:space="preserve"> (поля), включив чек-бокс с правом доступа напротив нижнеуровневых разделов на вкладке </w:t>
      </w:r>
      <w:r>
        <w:rPr>
          <w:szCs w:val="22"/>
        </w:rPr>
        <w:t>«</w:t>
      </w:r>
      <w:r w:rsidRPr="00520A04">
        <w:rPr>
          <w:szCs w:val="22"/>
        </w:rPr>
        <w:t>Настройки доступа</w:t>
      </w:r>
      <w:r>
        <w:rPr>
          <w:szCs w:val="22"/>
        </w:rPr>
        <w:t>»</w:t>
      </w:r>
      <w:r w:rsidRPr="00520A04">
        <w:rPr>
          <w:szCs w:val="22"/>
        </w:rPr>
        <w:t>.</w:t>
      </w:r>
    </w:p>
    <w:p w14:paraId="73E508A1" w14:textId="77777777" w:rsidR="0068185A" w:rsidRPr="00520A04" w:rsidRDefault="0068185A" w:rsidP="0068185A">
      <w:pPr>
        <w:widowControl/>
        <w:rPr>
          <w:szCs w:val="22"/>
        </w:rPr>
      </w:pPr>
      <w:r w:rsidRPr="00520A04">
        <w:rPr>
          <w:szCs w:val="22"/>
        </w:rPr>
        <w:t xml:space="preserve">Например, </w:t>
      </w:r>
    </w:p>
    <w:p w14:paraId="34890159" w14:textId="77777777" w:rsidR="0068185A" w:rsidRDefault="0068185A" w:rsidP="00444772">
      <w:pPr>
        <w:pStyle w:val="13"/>
        <w:numPr>
          <w:ilvl w:val="0"/>
          <w:numId w:val="128"/>
        </w:numPr>
        <w:suppressAutoHyphens/>
        <w:autoSpaceDN/>
        <w:adjustRightInd/>
      </w:pPr>
      <w:r>
        <w:t>если выделен доступ на Чтение только для справочника, то все его поля так же доступны на чтение;</w:t>
      </w:r>
    </w:p>
    <w:p w14:paraId="07058CBA" w14:textId="77777777" w:rsidR="0068185A" w:rsidRDefault="0068185A" w:rsidP="00444772">
      <w:pPr>
        <w:pStyle w:val="13"/>
        <w:numPr>
          <w:ilvl w:val="0"/>
          <w:numId w:val="128"/>
        </w:numPr>
        <w:suppressAutoHyphens/>
        <w:autoSpaceDN/>
        <w:adjustRightInd/>
      </w:pPr>
      <w:r>
        <w:t>если выделен доступ на Чтение для справочника и какого-то поля, то на чтение доступно только то поле, к которому выделен доступ на чтение.</w:t>
      </w:r>
    </w:p>
    <w:p w14:paraId="7AF4636E" w14:textId="77777777" w:rsidR="0068185A" w:rsidRPr="00957C64" w:rsidRDefault="0068185A" w:rsidP="0068185A">
      <w:pPr>
        <w:pStyle w:val="affff4"/>
      </w:pPr>
      <w:bookmarkStart w:id="152" w:name="_Ref125984502"/>
      <w:r w:rsidRPr="00957C64">
        <w:t xml:space="preserve">Таблица </w:t>
      </w:r>
      <w:r w:rsidR="006368FE">
        <w:fldChar w:fldCharType="begin"/>
      </w:r>
      <w:r w:rsidR="006368FE">
        <w:instrText xml:space="preserve"> SEQ Таблица \* ARABIC </w:instrText>
      </w:r>
      <w:r w:rsidR="006368FE">
        <w:fldChar w:fldCharType="separate"/>
      </w:r>
      <w:r w:rsidR="00A745C6">
        <w:rPr>
          <w:noProof/>
        </w:rPr>
        <w:t>13</w:t>
      </w:r>
      <w:r w:rsidR="006368FE">
        <w:rPr>
          <w:noProof/>
        </w:rPr>
        <w:fldChar w:fldCharType="end"/>
      </w:r>
      <w:bookmarkEnd w:id="152"/>
      <w:r w:rsidRPr="00957C64">
        <w:t xml:space="preserve"> – </w:t>
      </w:r>
      <w:r>
        <w:t>Описание видов доступа в Системе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74"/>
        <w:gridCol w:w="2228"/>
        <w:gridCol w:w="5983"/>
      </w:tblGrid>
      <w:tr w:rsidR="0068185A" w:rsidRPr="00520A04" w14:paraId="4CF4CF31" w14:textId="77777777" w:rsidTr="0068185A">
        <w:trPr>
          <w:tblHeader/>
        </w:trPr>
        <w:tc>
          <w:tcPr>
            <w:tcW w:w="717" w:type="pct"/>
            <w:shd w:val="clear" w:color="auto" w:fill="auto"/>
            <w:tcMar>
              <w:top w:w="105" w:type="dxa"/>
              <w:left w:w="0" w:type="dxa"/>
              <w:bottom w:w="105" w:type="dxa"/>
              <w:right w:w="225" w:type="dxa"/>
            </w:tcMar>
            <w:hideMark/>
          </w:tcPr>
          <w:p w14:paraId="0C976515" w14:textId="77777777" w:rsidR="0068185A" w:rsidRPr="00520A04" w:rsidRDefault="0068185A" w:rsidP="0068185A">
            <w:pPr>
              <w:widowControl/>
              <w:spacing w:line="240" w:lineRule="auto"/>
              <w:ind w:firstLine="0"/>
              <w:jc w:val="center"/>
              <w:rPr>
                <w:b/>
                <w:bCs/>
              </w:rPr>
            </w:pPr>
            <w:r w:rsidRPr="00520A04">
              <w:rPr>
                <w:b/>
                <w:bCs/>
              </w:rPr>
              <w:t>Вид доступа</w:t>
            </w:r>
          </w:p>
        </w:tc>
        <w:tc>
          <w:tcPr>
            <w:tcW w:w="1162" w:type="pct"/>
            <w:shd w:val="clear" w:color="auto" w:fill="auto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270D7C52" w14:textId="77777777" w:rsidR="0068185A" w:rsidRPr="00520A04" w:rsidRDefault="0068185A" w:rsidP="0068185A">
            <w:pPr>
              <w:widowControl/>
              <w:spacing w:line="240" w:lineRule="auto"/>
              <w:ind w:firstLine="0"/>
              <w:jc w:val="center"/>
              <w:rPr>
                <w:b/>
                <w:bCs/>
              </w:rPr>
            </w:pPr>
            <w:r w:rsidRPr="00520A04">
              <w:rPr>
                <w:b/>
                <w:bCs/>
              </w:rPr>
              <w:t>Функция</w:t>
            </w:r>
          </w:p>
        </w:tc>
        <w:tc>
          <w:tcPr>
            <w:tcW w:w="3122" w:type="pct"/>
            <w:shd w:val="clear" w:color="auto" w:fill="auto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14:paraId="4B671747" w14:textId="77777777" w:rsidR="0068185A" w:rsidRPr="00520A04" w:rsidRDefault="0068185A" w:rsidP="0068185A">
            <w:pPr>
              <w:widowControl/>
              <w:spacing w:line="240" w:lineRule="auto"/>
              <w:ind w:firstLine="0"/>
              <w:jc w:val="center"/>
              <w:rPr>
                <w:b/>
                <w:bCs/>
              </w:rPr>
            </w:pPr>
            <w:r w:rsidRPr="00520A04">
              <w:rPr>
                <w:b/>
                <w:bCs/>
              </w:rPr>
              <w:t>Описание</w:t>
            </w:r>
          </w:p>
        </w:tc>
      </w:tr>
      <w:tr w:rsidR="0068185A" w:rsidRPr="00520A04" w14:paraId="0A28D463" w14:textId="77777777" w:rsidTr="0068185A">
        <w:tc>
          <w:tcPr>
            <w:tcW w:w="717" w:type="pct"/>
            <w:shd w:val="clear" w:color="auto" w:fill="auto"/>
            <w:tcMar>
              <w:top w:w="105" w:type="dxa"/>
              <w:left w:w="0" w:type="dxa"/>
              <w:bottom w:w="105" w:type="dxa"/>
              <w:right w:w="150" w:type="dxa"/>
            </w:tcMar>
            <w:hideMark/>
          </w:tcPr>
          <w:p w14:paraId="66BD60D1" w14:textId="77777777" w:rsidR="0068185A" w:rsidRPr="00520A04" w:rsidRDefault="0068185A" w:rsidP="0068185A">
            <w:pPr>
              <w:widowControl/>
              <w:spacing w:line="240" w:lineRule="auto"/>
              <w:ind w:firstLine="0"/>
              <w:jc w:val="left"/>
            </w:pPr>
            <w:r w:rsidRPr="00520A04">
              <w:rPr>
                <w:bCs/>
              </w:rPr>
              <w:t>Изменение</w:t>
            </w:r>
          </w:p>
        </w:tc>
        <w:tc>
          <w:tcPr>
            <w:tcW w:w="1162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A381FD9" w14:textId="77777777" w:rsidR="0068185A" w:rsidRPr="00520A04" w:rsidRDefault="0068185A" w:rsidP="0068185A">
            <w:pPr>
              <w:widowControl/>
              <w:spacing w:line="240" w:lineRule="auto"/>
              <w:ind w:firstLine="0"/>
              <w:jc w:val="left"/>
            </w:pPr>
            <w:r w:rsidRPr="00520A04">
              <w:t>Редактирован</w:t>
            </w:r>
            <w:r>
              <w:t>ие записей и полей справочников</w:t>
            </w:r>
          </w:p>
        </w:tc>
        <w:tc>
          <w:tcPr>
            <w:tcW w:w="3122" w:type="pct"/>
            <w:shd w:val="clear" w:color="auto" w:fill="auto"/>
            <w:tcMar>
              <w:top w:w="105" w:type="dxa"/>
              <w:left w:w="150" w:type="dxa"/>
              <w:bottom w:w="105" w:type="dxa"/>
              <w:right w:w="0" w:type="dxa"/>
            </w:tcMar>
            <w:hideMark/>
          </w:tcPr>
          <w:p w14:paraId="262A8D38" w14:textId="77777777" w:rsidR="0068185A" w:rsidRPr="00520A04" w:rsidRDefault="0068185A" w:rsidP="00444772">
            <w:pPr>
              <w:widowControl/>
              <w:numPr>
                <w:ilvl w:val="0"/>
                <w:numId w:val="129"/>
              </w:numPr>
              <w:spacing w:line="240" w:lineRule="auto"/>
              <w:jc w:val="left"/>
            </w:pPr>
            <w:r w:rsidRPr="00520A04">
              <w:t>Если у выбранного раздела (объекта приложения) на вкладке «</w:t>
            </w:r>
            <w:r w:rsidRPr="00520A04">
              <w:rPr>
                <w:bCs/>
              </w:rPr>
              <w:t xml:space="preserve">Настройки доступа» </w:t>
            </w:r>
            <w:r w:rsidRPr="00520A04">
              <w:rPr>
                <w:b/>
              </w:rPr>
              <w:t>включен</w:t>
            </w:r>
            <w:r w:rsidRPr="00520A04">
              <w:t xml:space="preserve"> чек-бокс </w:t>
            </w:r>
            <w:r w:rsidRPr="00520A04">
              <w:rPr>
                <w:bCs/>
              </w:rPr>
              <w:t>Изменение</w:t>
            </w:r>
            <w:r w:rsidRPr="00520A04">
              <w:t>, то на форме редактирования записи объекта приложения</w:t>
            </w:r>
            <w:r>
              <w:t>,</w:t>
            </w:r>
            <w:r w:rsidRPr="00520A04">
              <w:t xml:space="preserve"> его поля доступны для редактирования.</w:t>
            </w:r>
          </w:p>
          <w:p w14:paraId="49785876" w14:textId="77777777" w:rsidR="0068185A" w:rsidRPr="00520A04" w:rsidRDefault="0068185A" w:rsidP="00444772">
            <w:pPr>
              <w:widowControl/>
              <w:numPr>
                <w:ilvl w:val="0"/>
                <w:numId w:val="129"/>
              </w:numPr>
              <w:spacing w:line="240" w:lineRule="auto"/>
              <w:jc w:val="left"/>
            </w:pPr>
            <w:r w:rsidRPr="00520A04">
              <w:t>Если у выбранного раздела (объекта приложения) на вкладке «</w:t>
            </w:r>
            <w:r w:rsidRPr="00520A04">
              <w:rPr>
                <w:bCs/>
              </w:rPr>
              <w:t xml:space="preserve">Настройки доступа» </w:t>
            </w:r>
            <w:r w:rsidRPr="00520A04">
              <w:rPr>
                <w:b/>
              </w:rPr>
              <w:lastRenderedPageBreak/>
              <w:t>выключен</w:t>
            </w:r>
            <w:r w:rsidRPr="00520A04">
              <w:t xml:space="preserve"> чек-бокс </w:t>
            </w:r>
            <w:r w:rsidRPr="00520A04">
              <w:rPr>
                <w:bCs/>
              </w:rPr>
              <w:t>Изменение</w:t>
            </w:r>
            <w:r w:rsidRPr="00520A04">
              <w:t>, то на форме редактирования записи объекта приложения</w:t>
            </w:r>
            <w:r>
              <w:t>,</w:t>
            </w:r>
            <w:r w:rsidRPr="00520A04">
              <w:t xml:space="preserve"> его поля не доступны для редактирования.</w:t>
            </w:r>
          </w:p>
          <w:p w14:paraId="28E68CC5" w14:textId="77777777" w:rsidR="0068185A" w:rsidRDefault="0068185A" w:rsidP="0068185A">
            <w:pPr>
              <w:widowControl/>
              <w:spacing w:line="240" w:lineRule="auto"/>
              <w:ind w:firstLine="0"/>
              <w:jc w:val="left"/>
            </w:pPr>
          </w:p>
          <w:p w14:paraId="2FB33C9B" w14:textId="77777777" w:rsidR="0068185A" w:rsidRPr="00520A04" w:rsidRDefault="0068185A" w:rsidP="0068185A">
            <w:pPr>
              <w:widowControl/>
              <w:spacing w:line="240" w:lineRule="auto"/>
              <w:ind w:firstLine="0"/>
              <w:jc w:val="left"/>
            </w:pPr>
            <w:r>
              <w:t xml:space="preserve">Важно! При включении права доступа </w:t>
            </w:r>
            <w:r w:rsidRPr="00520A04">
              <w:t xml:space="preserve">Изменение </w:t>
            </w:r>
            <w:r>
              <w:t xml:space="preserve">необходимо включить чек-бокс </w:t>
            </w:r>
            <w:r w:rsidRPr="00520A04">
              <w:t>Чтение для того, чтобы пользователю предоставлялась возможность совершать действия данного права доступа (изменения).</w:t>
            </w:r>
          </w:p>
        </w:tc>
      </w:tr>
      <w:tr w:rsidR="0068185A" w:rsidRPr="00520A04" w14:paraId="74FE82C9" w14:textId="77777777" w:rsidTr="0068185A">
        <w:tc>
          <w:tcPr>
            <w:tcW w:w="717" w:type="pct"/>
            <w:shd w:val="clear" w:color="auto" w:fill="auto"/>
            <w:tcMar>
              <w:top w:w="105" w:type="dxa"/>
              <w:left w:w="0" w:type="dxa"/>
              <w:bottom w:w="105" w:type="dxa"/>
              <w:right w:w="150" w:type="dxa"/>
            </w:tcMar>
            <w:hideMark/>
          </w:tcPr>
          <w:p w14:paraId="5B6897C8" w14:textId="77777777" w:rsidR="0068185A" w:rsidRPr="00520A04" w:rsidRDefault="0068185A" w:rsidP="0068185A">
            <w:pPr>
              <w:widowControl/>
              <w:spacing w:line="240" w:lineRule="auto"/>
              <w:ind w:firstLine="0"/>
              <w:jc w:val="left"/>
            </w:pPr>
            <w:r w:rsidRPr="00520A04">
              <w:rPr>
                <w:bCs/>
              </w:rPr>
              <w:lastRenderedPageBreak/>
              <w:t>Полные</w:t>
            </w:r>
          </w:p>
        </w:tc>
        <w:tc>
          <w:tcPr>
            <w:tcW w:w="1162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693A7E0" w14:textId="77777777" w:rsidR="0068185A" w:rsidRPr="00520A04" w:rsidRDefault="0068185A" w:rsidP="0068185A">
            <w:pPr>
              <w:widowControl/>
              <w:spacing w:line="240" w:lineRule="auto"/>
              <w:ind w:firstLine="0"/>
              <w:jc w:val="left"/>
            </w:pPr>
            <w:r w:rsidRPr="00520A04">
              <w:t>Полный доступ к выбранным разделам меню или объектам приложения, зап</w:t>
            </w:r>
            <w:r>
              <w:t>исям объектов приложения, полям</w:t>
            </w:r>
          </w:p>
        </w:tc>
        <w:tc>
          <w:tcPr>
            <w:tcW w:w="3122" w:type="pct"/>
            <w:shd w:val="clear" w:color="auto" w:fill="auto"/>
            <w:tcMar>
              <w:top w:w="105" w:type="dxa"/>
              <w:left w:w="150" w:type="dxa"/>
              <w:bottom w:w="105" w:type="dxa"/>
              <w:right w:w="0" w:type="dxa"/>
            </w:tcMar>
            <w:hideMark/>
          </w:tcPr>
          <w:p w14:paraId="799C1C81" w14:textId="77777777" w:rsidR="0068185A" w:rsidRPr="00520A04" w:rsidRDefault="0068185A" w:rsidP="0068185A">
            <w:pPr>
              <w:widowControl/>
              <w:spacing w:line="240" w:lineRule="auto"/>
              <w:ind w:firstLine="0"/>
              <w:jc w:val="left"/>
            </w:pPr>
            <w:r w:rsidRPr="00520A04">
              <w:t xml:space="preserve">При включении </w:t>
            </w:r>
            <w:proofErr w:type="gramStart"/>
            <w:r w:rsidRPr="00520A04">
              <w:t>чек-бокса</w:t>
            </w:r>
            <w:proofErr w:type="gramEnd"/>
            <w:r>
              <w:t xml:space="preserve"> </w:t>
            </w:r>
            <w:r w:rsidRPr="00520A04">
              <w:t>Полные</w:t>
            </w:r>
            <w:r>
              <w:t xml:space="preserve"> </w:t>
            </w:r>
            <w:r w:rsidRPr="00520A04">
              <w:t>автоматически включаются все чек-боксы в колонках</w:t>
            </w:r>
            <w:r>
              <w:t xml:space="preserve"> </w:t>
            </w:r>
            <w:r w:rsidRPr="00520A04">
              <w:t>Чтение, Изменение, Создание, Удаление.</w:t>
            </w:r>
          </w:p>
        </w:tc>
      </w:tr>
      <w:tr w:rsidR="0068185A" w:rsidRPr="00520A04" w14:paraId="3B1D4F3F" w14:textId="77777777" w:rsidTr="0068185A">
        <w:tc>
          <w:tcPr>
            <w:tcW w:w="717" w:type="pct"/>
            <w:shd w:val="clear" w:color="auto" w:fill="auto"/>
            <w:tcMar>
              <w:top w:w="105" w:type="dxa"/>
              <w:left w:w="0" w:type="dxa"/>
              <w:bottom w:w="105" w:type="dxa"/>
              <w:right w:w="150" w:type="dxa"/>
            </w:tcMar>
            <w:hideMark/>
          </w:tcPr>
          <w:p w14:paraId="62EC5805" w14:textId="77777777" w:rsidR="0068185A" w:rsidRPr="00520A04" w:rsidRDefault="0068185A" w:rsidP="0068185A">
            <w:pPr>
              <w:widowControl/>
              <w:spacing w:line="240" w:lineRule="auto"/>
              <w:ind w:firstLine="0"/>
              <w:jc w:val="left"/>
            </w:pPr>
            <w:r w:rsidRPr="00520A04">
              <w:rPr>
                <w:bCs/>
              </w:rPr>
              <w:t>Создание</w:t>
            </w:r>
          </w:p>
        </w:tc>
        <w:tc>
          <w:tcPr>
            <w:tcW w:w="1162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FF9B386" w14:textId="77777777" w:rsidR="0068185A" w:rsidRPr="00520A04" w:rsidRDefault="0068185A" w:rsidP="0068185A">
            <w:pPr>
              <w:widowControl/>
              <w:spacing w:line="240" w:lineRule="auto"/>
              <w:ind w:firstLine="0"/>
              <w:jc w:val="left"/>
            </w:pPr>
            <w:r w:rsidRPr="00520A04">
              <w:t>Создание записей справочников</w:t>
            </w:r>
          </w:p>
        </w:tc>
        <w:tc>
          <w:tcPr>
            <w:tcW w:w="3122" w:type="pct"/>
            <w:shd w:val="clear" w:color="auto" w:fill="auto"/>
            <w:tcMar>
              <w:top w:w="105" w:type="dxa"/>
              <w:left w:w="150" w:type="dxa"/>
              <w:bottom w:w="105" w:type="dxa"/>
              <w:right w:w="0" w:type="dxa"/>
            </w:tcMar>
            <w:hideMark/>
          </w:tcPr>
          <w:p w14:paraId="4968F13F" w14:textId="77777777" w:rsidR="0068185A" w:rsidRPr="00520A04" w:rsidRDefault="0068185A" w:rsidP="00444772">
            <w:pPr>
              <w:widowControl/>
              <w:numPr>
                <w:ilvl w:val="0"/>
                <w:numId w:val="130"/>
              </w:numPr>
              <w:spacing w:line="240" w:lineRule="auto"/>
              <w:jc w:val="left"/>
            </w:pPr>
            <w:r w:rsidRPr="00520A04">
              <w:t>Если у выбранного раздела (объекта приложения) на вкладке</w:t>
            </w:r>
            <w:r>
              <w:t xml:space="preserve"> «</w:t>
            </w:r>
            <w:r w:rsidRPr="00520A04">
              <w:t>Настройки доступа</w:t>
            </w:r>
            <w:r>
              <w:t xml:space="preserve">» </w:t>
            </w:r>
            <w:r w:rsidRPr="00520A04">
              <w:rPr>
                <w:b/>
              </w:rPr>
              <w:t>включен</w:t>
            </w:r>
            <w:r w:rsidRPr="00520A04">
              <w:t xml:space="preserve"> чек-бокс</w:t>
            </w:r>
            <w:r>
              <w:t xml:space="preserve"> </w:t>
            </w:r>
            <w:r w:rsidRPr="00520A04">
              <w:t>Создание,</w:t>
            </w:r>
            <w:r>
              <w:t xml:space="preserve"> </w:t>
            </w:r>
            <w:r w:rsidRPr="00520A04">
              <w:t>то пользователю доступна возможность добавления записей в справочники. На форме списка записей отображается кнопка</w:t>
            </w:r>
            <w:r>
              <w:t xml:space="preserve"> «</w:t>
            </w:r>
            <w:r w:rsidRPr="00520A04">
              <w:t>Добавить</w:t>
            </w:r>
            <w:r>
              <w:t>»</w:t>
            </w:r>
            <w:r w:rsidRPr="00520A04">
              <w:t>.</w:t>
            </w:r>
          </w:p>
          <w:p w14:paraId="59FBE85C" w14:textId="77777777" w:rsidR="0068185A" w:rsidRPr="00520A04" w:rsidRDefault="0068185A" w:rsidP="00444772">
            <w:pPr>
              <w:widowControl/>
              <w:numPr>
                <w:ilvl w:val="0"/>
                <w:numId w:val="130"/>
              </w:numPr>
              <w:spacing w:line="240" w:lineRule="auto"/>
              <w:jc w:val="left"/>
            </w:pPr>
            <w:r w:rsidRPr="00520A04">
              <w:t>Если у выбранного раздела (объекта приложения) на вкладке</w:t>
            </w:r>
            <w:r>
              <w:t xml:space="preserve"> «</w:t>
            </w:r>
            <w:r w:rsidRPr="00520A04">
              <w:t>Настройки доступа</w:t>
            </w:r>
            <w:r>
              <w:t xml:space="preserve">» </w:t>
            </w:r>
            <w:r w:rsidRPr="00520A04">
              <w:rPr>
                <w:b/>
              </w:rPr>
              <w:t>выключен</w:t>
            </w:r>
            <w:r w:rsidRPr="00520A04">
              <w:t xml:space="preserve"> чек-бокс</w:t>
            </w:r>
            <w:r>
              <w:t xml:space="preserve"> </w:t>
            </w:r>
            <w:r w:rsidRPr="00520A04">
              <w:t>Создание,</w:t>
            </w:r>
            <w:r>
              <w:t xml:space="preserve"> </w:t>
            </w:r>
            <w:r w:rsidRPr="00520A04">
              <w:t>то пользователю не доступна возможность добавления записей в справочники. На форме списка записей не отображается кнопка</w:t>
            </w:r>
            <w:r>
              <w:t xml:space="preserve"> «</w:t>
            </w:r>
            <w:r w:rsidRPr="00520A04">
              <w:t>Добавить</w:t>
            </w:r>
            <w:r>
              <w:t>»</w:t>
            </w:r>
            <w:r w:rsidRPr="00520A04">
              <w:t>.</w:t>
            </w:r>
          </w:p>
          <w:p w14:paraId="300DEF88" w14:textId="77777777" w:rsidR="0068185A" w:rsidRDefault="0068185A" w:rsidP="0068185A">
            <w:pPr>
              <w:widowControl/>
              <w:shd w:val="clear" w:color="auto" w:fill="FCFCFC"/>
              <w:spacing w:line="240" w:lineRule="auto"/>
              <w:ind w:firstLine="0"/>
              <w:jc w:val="left"/>
            </w:pPr>
          </w:p>
          <w:p w14:paraId="21AB13A4" w14:textId="77777777" w:rsidR="0068185A" w:rsidRPr="00520A04" w:rsidRDefault="0068185A" w:rsidP="0068185A">
            <w:pPr>
              <w:widowControl/>
              <w:shd w:val="clear" w:color="auto" w:fill="FCFCFC"/>
              <w:spacing w:line="240" w:lineRule="auto"/>
              <w:ind w:firstLine="0"/>
              <w:jc w:val="left"/>
            </w:pPr>
            <w:r>
              <w:t xml:space="preserve">Важно! </w:t>
            </w:r>
            <w:r w:rsidRPr="00520A04">
              <w:t>При включении прав</w:t>
            </w:r>
            <w:r>
              <w:t xml:space="preserve">а доступа </w:t>
            </w:r>
            <w:r w:rsidRPr="00520A04">
              <w:rPr>
                <w:bCs/>
              </w:rPr>
              <w:t>Создание</w:t>
            </w:r>
            <w:r>
              <w:rPr>
                <w:b/>
                <w:bCs/>
              </w:rPr>
              <w:t xml:space="preserve"> </w:t>
            </w:r>
            <w:r w:rsidRPr="00520A04">
              <w:t>необходимо включить чек-бокс</w:t>
            </w:r>
            <w:r>
              <w:t xml:space="preserve"> </w:t>
            </w:r>
            <w:r w:rsidRPr="00520A04">
              <w:rPr>
                <w:bCs/>
              </w:rPr>
              <w:t>Чтение</w:t>
            </w:r>
            <w:r>
              <w:rPr>
                <w:b/>
                <w:bCs/>
              </w:rPr>
              <w:t xml:space="preserve"> </w:t>
            </w:r>
            <w:r w:rsidRPr="00520A04">
              <w:t>для того, чтобы пользователю предоставлялась возможность совершать действия данного права доступа (создания).</w:t>
            </w:r>
          </w:p>
        </w:tc>
      </w:tr>
      <w:tr w:rsidR="0068185A" w:rsidRPr="00520A04" w14:paraId="7E7D7E4C" w14:textId="77777777" w:rsidTr="0068185A">
        <w:tc>
          <w:tcPr>
            <w:tcW w:w="717" w:type="pct"/>
            <w:shd w:val="clear" w:color="auto" w:fill="auto"/>
            <w:tcMar>
              <w:top w:w="105" w:type="dxa"/>
              <w:left w:w="0" w:type="dxa"/>
              <w:bottom w:w="105" w:type="dxa"/>
              <w:right w:w="150" w:type="dxa"/>
            </w:tcMar>
            <w:hideMark/>
          </w:tcPr>
          <w:p w14:paraId="6E760777" w14:textId="77777777" w:rsidR="0068185A" w:rsidRPr="00520A04" w:rsidRDefault="0068185A" w:rsidP="0068185A">
            <w:pPr>
              <w:widowControl/>
              <w:spacing w:line="240" w:lineRule="auto"/>
              <w:ind w:firstLine="0"/>
              <w:jc w:val="left"/>
            </w:pPr>
            <w:r w:rsidRPr="00520A04">
              <w:rPr>
                <w:bCs/>
              </w:rPr>
              <w:t>Удаление</w:t>
            </w:r>
          </w:p>
        </w:tc>
        <w:tc>
          <w:tcPr>
            <w:tcW w:w="1162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109496E" w14:textId="77777777" w:rsidR="0068185A" w:rsidRPr="00520A04" w:rsidRDefault="0068185A" w:rsidP="0068185A">
            <w:pPr>
              <w:widowControl/>
              <w:spacing w:line="240" w:lineRule="auto"/>
              <w:ind w:firstLine="0"/>
              <w:jc w:val="left"/>
            </w:pPr>
            <w:r>
              <w:t>Удаление записей справочников</w:t>
            </w:r>
          </w:p>
        </w:tc>
        <w:tc>
          <w:tcPr>
            <w:tcW w:w="3122" w:type="pct"/>
            <w:shd w:val="clear" w:color="auto" w:fill="auto"/>
            <w:tcMar>
              <w:top w:w="105" w:type="dxa"/>
              <w:left w:w="150" w:type="dxa"/>
              <w:bottom w:w="105" w:type="dxa"/>
              <w:right w:w="0" w:type="dxa"/>
            </w:tcMar>
            <w:hideMark/>
          </w:tcPr>
          <w:p w14:paraId="1C52DBB4" w14:textId="77777777" w:rsidR="0068185A" w:rsidRPr="00520A04" w:rsidRDefault="0068185A" w:rsidP="00444772">
            <w:pPr>
              <w:widowControl/>
              <w:numPr>
                <w:ilvl w:val="0"/>
                <w:numId w:val="131"/>
              </w:numPr>
              <w:spacing w:line="240" w:lineRule="auto"/>
              <w:jc w:val="left"/>
            </w:pPr>
            <w:r w:rsidRPr="00520A04">
              <w:t>Если у выбранного раздела (объекта приложения) на вкладке</w:t>
            </w:r>
            <w:r>
              <w:t xml:space="preserve"> «</w:t>
            </w:r>
            <w:r w:rsidRPr="00520A04">
              <w:t>Настройки доступа</w:t>
            </w:r>
            <w:r>
              <w:t xml:space="preserve">» </w:t>
            </w:r>
            <w:r w:rsidRPr="00520A04">
              <w:rPr>
                <w:b/>
              </w:rPr>
              <w:t>включен</w:t>
            </w:r>
            <w:r w:rsidRPr="00520A04">
              <w:t xml:space="preserve"> чек-бокс</w:t>
            </w:r>
            <w:r>
              <w:t xml:space="preserve"> </w:t>
            </w:r>
            <w:r w:rsidRPr="00520A04">
              <w:t>Удаление,</w:t>
            </w:r>
            <w:r>
              <w:t xml:space="preserve"> </w:t>
            </w:r>
            <w:r w:rsidRPr="00520A04">
              <w:t>то пользователю доступна возможность удаления</w:t>
            </w:r>
            <w:r>
              <w:t xml:space="preserve"> </w:t>
            </w:r>
            <w:r w:rsidRPr="00520A04">
              <w:t>записей. На форме списка записей отображается кнопка</w:t>
            </w:r>
            <w:r>
              <w:t xml:space="preserve"> «</w:t>
            </w:r>
            <w:r w:rsidRPr="00520A04">
              <w:t>Удалить</w:t>
            </w:r>
            <w:r>
              <w:t>»</w:t>
            </w:r>
            <w:r w:rsidRPr="00520A04">
              <w:t>.</w:t>
            </w:r>
          </w:p>
          <w:p w14:paraId="31C33A98" w14:textId="77777777" w:rsidR="0068185A" w:rsidRPr="00520A04" w:rsidRDefault="0068185A" w:rsidP="00444772">
            <w:pPr>
              <w:widowControl/>
              <w:numPr>
                <w:ilvl w:val="0"/>
                <w:numId w:val="131"/>
              </w:numPr>
              <w:spacing w:line="240" w:lineRule="auto"/>
              <w:jc w:val="left"/>
            </w:pPr>
            <w:r w:rsidRPr="00520A04">
              <w:t>Если у выбранного раздела (объекта приложения) на вкладке</w:t>
            </w:r>
            <w:r>
              <w:t xml:space="preserve"> «</w:t>
            </w:r>
            <w:r w:rsidRPr="00520A04">
              <w:t>Настройки доступа</w:t>
            </w:r>
            <w:r>
              <w:t xml:space="preserve">» </w:t>
            </w:r>
            <w:r w:rsidRPr="00520A04">
              <w:rPr>
                <w:b/>
              </w:rPr>
              <w:t>выключен</w:t>
            </w:r>
            <w:r w:rsidRPr="00520A04">
              <w:t xml:space="preserve"> чек-бокс</w:t>
            </w:r>
            <w:r>
              <w:t xml:space="preserve"> </w:t>
            </w:r>
            <w:r w:rsidRPr="00520A04">
              <w:t>Удаление,</w:t>
            </w:r>
            <w:r>
              <w:t xml:space="preserve"> </w:t>
            </w:r>
            <w:r w:rsidRPr="00520A04">
              <w:t>то у пользователя нет доступа к возможности</w:t>
            </w:r>
            <w:r>
              <w:t xml:space="preserve"> </w:t>
            </w:r>
            <w:r w:rsidRPr="00520A04">
              <w:t>удаления записей. На форме списка записей не отображается кнопка</w:t>
            </w:r>
            <w:r>
              <w:t xml:space="preserve"> «</w:t>
            </w:r>
            <w:r w:rsidRPr="00520A04">
              <w:t>Удалить</w:t>
            </w:r>
            <w:r>
              <w:t>»</w:t>
            </w:r>
            <w:r w:rsidRPr="00520A04">
              <w:t>.</w:t>
            </w:r>
          </w:p>
          <w:p w14:paraId="29ABA785" w14:textId="77777777" w:rsidR="0068185A" w:rsidRDefault="0068185A" w:rsidP="0068185A">
            <w:pPr>
              <w:widowControl/>
              <w:shd w:val="clear" w:color="auto" w:fill="FCFCFC"/>
              <w:spacing w:line="240" w:lineRule="auto"/>
              <w:ind w:firstLine="0"/>
              <w:jc w:val="left"/>
            </w:pPr>
          </w:p>
          <w:p w14:paraId="39466C0A" w14:textId="77777777" w:rsidR="0068185A" w:rsidRDefault="0068185A" w:rsidP="0068185A">
            <w:pPr>
              <w:widowControl/>
              <w:shd w:val="clear" w:color="auto" w:fill="FCFCFC"/>
              <w:spacing w:line="240" w:lineRule="auto"/>
              <w:ind w:firstLine="0"/>
              <w:jc w:val="left"/>
            </w:pPr>
            <w:r>
              <w:t xml:space="preserve">Важно! </w:t>
            </w:r>
          </w:p>
          <w:p w14:paraId="5DAB837D" w14:textId="77777777" w:rsidR="0068185A" w:rsidRDefault="0068185A" w:rsidP="0068185A">
            <w:pPr>
              <w:widowControl/>
              <w:shd w:val="clear" w:color="auto" w:fill="FCFCFC"/>
              <w:spacing w:line="240" w:lineRule="auto"/>
              <w:ind w:firstLine="0"/>
              <w:jc w:val="left"/>
            </w:pPr>
            <w:r w:rsidRPr="00520A04">
              <w:t>При включении права доступа</w:t>
            </w:r>
            <w:r>
              <w:t xml:space="preserve"> </w:t>
            </w:r>
            <w:r w:rsidRPr="00520A04">
              <w:rPr>
                <w:bCs/>
              </w:rPr>
              <w:t>Удаление</w:t>
            </w:r>
            <w:r>
              <w:rPr>
                <w:b/>
                <w:bCs/>
              </w:rPr>
              <w:t xml:space="preserve"> </w:t>
            </w:r>
            <w:r w:rsidRPr="00520A04">
              <w:t>необходимо включить чек-бокс</w:t>
            </w:r>
            <w:r>
              <w:t xml:space="preserve"> </w:t>
            </w:r>
            <w:r w:rsidRPr="00520A04">
              <w:rPr>
                <w:bCs/>
              </w:rPr>
              <w:t>Чтение</w:t>
            </w:r>
            <w:r>
              <w:rPr>
                <w:b/>
                <w:bCs/>
              </w:rPr>
              <w:t xml:space="preserve"> </w:t>
            </w:r>
            <w:r w:rsidRPr="00520A04">
              <w:t>для того, чтобы пользователю предоставлялась возможность совершать действия данного права доступа (удаления).</w:t>
            </w:r>
          </w:p>
          <w:p w14:paraId="17E033AB" w14:textId="77777777" w:rsidR="0068185A" w:rsidRDefault="0068185A" w:rsidP="0068185A">
            <w:pPr>
              <w:widowControl/>
              <w:shd w:val="clear" w:color="auto" w:fill="FCFCFC"/>
              <w:spacing w:line="240" w:lineRule="auto"/>
              <w:ind w:firstLine="0"/>
              <w:jc w:val="left"/>
            </w:pPr>
          </w:p>
          <w:p w14:paraId="0F2AF81F" w14:textId="77777777" w:rsidR="0068185A" w:rsidRPr="00520A04" w:rsidRDefault="0068185A" w:rsidP="0068185A">
            <w:pPr>
              <w:widowControl/>
              <w:shd w:val="clear" w:color="auto" w:fill="FCFCFC"/>
              <w:spacing w:line="240" w:lineRule="auto"/>
              <w:ind w:firstLine="0"/>
              <w:jc w:val="left"/>
            </w:pPr>
            <w:r w:rsidRPr="00520A04">
              <w:t>Удаление объектов приложения в разделе меню «</w:t>
            </w:r>
            <w:r>
              <w:t>Справочники</w:t>
            </w:r>
            <w:r w:rsidRPr="00520A04">
              <w:t>»</w:t>
            </w:r>
            <w:r>
              <w:t xml:space="preserve"> </w:t>
            </w:r>
            <w:r w:rsidRPr="00520A04">
              <w:t xml:space="preserve">возможно только при полных правах доступа к данному разделу, включении </w:t>
            </w:r>
            <w:proofErr w:type="gramStart"/>
            <w:r w:rsidRPr="00520A04">
              <w:t>чек-бокса</w:t>
            </w:r>
            <w:proofErr w:type="gramEnd"/>
            <w:r w:rsidRPr="00520A04">
              <w:t xml:space="preserve"> Полные для раздела </w:t>
            </w:r>
            <w:r w:rsidRPr="00322622">
              <w:t>«Структура справочника» на вкладке «Настройки доступа»</w:t>
            </w:r>
          </w:p>
        </w:tc>
      </w:tr>
      <w:tr w:rsidR="0068185A" w:rsidRPr="00520A04" w14:paraId="38F0A0B9" w14:textId="77777777" w:rsidTr="0068185A">
        <w:tc>
          <w:tcPr>
            <w:tcW w:w="717" w:type="pct"/>
            <w:shd w:val="clear" w:color="auto" w:fill="auto"/>
            <w:tcMar>
              <w:top w:w="105" w:type="dxa"/>
              <w:left w:w="0" w:type="dxa"/>
              <w:bottom w:w="105" w:type="dxa"/>
              <w:right w:w="150" w:type="dxa"/>
            </w:tcMar>
            <w:hideMark/>
          </w:tcPr>
          <w:p w14:paraId="2F631CED" w14:textId="77777777" w:rsidR="0068185A" w:rsidRPr="00520A04" w:rsidRDefault="0068185A" w:rsidP="0068185A">
            <w:pPr>
              <w:widowControl/>
              <w:spacing w:line="240" w:lineRule="auto"/>
              <w:ind w:firstLine="0"/>
              <w:jc w:val="left"/>
            </w:pPr>
            <w:r w:rsidRPr="00520A04">
              <w:rPr>
                <w:bCs/>
              </w:rPr>
              <w:lastRenderedPageBreak/>
              <w:t>Чтение</w:t>
            </w:r>
          </w:p>
        </w:tc>
        <w:tc>
          <w:tcPr>
            <w:tcW w:w="1162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859788F" w14:textId="77777777" w:rsidR="0068185A" w:rsidRPr="00520A04" w:rsidRDefault="0068185A" w:rsidP="0068185A">
            <w:pPr>
              <w:widowControl/>
              <w:spacing w:line="240" w:lineRule="auto"/>
              <w:ind w:firstLine="0"/>
              <w:jc w:val="left"/>
            </w:pPr>
            <w:r w:rsidRPr="00520A04">
              <w:t>Просмотр данных разделов меню, записей справочников и</w:t>
            </w:r>
            <w:r>
              <w:t xml:space="preserve"> полей справочников</w:t>
            </w:r>
          </w:p>
        </w:tc>
        <w:tc>
          <w:tcPr>
            <w:tcW w:w="3122" w:type="pct"/>
            <w:shd w:val="clear" w:color="auto" w:fill="auto"/>
            <w:tcMar>
              <w:top w:w="105" w:type="dxa"/>
              <w:left w:w="150" w:type="dxa"/>
              <w:bottom w:w="105" w:type="dxa"/>
              <w:right w:w="0" w:type="dxa"/>
            </w:tcMar>
            <w:hideMark/>
          </w:tcPr>
          <w:p w14:paraId="6B72ABDC" w14:textId="77777777" w:rsidR="0068185A" w:rsidRPr="00520A04" w:rsidRDefault="0068185A" w:rsidP="00444772">
            <w:pPr>
              <w:widowControl/>
              <w:numPr>
                <w:ilvl w:val="0"/>
                <w:numId w:val="132"/>
              </w:numPr>
              <w:spacing w:line="240" w:lineRule="auto"/>
              <w:jc w:val="left"/>
            </w:pPr>
            <w:r w:rsidRPr="00520A04">
              <w:t>Если</w:t>
            </w:r>
            <w:r>
              <w:t xml:space="preserve"> </w:t>
            </w:r>
            <w:r w:rsidRPr="00520A04">
              <w:t>у выбранного раздела (объекта приложения) на вкладке</w:t>
            </w:r>
            <w:r>
              <w:t xml:space="preserve"> «</w:t>
            </w:r>
            <w:r w:rsidRPr="00520A04">
              <w:t>Настройки доступа</w:t>
            </w:r>
            <w:r>
              <w:t xml:space="preserve">» </w:t>
            </w:r>
            <w:r w:rsidRPr="00520A04">
              <w:rPr>
                <w:b/>
              </w:rPr>
              <w:t>включен</w:t>
            </w:r>
            <w:r w:rsidRPr="00520A04">
              <w:t xml:space="preserve"> чек-бокс</w:t>
            </w:r>
            <w:r>
              <w:t xml:space="preserve"> </w:t>
            </w:r>
            <w:r w:rsidRPr="00520A04">
              <w:t>Чтение, то:</w:t>
            </w:r>
          </w:p>
          <w:p w14:paraId="293813AE" w14:textId="77777777" w:rsidR="0068185A" w:rsidRPr="00520A04" w:rsidRDefault="0068185A" w:rsidP="00444772">
            <w:pPr>
              <w:widowControl/>
              <w:numPr>
                <w:ilvl w:val="1"/>
                <w:numId w:val="133"/>
              </w:numPr>
              <w:spacing w:line="240" w:lineRule="auto"/>
              <w:jc w:val="left"/>
            </w:pPr>
            <w:r w:rsidRPr="00520A04">
              <w:t xml:space="preserve">Если раздел отвечает за доступ к разделу меню (например, </w:t>
            </w:r>
            <w:r>
              <w:t>«</w:t>
            </w:r>
            <w:r w:rsidRPr="00520A04">
              <w:t>Отчеты</w:t>
            </w:r>
            <w:r>
              <w:t>»</w:t>
            </w:r>
            <w:r w:rsidRPr="00520A04">
              <w:t>), то пользователю доступен просмотр данных справочников, входящих в этот раздел (ниж</w:t>
            </w:r>
            <w:r>
              <w:t>неуровневых разделов на вкладке «</w:t>
            </w:r>
            <w:r w:rsidRPr="00520A04">
              <w:rPr>
                <w:bCs/>
              </w:rPr>
              <w:t>Настройки доступа»</w:t>
            </w:r>
            <w:r w:rsidRPr="00520A04">
              <w:t>).</w:t>
            </w:r>
          </w:p>
          <w:p w14:paraId="6757BE52" w14:textId="77777777" w:rsidR="0068185A" w:rsidRPr="00520A04" w:rsidRDefault="0068185A" w:rsidP="00444772">
            <w:pPr>
              <w:widowControl/>
              <w:numPr>
                <w:ilvl w:val="1"/>
                <w:numId w:val="133"/>
              </w:numPr>
              <w:spacing w:line="240" w:lineRule="auto"/>
              <w:jc w:val="left"/>
            </w:pPr>
            <w:r w:rsidRPr="00520A04">
              <w:t>Если раздел отвечает за доступ к справочнику, то пользователю доступен просмотр данных справочника.</w:t>
            </w:r>
          </w:p>
          <w:p w14:paraId="2C2D2DE7" w14:textId="77777777" w:rsidR="0068185A" w:rsidRDefault="0068185A" w:rsidP="00444772">
            <w:pPr>
              <w:widowControl/>
              <w:numPr>
                <w:ilvl w:val="1"/>
                <w:numId w:val="133"/>
              </w:numPr>
              <w:spacing w:line="240" w:lineRule="auto"/>
              <w:jc w:val="left"/>
            </w:pPr>
            <w:r w:rsidRPr="00520A04">
              <w:t>Если раздел отвечает за доступ к полю, то пользователю доступен просмотр поля и данных в поле</w:t>
            </w:r>
          </w:p>
          <w:p w14:paraId="5C46AFCA" w14:textId="77777777" w:rsidR="0068185A" w:rsidRPr="00520A04" w:rsidRDefault="0068185A" w:rsidP="00444772">
            <w:pPr>
              <w:pStyle w:val="afffb"/>
              <w:widowControl/>
              <w:numPr>
                <w:ilvl w:val="0"/>
                <w:numId w:val="134"/>
              </w:numPr>
              <w:spacing w:line="240" w:lineRule="auto"/>
              <w:contextualSpacing w:val="0"/>
              <w:jc w:val="left"/>
            </w:pPr>
            <w:r w:rsidRPr="00520A04">
              <w:t xml:space="preserve">Если у выбранного раздела (объекта приложения) на вкладке «Настройки доступа» </w:t>
            </w:r>
            <w:r w:rsidRPr="00520A04">
              <w:rPr>
                <w:b/>
              </w:rPr>
              <w:t>выключен</w:t>
            </w:r>
            <w:r w:rsidRPr="00520A04">
              <w:t xml:space="preserve"> чек-бокс Чтение, то:</w:t>
            </w:r>
          </w:p>
          <w:p w14:paraId="1ED2AD0E" w14:textId="77777777" w:rsidR="0068185A" w:rsidRPr="00520A04" w:rsidRDefault="0068185A" w:rsidP="00444772">
            <w:pPr>
              <w:widowControl/>
              <w:numPr>
                <w:ilvl w:val="1"/>
                <w:numId w:val="135"/>
              </w:numPr>
              <w:spacing w:line="240" w:lineRule="auto"/>
              <w:jc w:val="left"/>
            </w:pPr>
            <w:r w:rsidRPr="00520A04">
              <w:t>Если раздел отвечает за доступ к полю, то поле не отображается на форме просмотра записи справочника.</w:t>
            </w:r>
          </w:p>
          <w:p w14:paraId="1345AF4E" w14:textId="77777777" w:rsidR="0068185A" w:rsidRPr="00520A04" w:rsidRDefault="0068185A" w:rsidP="00444772">
            <w:pPr>
              <w:widowControl/>
              <w:numPr>
                <w:ilvl w:val="1"/>
                <w:numId w:val="135"/>
              </w:numPr>
              <w:spacing w:line="240" w:lineRule="auto"/>
              <w:jc w:val="left"/>
            </w:pPr>
            <w:r w:rsidRPr="00520A04">
              <w:t>Если раздел отвечает за доступ к справочнику, то справочник не отображается в рубрикаторе пользователя при условии, что доступ к полям этого справочника не настраивался.</w:t>
            </w:r>
          </w:p>
          <w:p w14:paraId="7363062B" w14:textId="77777777" w:rsidR="0068185A" w:rsidRPr="00520A04" w:rsidRDefault="0068185A" w:rsidP="00444772">
            <w:pPr>
              <w:widowControl/>
              <w:numPr>
                <w:ilvl w:val="1"/>
                <w:numId w:val="135"/>
              </w:numPr>
              <w:spacing w:line="240" w:lineRule="auto"/>
              <w:jc w:val="left"/>
            </w:pPr>
            <w:r w:rsidRPr="00520A04">
              <w:t>Если раздел отвечает за доступ к разделу меню (например, Отчеты), то раздел меню не отображается в рубрикаторе пользователя при условии, что д</w:t>
            </w:r>
            <w:r>
              <w:t>оступ к нижнеуровневым разделам на вкладке «</w:t>
            </w:r>
            <w:r w:rsidRPr="00520A04">
              <w:t>Настройки доступа</w:t>
            </w:r>
            <w:r>
              <w:t xml:space="preserve">» </w:t>
            </w:r>
            <w:r w:rsidRPr="00520A04">
              <w:t>не настраивался (например, к разделам Журнал выполнения отчетов и Шаблоны отчетов).</w:t>
            </w:r>
          </w:p>
        </w:tc>
      </w:tr>
    </w:tbl>
    <w:p w14:paraId="0252B1DA" w14:textId="77777777" w:rsidR="0068185A" w:rsidRDefault="0068185A" w:rsidP="0068185A">
      <w:pPr>
        <w:pStyle w:val="affffe"/>
      </w:pPr>
      <w:r w:rsidRPr="00520A04">
        <w:lastRenderedPageBreak/>
        <w:t>Создание, изменение, просмотр и удаление справочников (объектов приложения) в разделе «</w:t>
      </w:r>
      <w:r>
        <w:t>Справочники</w:t>
      </w:r>
      <w:r w:rsidRPr="00520A04">
        <w:t xml:space="preserve">» доступно только при включении </w:t>
      </w:r>
      <w:r w:rsidRPr="00520A04">
        <w:rPr>
          <w:u w:val="single"/>
        </w:rPr>
        <w:t>полных прав доступа к данному разделу</w:t>
      </w:r>
      <w:r w:rsidRPr="00520A04">
        <w:t>, включив чек-бокс Полные для раздела (объекта приложения) «</w:t>
      </w:r>
      <w:r>
        <w:t xml:space="preserve">Данные» </w:t>
      </w:r>
      <w:r w:rsidRPr="00520A04">
        <w:t xml:space="preserve">на вкладке </w:t>
      </w:r>
      <w:r>
        <w:t>«</w:t>
      </w:r>
      <w:r w:rsidRPr="00520A04">
        <w:t>Настройки доступа</w:t>
      </w:r>
      <w:r>
        <w:t>»</w:t>
      </w:r>
      <w:r w:rsidRPr="00520A04">
        <w:t xml:space="preserve"> на форме редактирования роли.</w:t>
      </w:r>
    </w:p>
    <w:p w14:paraId="397DA71A" w14:textId="77777777" w:rsidR="0068185A" w:rsidRDefault="0068185A" w:rsidP="0068185A">
      <w:r>
        <w:t>На вкладке возможен пои</w:t>
      </w:r>
      <w:proofErr w:type="gramStart"/>
      <w:r>
        <w:t>ск в сп</w:t>
      </w:r>
      <w:proofErr w:type="gramEnd"/>
      <w:r>
        <w:t>иске объектов приложения по фрагменту наименования в строке поиска.</w:t>
      </w:r>
    </w:p>
    <w:p w14:paraId="24805F0D" w14:textId="77777777" w:rsidR="0068185A" w:rsidRDefault="0068185A" w:rsidP="0068185A">
      <w:r>
        <w:t>Для настройки ограничений следует выполнить действия:</w:t>
      </w:r>
    </w:p>
    <w:p w14:paraId="6BCB2E97" w14:textId="77777777" w:rsidR="0068185A" w:rsidRDefault="0068185A" w:rsidP="00444772">
      <w:pPr>
        <w:pStyle w:val="a"/>
        <w:numPr>
          <w:ilvl w:val="0"/>
          <w:numId w:val="127"/>
        </w:numPr>
        <w:ind w:left="1134" w:hanging="425"/>
      </w:pPr>
      <w:r>
        <w:t>Выбрать в левой части справочника «Роли» в режиме «Подробный вид» роль, которую необходимо выполнить настройки.</w:t>
      </w:r>
    </w:p>
    <w:p w14:paraId="6CC751E3" w14:textId="77777777" w:rsidR="0068185A" w:rsidRDefault="0068185A" w:rsidP="00444772">
      <w:pPr>
        <w:pStyle w:val="a"/>
        <w:numPr>
          <w:ilvl w:val="0"/>
          <w:numId w:val="127"/>
        </w:numPr>
        <w:ind w:left="1134" w:hanging="425"/>
      </w:pPr>
      <w:r>
        <w:t>Перейти на вкладку «Настройки доступа». Отобразится таблица со списком объектов приложения и возможных действий над ними.</w:t>
      </w:r>
    </w:p>
    <w:p w14:paraId="359D5532" w14:textId="77777777" w:rsidR="0068185A" w:rsidRDefault="0068185A" w:rsidP="00444772">
      <w:pPr>
        <w:pStyle w:val="a"/>
        <w:numPr>
          <w:ilvl w:val="0"/>
          <w:numId w:val="127"/>
        </w:numPr>
        <w:ind w:left="1134" w:hanging="425"/>
      </w:pPr>
      <w:r>
        <w:t>Выбрать объект и последовательно пройти по иерархическому списку до перечня его полей.</w:t>
      </w:r>
    </w:p>
    <w:p w14:paraId="6FDA3002" w14:textId="77777777" w:rsidR="0068185A" w:rsidRDefault="0068185A" w:rsidP="00444772">
      <w:pPr>
        <w:pStyle w:val="a"/>
        <w:numPr>
          <w:ilvl w:val="0"/>
          <w:numId w:val="127"/>
        </w:numPr>
        <w:ind w:left="1134" w:hanging="425"/>
      </w:pPr>
      <w:r>
        <w:t>У полей, к которым необходимо настроить доступ, включить/выключить признаки в колонках с действиями:</w:t>
      </w:r>
    </w:p>
    <w:p w14:paraId="2070BC8E" w14:textId="77777777" w:rsidR="0068185A" w:rsidRDefault="0068185A" w:rsidP="0089315C">
      <w:pPr>
        <w:pStyle w:val="32"/>
      </w:pPr>
      <w:r>
        <w:t>«Чтение»;</w:t>
      </w:r>
    </w:p>
    <w:p w14:paraId="1FFE68EE" w14:textId="77777777" w:rsidR="0068185A" w:rsidRDefault="0068185A" w:rsidP="0089315C">
      <w:pPr>
        <w:pStyle w:val="32"/>
      </w:pPr>
      <w:r>
        <w:t>«Изменение».</w:t>
      </w:r>
    </w:p>
    <w:p w14:paraId="7E0C4807" w14:textId="77777777" w:rsidR="0068185A" w:rsidRDefault="0068185A" w:rsidP="0068185A">
      <w:pPr>
        <w:pStyle w:val="aff6"/>
      </w:pPr>
      <w:r>
        <w:rPr>
          <w:noProof/>
        </w:rPr>
        <w:drawing>
          <wp:inline distT="0" distB="0" distL="0" distR="0" wp14:anchorId="70B76068" wp14:editId="45FA77C8">
            <wp:extent cx="5939790" cy="2361063"/>
            <wp:effectExtent l="19050" t="19050" r="22860" b="20320"/>
            <wp:docPr id="171" name="Рисунок 337" descr="Изображение выглядит как текст, снимок экрана, внутренний, нескольк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Рисунок 337" descr="Изображение выглядит как текст, снимок экрана, внутренний, нескольк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72"/>
                    <a:srcRect b="1453"/>
                    <a:stretch/>
                  </pic:blipFill>
                  <pic:spPr bwMode="auto">
                    <a:xfrm>
                      <a:off x="0" y="0"/>
                      <a:ext cx="5939790" cy="2361063"/>
                    </a:xfrm>
                    <a:prstGeom prst="rect">
                      <a:avLst/>
                    </a:prstGeom>
                    <a:noFill/>
                    <a:ln w="25400" cap="flat" cmpd="sng" algn="ctr">
                      <a:solidFill>
                        <a:srgbClr val="F2F2F2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341F04" w14:textId="77777777" w:rsidR="0068185A" w:rsidRDefault="0068185A" w:rsidP="00E24BBE">
      <w:pPr>
        <w:pStyle w:val="a2"/>
        <w:numPr>
          <w:ilvl w:val="0"/>
          <w:numId w:val="0"/>
        </w:numPr>
        <w:ind w:left="360"/>
      </w:pPr>
      <w:bookmarkStart w:id="153" w:name="_Ref120721078"/>
      <w:r w:rsidRPr="00655DE3">
        <w:t xml:space="preserve">Рисунок </w:t>
      </w:r>
      <w:r w:rsidR="006368FE">
        <w:fldChar w:fldCharType="begin"/>
      </w:r>
      <w:r w:rsidR="006368FE">
        <w:instrText xml:space="preserve"> SEQ Рисунок \* ARABIC </w:instrText>
      </w:r>
      <w:r w:rsidR="006368FE">
        <w:fldChar w:fldCharType="separate"/>
      </w:r>
      <w:r w:rsidR="00A745C6">
        <w:rPr>
          <w:noProof/>
        </w:rPr>
        <w:t>47</w:t>
      </w:r>
      <w:r w:rsidR="006368FE">
        <w:rPr>
          <w:noProof/>
        </w:rPr>
        <w:fldChar w:fldCharType="end"/>
      </w:r>
      <w:bookmarkEnd w:id="153"/>
      <w:r w:rsidRPr="00655DE3">
        <w:t xml:space="preserve"> – </w:t>
      </w:r>
      <w:r>
        <w:t>Настройка доступа к полям объекта приложения</w:t>
      </w:r>
    </w:p>
    <w:p w14:paraId="4296BAA3" w14:textId="77777777" w:rsidR="0068185A" w:rsidRDefault="0068185A" w:rsidP="0068185A">
      <w:r>
        <w:t>Сохранение выполненных настроек осуществляется автоматически.</w:t>
      </w:r>
    </w:p>
    <w:p w14:paraId="57A80A6B" w14:textId="77777777" w:rsidR="0068185A" w:rsidRDefault="0068185A" w:rsidP="0068185A">
      <w:r w:rsidRPr="00042C09">
        <w:t>На вкладке «</w:t>
      </w:r>
      <w:r w:rsidRPr="00C35C6C">
        <w:rPr>
          <w:b/>
          <w:i/>
        </w:rPr>
        <w:t>Пользователи</w:t>
      </w:r>
      <w:r w:rsidRPr="00042C09">
        <w:t xml:space="preserve">» отображается перечень пользователей, которым назначена </w:t>
      </w:r>
      <w:r>
        <w:t>роль (</w:t>
      </w:r>
      <w:r>
        <w:fldChar w:fldCharType="begin"/>
      </w:r>
      <w:r>
        <w:instrText xml:space="preserve"> REF _Ref125012684 \h </w:instrText>
      </w:r>
      <w:r>
        <w:fldChar w:fldCharType="separate"/>
      </w:r>
      <w:r w:rsidR="00A745C6" w:rsidRPr="004C233E">
        <w:t xml:space="preserve">Рисунок </w:t>
      </w:r>
      <w:r w:rsidR="00A745C6">
        <w:rPr>
          <w:noProof/>
        </w:rPr>
        <w:t>48</w:t>
      </w:r>
      <w:r>
        <w:fldChar w:fldCharType="end"/>
      </w:r>
      <w:r>
        <w:t>).</w:t>
      </w:r>
    </w:p>
    <w:p w14:paraId="64A48ED3" w14:textId="77777777" w:rsidR="0068185A" w:rsidRDefault="0068185A" w:rsidP="0068185A">
      <w:pPr>
        <w:ind w:firstLine="0"/>
      </w:pPr>
      <w:r>
        <w:rPr>
          <w:noProof/>
        </w:rPr>
        <w:lastRenderedPageBreak/>
        <w:drawing>
          <wp:inline distT="0" distB="0" distL="0" distR="0" wp14:anchorId="34D21331" wp14:editId="7A3708FA">
            <wp:extent cx="5939790" cy="1508703"/>
            <wp:effectExtent l="19050" t="19050" r="22860" b="15875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08703"/>
                    </a:xfrm>
                    <a:prstGeom prst="rect">
                      <a:avLst/>
                    </a:prstGeom>
                    <a:noFill/>
                    <a:ln w="25400" cap="flat" cmpd="sng" algn="ctr">
                      <a:solidFill>
                        <a:srgbClr val="F2F2F2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18081A55" w14:textId="77777777" w:rsidR="0068185A" w:rsidRDefault="0068185A" w:rsidP="0068185A">
      <w:pPr>
        <w:pStyle w:val="00"/>
      </w:pPr>
      <w:bookmarkStart w:id="154" w:name="_Ref125012684"/>
      <w:r w:rsidRPr="004C233E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45C6">
        <w:t>48</w:t>
      </w:r>
      <w:r>
        <w:fldChar w:fldCharType="end"/>
      </w:r>
      <w:bookmarkEnd w:id="154"/>
      <w:r>
        <w:t xml:space="preserve"> –</w:t>
      </w:r>
      <w:r w:rsidRPr="004C233E">
        <w:t xml:space="preserve"> </w:t>
      </w:r>
      <w:r>
        <w:t>Вкладка «Пользователи»</w:t>
      </w:r>
    </w:p>
    <w:p w14:paraId="09E6F504" w14:textId="77777777" w:rsidR="0068185A" w:rsidRDefault="0068185A" w:rsidP="0068185A">
      <w:r>
        <w:t>Вкладка «Пользователи» содержит таблицу с колонками, представленными в таблице (</w:t>
      </w:r>
      <w:r>
        <w:fldChar w:fldCharType="begin"/>
      </w:r>
      <w:r>
        <w:instrText xml:space="preserve"> REF _Ref120719224 \h </w:instrText>
      </w:r>
      <w:r>
        <w:fldChar w:fldCharType="separate"/>
      </w:r>
      <w:r w:rsidR="00A745C6" w:rsidRPr="00655DE3">
        <w:t xml:space="preserve">Таблица </w:t>
      </w:r>
      <w:r w:rsidR="00A745C6">
        <w:rPr>
          <w:noProof/>
        </w:rPr>
        <w:t>14</w:t>
      </w:r>
      <w:r>
        <w:fldChar w:fldCharType="end"/>
      </w:r>
      <w:r>
        <w:t>).</w:t>
      </w:r>
    </w:p>
    <w:p w14:paraId="7C524E86" w14:textId="77777777" w:rsidR="0068185A" w:rsidRDefault="0068185A" w:rsidP="00E23CDC">
      <w:pPr>
        <w:pStyle w:val="a0"/>
        <w:numPr>
          <w:ilvl w:val="0"/>
          <w:numId w:val="0"/>
        </w:numPr>
        <w:ind w:left="360"/>
      </w:pPr>
      <w:bookmarkStart w:id="155" w:name="_Ref120719224"/>
      <w:r w:rsidRPr="00655DE3">
        <w:t xml:space="preserve">Таблица </w:t>
      </w:r>
      <w:r w:rsidR="006368FE">
        <w:fldChar w:fldCharType="begin"/>
      </w:r>
      <w:r w:rsidR="006368FE">
        <w:instrText xml:space="preserve"> SEQ Таблица \* ARABIC </w:instrText>
      </w:r>
      <w:r w:rsidR="006368FE">
        <w:fldChar w:fldCharType="separate"/>
      </w:r>
      <w:r w:rsidR="00A745C6">
        <w:rPr>
          <w:noProof/>
        </w:rPr>
        <w:t>14</w:t>
      </w:r>
      <w:r w:rsidR="006368FE">
        <w:rPr>
          <w:noProof/>
        </w:rPr>
        <w:fldChar w:fldCharType="end"/>
      </w:r>
      <w:bookmarkEnd w:id="155"/>
      <w:r w:rsidRPr="00655DE3">
        <w:t xml:space="preserve"> –</w:t>
      </w:r>
      <w:r>
        <w:t xml:space="preserve"> Колонки таблицы на вкладке «Пользователи»</w:t>
      </w:r>
    </w:p>
    <w:tbl>
      <w:tblPr>
        <w:tblStyle w:val="aff7"/>
        <w:tblW w:w="5000" w:type="pct"/>
        <w:tblLook w:val="04A0" w:firstRow="1" w:lastRow="0" w:firstColumn="1" w:lastColumn="0" w:noHBand="0" w:noVBand="1"/>
      </w:tblPr>
      <w:tblGrid>
        <w:gridCol w:w="3335"/>
        <w:gridCol w:w="6236"/>
      </w:tblGrid>
      <w:tr w:rsidR="0068185A" w:rsidRPr="00655DE3" w14:paraId="0E3CF2B1" w14:textId="77777777" w:rsidTr="0068185A">
        <w:trPr>
          <w:trHeight w:val="57"/>
          <w:tblHeader/>
        </w:trPr>
        <w:tc>
          <w:tcPr>
            <w:tcW w:w="1742" w:type="pct"/>
          </w:tcPr>
          <w:p w14:paraId="7C9B7418" w14:textId="77777777" w:rsidR="0068185A" w:rsidRPr="00655DE3" w:rsidRDefault="0068185A" w:rsidP="0068185A">
            <w:pPr>
              <w:pStyle w:val="afff1"/>
            </w:pPr>
            <w:r w:rsidRPr="000339F1">
              <w:t>Наименование</w:t>
            </w:r>
            <w:r>
              <w:t xml:space="preserve"> колонки</w:t>
            </w:r>
          </w:p>
        </w:tc>
        <w:tc>
          <w:tcPr>
            <w:tcW w:w="3258" w:type="pct"/>
          </w:tcPr>
          <w:p w14:paraId="72C1C203" w14:textId="77777777" w:rsidR="0068185A" w:rsidRPr="00655DE3" w:rsidRDefault="0068185A" w:rsidP="0068185A">
            <w:pPr>
              <w:pStyle w:val="afff1"/>
            </w:pPr>
            <w:r w:rsidRPr="000339F1">
              <w:t>Описание</w:t>
            </w:r>
          </w:p>
        </w:tc>
      </w:tr>
      <w:tr w:rsidR="0068185A" w:rsidRPr="00655DE3" w14:paraId="2B4E6E8E" w14:textId="77777777" w:rsidTr="0068185A">
        <w:trPr>
          <w:trHeight w:val="57"/>
        </w:trPr>
        <w:tc>
          <w:tcPr>
            <w:tcW w:w="1742" w:type="pct"/>
          </w:tcPr>
          <w:p w14:paraId="53371EAE" w14:textId="77777777" w:rsidR="0068185A" w:rsidRPr="00655DE3" w:rsidRDefault="0068185A" w:rsidP="0068185A">
            <w:pPr>
              <w:pStyle w:val="afff0"/>
            </w:pPr>
            <w:r w:rsidRPr="000339F1">
              <w:t>Логин</w:t>
            </w:r>
          </w:p>
        </w:tc>
        <w:tc>
          <w:tcPr>
            <w:tcW w:w="3258" w:type="pct"/>
          </w:tcPr>
          <w:p w14:paraId="04A0E3C3" w14:textId="77777777" w:rsidR="0068185A" w:rsidRPr="00655DE3" w:rsidRDefault="0068185A" w:rsidP="0068185A">
            <w:pPr>
              <w:pStyle w:val="afff0"/>
            </w:pPr>
            <w:r w:rsidRPr="000339F1">
              <w:t>Логин пользователя</w:t>
            </w:r>
          </w:p>
        </w:tc>
      </w:tr>
      <w:tr w:rsidR="0068185A" w:rsidRPr="00655DE3" w14:paraId="02C672AD" w14:textId="77777777" w:rsidTr="0068185A">
        <w:trPr>
          <w:trHeight w:val="57"/>
        </w:trPr>
        <w:tc>
          <w:tcPr>
            <w:tcW w:w="1742" w:type="pct"/>
          </w:tcPr>
          <w:p w14:paraId="7AF418B2" w14:textId="77777777" w:rsidR="0068185A" w:rsidRPr="00655DE3" w:rsidRDefault="0068185A" w:rsidP="0068185A">
            <w:pPr>
              <w:pStyle w:val="afff0"/>
            </w:pPr>
            <w:r w:rsidRPr="000339F1">
              <w:t>Полное имя</w:t>
            </w:r>
          </w:p>
        </w:tc>
        <w:tc>
          <w:tcPr>
            <w:tcW w:w="3258" w:type="pct"/>
          </w:tcPr>
          <w:p w14:paraId="01646013" w14:textId="77777777" w:rsidR="0068185A" w:rsidRPr="00655DE3" w:rsidRDefault="0068185A" w:rsidP="0068185A">
            <w:pPr>
              <w:pStyle w:val="afff0"/>
            </w:pPr>
            <w:r w:rsidRPr="000339F1">
              <w:t>Имя, фамилия и отчество (если заполнено) пользователя</w:t>
            </w:r>
          </w:p>
        </w:tc>
      </w:tr>
      <w:tr w:rsidR="0068185A" w:rsidRPr="00655DE3" w14:paraId="5F6F97AC" w14:textId="77777777" w:rsidTr="0068185A">
        <w:trPr>
          <w:trHeight w:val="57"/>
        </w:trPr>
        <w:tc>
          <w:tcPr>
            <w:tcW w:w="1742" w:type="pct"/>
          </w:tcPr>
          <w:p w14:paraId="122A0C0D" w14:textId="77777777" w:rsidR="0068185A" w:rsidRPr="00655DE3" w:rsidRDefault="0068185A" w:rsidP="0068185A">
            <w:pPr>
              <w:pStyle w:val="afff0"/>
            </w:pPr>
            <w:r w:rsidRPr="000339F1">
              <w:t>Электронная почта</w:t>
            </w:r>
          </w:p>
        </w:tc>
        <w:tc>
          <w:tcPr>
            <w:tcW w:w="3258" w:type="pct"/>
          </w:tcPr>
          <w:p w14:paraId="721D0C59" w14:textId="77777777" w:rsidR="0068185A" w:rsidRPr="00655DE3" w:rsidRDefault="0068185A" w:rsidP="0068185A">
            <w:pPr>
              <w:pStyle w:val="afff0"/>
            </w:pPr>
            <w:r w:rsidRPr="000339F1">
              <w:t>Адрес электронной почты пользователя</w:t>
            </w:r>
          </w:p>
        </w:tc>
      </w:tr>
      <w:tr w:rsidR="0068185A" w:rsidRPr="00655DE3" w14:paraId="50CD0E6B" w14:textId="77777777" w:rsidTr="0068185A">
        <w:trPr>
          <w:trHeight w:val="57"/>
        </w:trPr>
        <w:tc>
          <w:tcPr>
            <w:tcW w:w="1742" w:type="pct"/>
          </w:tcPr>
          <w:p w14:paraId="571A81EA" w14:textId="77777777" w:rsidR="0068185A" w:rsidRPr="00655DE3" w:rsidRDefault="0068185A" w:rsidP="0068185A">
            <w:pPr>
              <w:pStyle w:val="afff0"/>
            </w:pPr>
            <w:r w:rsidRPr="000339F1">
              <w:t>Политика безопасности</w:t>
            </w:r>
          </w:p>
        </w:tc>
        <w:tc>
          <w:tcPr>
            <w:tcW w:w="3258" w:type="pct"/>
          </w:tcPr>
          <w:p w14:paraId="2EF6E572" w14:textId="77777777" w:rsidR="0068185A" w:rsidRPr="00655DE3" w:rsidRDefault="0068185A" w:rsidP="0068185A">
            <w:pPr>
              <w:pStyle w:val="afff0"/>
            </w:pPr>
            <w:r w:rsidRPr="000339F1">
              <w:t>Вид режима контроля пароля пользователя</w:t>
            </w:r>
          </w:p>
        </w:tc>
      </w:tr>
      <w:tr w:rsidR="0068185A" w:rsidRPr="00655DE3" w14:paraId="3C02149D" w14:textId="77777777" w:rsidTr="0068185A">
        <w:trPr>
          <w:trHeight w:val="57"/>
        </w:trPr>
        <w:tc>
          <w:tcPr>
            <w:tcW w:w="1742" w:type="pct"/>
          </w:tcPr>
          <w:p w14:paraId="65AF0E10" w14:textId="77777777" w:rsidR="0068185A" w:rsidRPr="00655DE3" w:rsidRDefault="0068185A" w:rsidP="0068185A">
            <w:pPr>
              <w:pStyle w:val="afff0"/>
            </w:pPr>
            <w:r w:rsidRPr="000339F1">
              <w:t>Заблокирован</w:t>
            </w:r>
          </w:p>
        </w:tc>
        <w:tc>
          <w:tcPr>
            <w:tcW w:w="3258" w:type="pct"/>
          </w:tcPr>
          <w:p w14:paraId="07BB6AEF" w14:textId="77777777" w:rsidR="0068185A" w:rsidRPr="00655DE3" w:rsidRDefault="0068185A" w:rsidP="0068185A">
            <w:pPr>
              <w:pStyle w:val="afff0"/>
            </w:pPr>
            <w:r w:rsidRPr="000339F1">
              <w:t>Информация о блокировке доступа пользователя в систему</w:t>
            </w:r>
          </w:p>
        </w:tc>
      </w:tr>
    </w:tbl>
    <w:p w14:paraId="36DD90F2" w14:textId="77777777" w:rsidR="0068185A" w:rsidRDefault="0068185A" w:rsidP="0068185A">
      <w:r>
        <w:t>В списочной форме доступны стандартные возможности по сортировке, фильтрации и настройке колонок.</w:t>
      </w:r>
    </w:p>
    <w:p w14:paraId="6D0E5972" w14:textId="77777777" w:rsidR="0068185A" w:rsidRDefault="0068185A" w:rsidP="0068185A">
      <w:r w:rsidRPr="00857D96">
        <w:t>Назначение пользователям роли осуществляется в справочн</w:t>
      </w:r>
      <w:r>
        <w:t>ике «Пользователи» в поле «Роли</w:t>
      </w:r>
      <w:r w:rsidRPr="00857D96">
        <w:t>», а также с помощью кнопки «Добавить» (только для ролей, у которых выключен признак «Системная»).</w:t>
      </w:r>
    </w:p>
    <w:p w14:paraId="5A8A59D5" w14:textId="77777777" w:rsidR="0068185A" w:rsidRDefault="0068185A" w:rsidP="0068349B">
      <w:pPr>
        <w:pStyle w:val="31"/>
      </w:pPr>
      <w:bookmarkStart w:id="156" w:name="_Toc125477397"/>
      <w:bookmarkStart w:id="157" w:name="_Toc127349603"/>
      <w:r>
        <w:t>Создание и редактирование записи справочника «Роли»</w:t>
      </w:r>
      <w:bookmarkEnd w:id="156"/>
      <w:bookmarkEnd w:id="157"/>
    </w:p>
    <w:p w14:paraId="08A51E1E" w14:textId="5A8147BD" w:rsidR="0068185A" w:rsidRDefault="0068185A" w:rsidP="0068185A">
      <w:r>
        <w:t xml:space="preserve">Форма для создания или редактирования записи справочника «Роли» имеет вид, представленный на рисунке </w:t>
      </w:r>
      <w:r w:rsidR="00E23CDC">
        <w:t>(</w:t>
      </w:r>
      <w:r>
        <w:fldChar w:fldCharType="begin"/>
      </w:r>
      <w:r>
        <w:instrText xml:space="preserve"> REF _Ref125013662 \h </w:instrText>
      </w:r>
      <w:r>
        <w:fldChar w:fldCharType="separate"/>
      </w:r>
      <w:r w:rsidR="00A745C6" w:rsidRPr="004C233E">
        <w:t xml:space="preserve">Рисунок </w:t>
      </w:r>
      <w:r w:rsidR="00A745C6">
        <w:rPr>
          <w:noProof/>
        </w:rPr>
        <w:t>49</w:t>
      </w:r>
      <w:r>
        <w:fldChar w:fldCharType="end"/>
      </w:r>
      <w:r>
        <w:t>)</w:t>
      </w:r>
    </w:p>
    <w:p w14:paraId="4181214A" w14:textId="77777777" w:rsidR="0068185A" w:rsidRDefault="0068185A" w:rsidP="0068185A">
      <w:pPr>
        <w:ind w:firstLine="0"/>
      </w:pPr>
      <w:r>
        <w:rPr>
          <w:noProof/>
        </w:rPr>
        <w:drawing>
          <wp:inline distT="0" distB="0" distL="0" distR="0" wp14:anchorId="2C605848" wp14:editId="07278692">
            <wp:extent cx="5939790" cy="2089256"/>
            <wp:effectExtent l="19050" t="19050" r="22860" b="2540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89256"/>
                    </a:xfrm>
                    <a:prstGeom prst="rect">
                      <a:avLst/>
                    </a:prstGeom>
                    <a:noFill/>
                    <a:ln w="25400" cap="flat" cmpd="sng" algn="ctr">
                      <a:solidFill>
                        <a:srgbClr val="F2F2F2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11E6FD29" w14:textId="77777777" w:rsidR="0068185A" w:rsidRDefault="0068185A" w:rsidP="0068185A">
      <w:pPr>
        <w:pStyle w:val="00"/>
      </w:pPr>
      <w:bookmarkStart w:id="158" w:name="_Ref125013662"/>
      <w:r w:rsidRPr="004C233E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45C6">
        <w:t>49</w:t>
      </w:r>
      <w:r>
        <w:fldChar w:fldCharType="end"/>
      </w:r>
      <w:bookmarkEnd w:id="158"/>
      <w:r>
        <w:t xml:space="preserve"> –</w:t>
      </w:r>
      <w:r w:rsidRPr="004C233E">
        <w:t xml:space="preserve"> </w:t>
      </w:r>
      <w:r>
        <w:t>Форма создания новой записи справочника «Роли»</w:t>
      </w:r>
    </w:p>
    <w:p w14:paraId="658AC93C" w14:textId="77777777" w:rsidR="0068185A" w:rsidRDefault="0068185A" w:rsidP="0068185A">
      <w:r>
        <w:t>Описание полей формы создания/редактирования представлено в таблице (</w:t>
      </w:r>
      <w:r>
        <w:fldChar w:fldCharType="begin"/>
      </w:r>
      <w:r>
        <w:instrText xml:space="preserve"> REF _Ref120719289 \h </w:instrText>
      </w:r>
      <w:r>
        <w:fldChar w:fldCharType="separate"/>
      </w:r>
      <w:r w:rsidR="00A745C6" w:rsidRPr="00655DE3">
        <w:t xml:space="preserve">Таблица </w:t>
      </w:r>
      <w:r w:rsidR="00A745C6">
        <w:rPr>
          <w:noProof/>
        </w:rPr>
        <w:lastRenderedPageBreak/>
        <w:t>15</w:t>
      </w:r>
      <w:r>
        <w:fldChar w:fldCharType="end"/>
      </w:r>
      <w:r>
        <w:t>).</w:t>
      </w:r>
    </w:p>
    <w:p w14:paraId="1856FD9B" w14:textId="77777777" w:rsidR="0068185A" w:rsidRDefault="0068185A" w:rsidP="00E23CDC">
      <w:pPr>
        <w:pStyle w:val="a0"/>
        <w:numPr>
          <w:ilvl w:val="0"/>
          <w:numId w:val="0"/>
        </w:numPr>
        <w:ind w:left="360"/>
      </w:pPr>
      <w:bookmarkStart w:id="159" w:name="_Ref120719289"/>
      <w:r w:rsidRPr="00655DE3">
        <w:t xml:space="preserve">Таблица </w:t>
      </w:r>
      <w:r w:rsidR="006368FE">
        <w:fldChar w:fldCharType="begin"/>
      </w:r>
      <w:r w:rsidR="006368FE">
        <w:instrText xml:space="preserve"> SEQ Таблица \* ARABIC </w:instrText>
      </w:r>
      <w:r w:rsidR="006368FE">
        <w:fldChar w:fldCharType="separate"/>
      </w:r>
      <w:r w:rsidR="00A745C6">
        <w:rPr>
          <w:noProof/>
        </w:rPr>
        <w:t>15</w:t>
      </w:r>
      <w:r w:rsidR="006368FE">
        <w:rPr>
          <w:noProof/>
        </w:rPr>
        <w:fldChar w:fldCharType="end"/>
      </w:r>
      <w:bookmarkEnd w:id="159"/>
      <w:r w:rsidRPr="00655DE3">
        <w:t xml:space="preserve"> –</w:t>
      </w:r>
      <w:r>
        <w:t xml:space="preserve"> </w:t>
      </w:r>
      <w:r w:rsidRPr="00C64373">
        <w:t>Описание полей формы создания/редактирования</w:t>
      </w:r>
    </w:p>
    <w:tbl>
      <w:tblPr>
        <w:tblStyle w:val="aff7"/>
        <w:tblW w:w="5000" w:type="pct"/>
        <w:tblLook w:val="04A0" w:firstRow="1" w:lastRow="0" w:firstColumn="1" w:lastColumn="0" w:noHBand="0" w:noVBand="1"/>
      </w:tblPr>
      <w:tblGrid>
        <w:gridCol w:w="2402"/>
        <w:gridCol w:w="4533"/>
        <w:gridCol w:w="2636"/>
      </w:tblGrid>
      <w:tr w:rsidR="0068185A" w:rsidRPr="00655DE3" w14:paraId="04562F22" w14:textId="77777777" w:rsidTr="0068185A">
        <w:trPr>
          <w:trHeight w:val="57"/>
          <w:tblHeader/>
        </w:trPr>
        <w:tc>
          <w:tcPr>
            <w:tcW w:w="1255" w:type="pct"/>
          </w:tcPr>
          <w:p w14:paraId="5C4BF1FB" w14:textId="77777777" w:rsidR="0068185A" w:rsidRPr="00655DE3" w:rsidRDefault="0068185A" w:rsidP="0068185A">
            <w:pPr>
              <w:pStyle w:val="afff1"/>
            </w:pPr>
            <w:r w:rsidRPr="00ED66F0">
              <w:t>Наименование</w:t>
            </w:r>
          </w:p>
        </w:tc>
        <w:tc>
          <w:tcPr>
            <w:tcW w:w="2368" w:type="pct"/>
          </w:tcPr>
          <w:p w14:paraId="688F1FBE" w14:textId="77777777" w:rsidR="0068185A" w:rsidRPr="00655DE3" w:rsidRDefault="0068185A" w:rsidP="0068185A">
            <w:pPr>
              <w:pStyle w:val="afff1"/>
            </w:pPr>
            <w:r w:rsidRPr="00ED66F0">
              <w:t>Описание</w:t>
            </w:r>
          </w:p>
        </w:tc>
        <w:tc>
          <w:tcPr>
            <w:tcW w:w="1377" w:type="pct"/>
          </w:tcPr>
          <w:p w14:paraId="55C1BC00" w14:textId="77777777" w:rsidR="0068185A" w:rsidRPr="00655DE3" w:rsidRDefault="0068185A" w:rsidP="0068185A">
            <w:pPr>
              <w:pStyle w:val="afff1"/>
            </w:pPr>
            <w:r w:rsidRPr="00ED66F0">
              <w:t>Способ заполнения</w:t>
            </w:r>
          </w:p>
        </w:tc>
      </w:tr>
      <w:tr w:rsidR="0068185A" w:rsidRPr="00655DE3" w14:paraId="582DE5DA" w14:textId="77777777" w:rsidTr="0068185A">
        <w:trPr>
          <w:trHeight w:val="57"/>
        </w:trPr>
        <w:tc>
          <w:tcPr>
            <w:tcW w:w="1255" w:type="pct"/>
          </w:tcPr>
          <w:p w14:paraId="795AEABD" w14:textId="77777777" w:rsidR="0068185A" w:rsidRPr="00655DE3" w:rsidRDefault="0068185A" w:rsidP="0068185A">
            <w:pPr>
              <w:pStyle w:val="afff0"/>
            </w:pPr>
            <w:r w:rsidRPr="00ED66F0">
              <w:t>Код</w:t>
            </w:r>
          </w:p>
        </w:tc>
        <w:tc>
          <w:tcPr>
            <w:tcW w:w="2368" w:type="pct"/>
          </w:tcPr>
          <w:p w14:paraId="2FEC4820" w14:textId="77777777" w:rsidR="0068185A" w:rsidRPr="00655DE3" w:rsidRDefault="0068185A" w:rsidP="0068185A">
            <w:pPr>
              <w:pStyle w:val="afff0"/>
            </w:pPr>
            <w:r w:rsidRPr="00ED66F0">
              <w:t>Системное имя роли</w:t>
            </w:r>
          </w:p>
        </w:tc>
        <w:tc>
          <w:tcPr>
            <w:tcW w:w="1377" w:type="pct"/>
          </w:tcPr>
          <w:p w14:paraId="1697CA05" w14:textId="77777777" w:rsidR="0068185A" w:rsidRPr="00655DE3" w:rsidRDefault="0068185A" w:rsidP="0068185A">
            <w:pPr>
              <w:pStyle w:val="afff0"/>
            </w:pPr>
            <w:r w:rsidRPr="00ED66F0">
              <w:t>Ручной ввод</w:t>
            </w:r>
          </w:p>
        </w:tc>
      </w:tr>
      <w:tr w:rsidR="0068185A" w:rsidRPr="00655DE3" w14:paraId="1E504A38" w14:textId="77777777" w:rsidTr="0068185A">
        <w:trPr>
          <w:trHeight w:val="57"/>
        </w:trPr>
        <w:tc>
          <w:tcPr>
            <w:tcW w:w="1255" w:type="pct"/>
          </w:tcPr>
          <w:p w14:paraId="73D7B356" w14:textId="77777777" w:rsidR="0068185A" w:rsidRPr="00655DE3" w:rsidRDefault="0068185A" w:rsidP="0068185A">
            <w:pPr>
              <w:pStyle w:val="afff0"/>
            </w:pPr>
            <w:r w:rsidRPr="00ED66F0">
              <w:t>Наименование</w:t>
            </w:r>
          </w:p>
        </w:tc>
        <w:tc>
          <w:tcPr>
            <w:tcW w:w="2368" w:type="pct"/>
          </w:tcPr>
          <w:p w14:paraId="3507CD99" w14:textId="77777777" w:rsidR="0068185A" w:rsidRPr="00655DE3" w:rsidRDefault="0068185A" w:rsidP="0068185A">
            <w:pPr>
              <w:pStyle w:val="afff0"/>
            </w:pPr>
            <w:r w:rsidRPr="00ED66F0">
              <w:t>Пользовательское наименование роли</w:t>
            </w:r>
          </w:p>
        </w:tc>
        <w:tc>
          <w:tcPr>
            <w:tcW w:w="1377" w:type="pct"/>
          </w:tcPr>
          <w:p w14:paraId="07673B08" w14:textId="77777777" w:rsidR="0068185A" w:rsidRPr="00655DE3" w:rsidRDefault="0068185A" w:rsidP="0068185A">
            <w:pPr>
              <w:pStyle w:val="afff0"/>
            </w:pPr>
            <w:r w:rsidRPr="00ED66F0">
              <w:t>Ручной ввод</w:t>
            </w:r>
          </w:p>
        </w:tc>
      </w:tr>
      <w:tr w:rsidR="0068185A" w:rsidRPr="00655DE3" w14:paraId="63E717B9" w14:textId="77777777" w:rsidTr="0068185A">
        <w:trPr>
          <w:trHeight w:val="57"/>
        </w:trPr>
        <w:tc>
          <w:tcPr>
            <w:tcW w:w="1255" w:type="pct"/>
          </w:tcPr>
          <w:p w14:paraId="093C158C" w14:textId="77777777" w:rsidR="0068185A" w:rsidRPr="00655DE3" w:rsidRDefault="0068185A" w:rsidP="0068185A">
            <w:pPr>
              <w:pStyle w:val="afff0"/>
            </w:pPr>
            <w:r w:rsidRPr="00ED66F0">
              <w:t>Описание</w:t>
            </w:r>
          </w:p>
        </w:tc>
        <w:tc>
          <w:tcPr>
            <w:tcW w:w="2368" w:type="pct"/>
          </w:tcPr>
          <w:p w14:paraId="61134F1C" w14:textId="77777777" w:rsidR="0068185A" w:rsidRPr="00655DE3" w:rsidRDefault="0068185A" w:rsidP="0068185A">
            <w:pPr>
              <w:pStyle w:val="afff0"/>
            </w:pPr>
            <w:r w:rsidRPr="00ED66F0">
              <w:t>Краткое описание назначения роли</w:t>
            </w:r>
          </w:p>
        </w:tc>
        <w:tc>
          <w:tcPr>
            <w:tcW w:w="1377" w:type="pct"/>
          </w:tcPr>
          <w:p w14:paraId="3CCEC84D" w14:textId="77777777" w:rsidR="0068185A" w:rsidRPr="00655DE3" w:rsidRDefault="0068185A" w:rsidP="0068185A">
            <w:pPr>
              <w:pStyle w:val="afff0"/>
            </w:pPr>
            <w:r w:rsidRPr="00ED66F0">
              <w:t>Ручной ввод</w:t>
            </w:r>
          </w:p>
        </w:tc>
      </w:tr>
      <w:tr w:rsidR="0068185A" w:rsidRPr="00655DE3" w14:paraId="259B672F" w14:textId="77777777" w:rsidTr="0068185A">
        <w:trPr>
          <w:trHeight w:val="57"/>
        </w:trPr>
        <w:tc>
          <w:tcPr>
            <w:tcW w:w="1255" w:type="pct"/>
          </w:tcPr>
          <w:p w14:paraId="338607AC" w14:textId="77777777" w:rsidR="0068185A" w:rsidRPr="00ED66F0" w:rsidRDefault="0068185A" w:rsidP="0068185A">
            <w:pPr>
              <w:pStyle w:val="afff0"/>
            </w:pPr>
            <w:r>
              <w:t>Вхождение в группы</w:t>
            </w:r>
          </w:p>
        </w:tc>
        <w:tc>
          <w:tcPr>
            <w:tcW w:w="2368" w:type="pct"/>
          </w:tcPr>
          <w:p w14:paraId="37E127CD" w14:textId="77777777" w:rsidR="0068185A" w:rsidRPr="00ED66F0" w:rsidRDefault="0068185A" w:rsidP="0068185A">
            <w:pPr>
              <w:pStyle w:val="afff0"/>
            </w:pPr>
            <w:r>
              <w:t>Наименование группы, в которую входит создаваемая/редактируемая роль</w:t>
            </w:r>
          </w:p>
        </w:tc>
        <w:tc>
          <w:tcPr>
            <w:tcW w:w="1377" w:type="pct"/>
          </w:tcPr>
          <w:p w14:paraId="53C0C6E7" w14:textId="77777777" w:rsidR="0068185A" w:rsidRPr="00ED66F0" w:rsidRDefault="0068185A" w:rsidP="0068185A">
            <w:pPr>
              <w:pStyle w:val="afff0"/>
            </w:pPr>
            <w:r w:rsidRPr="00ED66F0">
              <w:t>Выбор из справочника «</w:t>
            </w:r>
            <w:r>
              <w:t>Группы</w:t>
            </w:r>
            <w:r w:rsidRPr="00ED66F0">
              <w:t>»</w:t>
            </w:r>
          </w:p>
        </w:tc>
      </w:tr>
      <w:tr w:rsidR="0068185A" w:rsidRPr="00655DE3" w14:paraId="21536C2B" w14:textId="77777777" w:rsidTr="0068185A">
        <w:trPr>
          <w:trHeight w:val="57"/>
        </w:trPr>
        <w:tc>
          <w:tcPr>
            <w:tcW w:w="1255" w:type="pct"/>
          </w:tcPr>
          <w:p w14:paraId="55D232B1" w14:textId="77777777" w:rsidR="0068185A" w:rsidRPr="00655DE3" w:rsidRDefault="0068185A" w:rsidP="0068185A">
            <w:pPr>
              <w:pStyle w:val="afff0"/>
            </w:pPr>
            <w:r w:rsidRPr="00ED66F0">
              <w:t>Включенные роли</w:t>
            </w:r>
          </w:p>
        </w:tc>
        <w:tc>
          <w:tcPr>
            <w:tcW w:w="2368" w:type="pct"/>
          </w:tcPr>
          <w:p w14:paraId="7BEF881D" w14:textId="77777777" w:rsidR="0068185A" w:rsidRPr="00655DE3" w:rsidRDefault="0068185A" w:rsidP="0068185A">
            <w:pPr>
              <w:pStyle w:val="afff0"/>
            </w:pPr>
            <w:r w:rsidRPr="00ED66F0">
              <w:t>Роли пользователя, полномочия которых включены в данную роль</w:t>
            </w:r>
          </w:p>
        </w:tc>
        <w:tc>
          <w:tcPr>
            <w:tcW w:w="1377" w:type="pct"/>
          </w:tcPr>
          <w:p w14:paraId="2F45BC3E" w14:textId="77777777" w:rsidR="0068185A" w:rsidRPr="00655DE3" w:rsidRDefault="0068185A" w:rsidP="0068185A">
            <w:pPr>
              <w:pStyle w:val="afff0"/>
            </w:pPr>
            <w:r w:rsidRPr="00ED66F0">
              <w:t>Выбор из справочника «Роли»</w:t>
            </w:r>
          </w:p>
        </w:tc>
      </w:tr>
      <w:tr w:rsidR="0068185A" w:rsidRPr="00655DE3" w14:paraId="669958F5" w14:textId="77777777" w:rsidTr="0068185A">
        <w:trPr>
          <w:trHeight w:val="57"/>
        </w:trPr>
        <w:tc>
          <w:tcPr>
            <w:tcW w:w="1255" w:type="pct"/>
          </w:tcPr>
          <w:p w14:paraId="186978B4" w14:textId="77777777" w:rsidR="0068185A" w:rsidRPr="00655DE3" w:rsidRDefault="0068185A" w:rsidP="0068185A">
            <w:pPr>
              <w:pStyle w:val="afff0"/>
            </w:pPr>
            <w:r w:rsidRPr="00ED66F0">
              <w:t>Роль для подписания</w:t>
            </w:r>
          </w:p>
        </w:tc>
        <w:tc>
          <w:tcPr>
            <w:tcW w:w="2368" w:type="pct"/>
          </w:tcPr>
          <w:p w14:paraId="21484505" w14:textId="77777777" w:rsidR="0068185A" w:rsidRPr="00655DE3" w:rsidRDefault="0068185A" w:rsidP="0068185A">
            <w:pPr>
              <w:pStyle w:val="afff0"/>
            </w:pPr>
            <w:r w:rsidRPr="00ED66F0">
              <w:t>Роль с таким признаком имеет доступ к электронной подписи записей справочника. Роли без признака не будут видеть кнопку</w:t>
            </w:r>
            <w:proofErr w:type="gramStart"/>
            <w:r w:rsidRPr="00ED66F0">
              <w:t xml:space="preserve"> П</w:t>
            </w:r>
            <w:proofErr w:type="gramEnd"/>
            <w:r w:rsidRPr="00ED66F0">
              <w:t>одписать при открытии записи справочника</w:t>
            </w:r>
          </w:p>
        </w:tc>
        <w:tc>
          <w:tcPr>
            <w:tcW w:w="1377" w:type="pct"/>
          </w:tcPr>
          <w:p w14:paraId="6C8C8A0F" w14:textId="77777777" w:rsidR="0068185A" w:rsidRPr="00655DE3" w:rsidRDefault="0068185A" w:rsidP="0068185A">
            <w:pPr>
              <w:pStyle w:val="afff0"/>
            </w:pPr>
            <w:r w:rsidRPr="00ED66F0">
              <w:t>Включить</w:t>
            </w:r>
            <w:proofErr w:type="gramStart"/>
            <w:r w:rsidRPr="00ED66F0">
              <w:t>/В</w:t>
            </w:r>
            <w:proofErr w:type="gramEnd"/>
            <w:r w:rsidRPr="00ED66F0">
              <w:t>ыключить</w:t>
            </w:r>
          </w:p>
        </w:tc>
      </w:tr>
    </w:tbl>
    <w:p w14:paraId="23F6A46B" w14:textId="77777777" w:rsidR="0068185A" w:rsidRDefault="0068185A" w:rsidP="0068185A">
      <w:r w:rsidRPr="00131CC2">
        <w:t xml:space="preserve">В режиме </w:t>
      </w:r>
      <w:r>
        <w:t>«</w:t>
      </w:r>
      <w:r w:rsidRPr="00131CC2">
        <w:t>Подробный вид</w:t>
      </w:r>
      <w:r>
        <w:t>»</w:t>
      </w:r>
      <w:r w:rsidRPr="00131CC2">
        <w:t xml:space="preserve"> формы списка справочника </w:t>
      </w:r>
      <w:r>
        <w:t>«</w:t>
      </w:r>
      <w:r w:rsidRPr="00131CC2">
        <w:t>Роли</w:t>
      </w:r>
      <w:r>
        <w:t>»</w:t>
      </w:r>
      <w:r w:rsidRPr="00131CC2">
        <w:t xml:space="preserve"> наименования ролей и групп ролей находятся в левой части. При выборе какой-либо роли или группы, в правой части отображаются свойства роли или группы</w:t>
      </w:r>
      <w:r>
        <w:t xml:space="preserve"> (</w:t>
      </w:r>
      <w:r>
        <w:fldChar w:fldCharType="begin"/>
      </w:r>
      <w:r>
        <w:instrText xml:space="preserve"> REF _Ref125017131 \h </w:instrText>
      </w:r>
      <w:r>
        <w:fldChar w:fldCharType="separate"/>
      </w:r>
      <w:r w:rsidR="00A745C6" w:rsidRPr="004C233E">
        <w:t xml:space="preserve">Рисунок </w:t>
      </w:r>
      <w:r w:rsidR="00A745C6">
        <w:rPr>
          <w:noProof/>
        </w:rPr>
        <w:t>50</w:t>
      </w:r>
      <w:r>
        <w:fldChar w:fldCharType="end"/>
      </w:r>
      <w:r>
        <w:t>)</w:t>
      </w:r>
      <w:r w:rsidRPr="00131CC2">
        <w:t>.</w:t>
      </w:r>
      <w:r>
        <w:t xml:space="preserve"> </w:t>
      </w:r>
      <w:r w:rsidRPr="00131CC2">
        <w:t>В начале списка отображаются группы ролей, после них - роли, не принадлежащие ни одной группе.</w:t>
      </w:r>
      <w:r>
        <w:t xml:space="preserve"> </w:t>
      </w:r>
    </w:p>
    <w:p w14:paraId="480E688C" w14:textId="77777777" w:rsidR="0068185A" w:rsidRDefault="0068185A" w:rsidP="0068185A">
      <w:pPr>
        <w:ind w:firstLine="0"/>
      </w:pPr>
      <w:r>
        <w:rPr>
          <w:noProof/>
        </w:rPr>
        <w:drawing>
          <wp:inline distT="0" distB="0" distL="0" distR="0" wp14:anchorId="12623C4D" wp14:editId="5DAFFE5C">
            <wp:extent cx="5939790" cy="1230381"/>
            <wp:effectExtent l="19050" t="19050" r="22860" b="27305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230381"/>
                    </a:xfrm>
                    <a:prstGeom prst="rect">
                      <a:avLst/>
                    </a:prstGeom>
                    <a:noFill/>
                    <a:ln w="25400" cap="flat" cmpd="sng" algn="ctr">
                      <a:solidFill>
                        <a:srgbClr val="F2F2F2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6BCDAE3B" w14:textId="77777777" w:rsidR="0068185A" w:rsidRDefault="0068185A" w:rsidP="0068185A">
      <w:pPr>
        <w:pStyle w:val="00"/>
      </w:pPr>
      <w:bookmarkStart w:id="160" w:name="_Ref125017131"/>
      <w:r w:rsidRPr="004C233E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45C6">
        <w:t>50</w:t>
      </w:r>
      <w:r>
        <w:fldChar w:fldCharType="end"/>
      </w:r>
      <w:bookmarkEnd w:id="160"/>
      <w:r>
        <w:t xml:space="preserve"> –</w:t>
      </w:r>
      <w:r w:rsidRPr="004C233E">
        <w:t xml:space="preserve"> </w:t>
      </w:r>
      <w:r>
        <w:t>Группы ролей</w:t>
      </w:r>
    </w:p>
    <w:p w14:paraId="4CA1F270" w14:textId="77777777" w:rsidR="0068185A" w:rsidRPr="00CB457E" w:rsidRDefault="0068185A" w:rsidP="0068185A">
      <w:r w:rsidRPr="00CB457E">
        <w:t>Если в списке групп слева группа не выбрана, то в правой части в списке записей справочника</w:t>
      </w:r>
      <w:r>
        <w:t xml:space="preserve"> «Роли» </w:t>
      </w:r>
      <w:r w:rsidRPr="00CB457E">
        <w:t>отображаются все записи.</w:t>
      </w:r>
    </w:p>
    <w:p w14:paraId="7BDE86D4" w14:textId="77777777" w:rsidR="0068185A" w:rsidRDefault="0068185A" w:rsidP="0068185A">
      <w:r w:rsidRPr="00CB457E">
        <w:t>Если группа выбрана, то справа отображаются только те роли, которые принадлежат выбранной группе</w:t>
      </w:r>
      <w:r>
        <w:t xml:space="preserve">. Справочник «Группа» </w:t>
      </w:r>
      <w:r w:rsidRPr="000F7E02">
        <w:t>отображ</w:t>
      </w:r>
      <w:r>
        <w:t xml:space="preserve">ается в виде </w:t>
      </w:r>
      <w:r w:rsidRPr="000F7E02">
        <w:t>дерева</w:t>
      </w:r>
      <w:r>
        <w:t>,</w:t>
      </w:r>
      <w:r w:rsidRPr="000F7E02">
        <w:t xml:space="preserve"> при выборе </w:t>
      </w:r>
      <w:r>
        <w:t>группы</w:t>
      </w:r>
      <w:r w:rsidRPr="000F7E02">
        <w:t xml:space="preserve"> отображаться записи с </w:t>
      </w:r>
      <w:r>
        <w:t>ролями, входящими в эту группу.</w:t>
      </w:r>
    </w:p>
    <w:p w14:paraId="22E7728C" w14:textId="77777777" w:rsidR="0068185A" w:rsidRDefault="0068185A" w:rsidP="0068185A">
      <w:r>
        <w:t xml:space="preserve">Создать </w:t>
      </w:r>
      <w:r w:rsidRPr="00A34504">
        <w:rPr>
          <w:b/>
          <w:u w:val="single"/>
        </w:rPr>
        <w:t>новую группу</w:t>
      </w:r>
      <w:r>
        <w:t xml:space="preserve"> или изменить существующую возможно по кнопке </w:t>
      </w:r>
      <w:r>
        <w:rPr>
          <w:noProof/>
        </w:rPr>
        <w:drawing>
          <wp:inline distT="0" distB="0" distL="0" distR="0" wp14:anchorId="43BDE597" wp14:editId="671DA759">
            <wp:extent cx="1400175" cy="304800"/>
            <wp:effectExtent l="0" t="0" r="9525" b="0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Форма создания или редактирования группы ролей имеет вид, как представлено на рисунке (</w:t>
      </w:r>
      <w:r>
        <w:fldChar w:fldCharType="begin"/>
      </w:r>
      <w:r>
        <w:instrText xml:space="preserve"> REF _Ref125017562 \h </w:instrText>
      </w:r>
      <w:r>
        <w:fldChar w:fldCharType="separate"/>
      </w:r>
      <w:r w:rsidR="00A745C6" w:rsidRPr="004C233E">
        <w:t xml:space="preserve">Рисунок </w:t>
      </w:r>
      <w:r w:rsidR="00A745C6">
        <w:rPr>
          <w:noProof/>
        </w:rPr>
        <w:t>51</w:t>
      </w:r>
      <w:r>
        <w:fldChar w:fldCharType="end"/>
      </w:r>
      <w:r>
        <w:t>) и содержит следующие поля:</w:t>
      </w:r>
    </w:p>
    <w:p w14:paraId="24221E55" w14:textId="77777777" w:rsidR="0068185A" w:rsidRDefault="0068185A" w:rsidP="0068185A">
      <w:pPr>
        <w:ind w:firstLine="0"/>
      </w:pPr>
      <w:r>
        <w:rPr>
          <w:noProof/>
        </w:rPr>
        <w:lastRenderedPageBreak/>
        <w:drawing>
          <wp:inline distT="0" distB="0" distL="0" distR="0" wp14:anchorId="77A9E4D5" wp14:editId="4BBCC7F9">
            <wp:extent cx="5939790" cy="1703651"/>
            <wp:effectExtent l="19050" t="19050" r="22860" b="11430"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03651"/>
                    </a:xfrm>
                    <a:prstGeom prst="rect">
                      <a:avLst/>
                    </a:prstGeom>
                    <a:noFill/>
                    <a:ln w="25400" cap="flat" cmpd="sng" algn="ctr">
                      <a:solidFill>
                        <a:srgbClr val="F2F2F2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4BF26291" w14:textId="77777777" w:rsidR="0068185A" w:rsidRDefault="0068185A" w:rsidP="0068185A">
      <w:pPr>
        <w:pStyle w:val="00"/>
      </w:pPr>
      <w:bookmarkStart w:id="161" w:name="_Ref125017562"/>
      <w:r w:rsidRPr="004C233E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45C6">
        <w:t>51</w:t>
      </w:r>
      <w:r>
        <w:fldChar w:fldCharType="end"/>
      </w:r>
      <w:bookmarkEnd w:id="161"/>
      <w:r>
        <w:t xml:space="preserve"> –</w:t>
      </w:r>
      <w:r w:rsidRPr="004C233E">
        <w:t xml:space="preserve"> </w:t>
      </w:r>
      <w:r>
        <w:t>Форма создания/редактирования группы ролей</w:t>
      </w:r>
    </w:p>
    <w:p w14:paraId="2CBC3DA7" w14:textId="77777777" w:rsidR="0068185A" w:rsidRDefault="0068185A" w:rsidP="00444772">
      <w:pPr>
        <w:pStyle w:val="afffb"/>
        <w:numPr>
          <w:ilvl w:val="0"/>
          <w:numId w:val="125"/>
        </w:numPr>
      </w:pPr>
      <w:r>
        <w:t xml:space="preserve">Вышестоящая группа – выбор из списка существующих групп. </w:t>
      </w:r>
      <w:r w:rsidRPr="00A34504">
        <w:t>Для создания дочерних групп необходимо в поле выбрать родительскую группу</w:t>
      </w:r>
      <w:r>
        <w:t>;</w:t>
      </w:r>
    </w:p>
    <w:p w14:paraId="4C95F580" w14:textId="77777777" w:rsidR="0068185A" w:rsidRDefault="0068185A" w:rsidP="00444772">
      <w:pPr>
        <w:pStyle w:val="afffb"/>
        <w:numPr>
          <w:ilvl w:val="0"/>
          <w:numId w:val="125"/>
        </w:numPr>
      </w:pPr>
      <w:r>
        <w:t>Идентификатор – код группы;</w:t>
      </w:r>
    </w:p>
    <w:p w14:paraId="2FF8146E" w14:textId="77777777" w:rsidR="0068185A" w:rsidRDefault="0068185A" w:rsidP="00444772">
      <w:pPr>
        <w:pStyle w:val="afffb"/>
        <w:numPr>
          <w:ilvl w:val="0"/>
          <w:numId w:val="125"/>
        </w:numPr>
      </w:pPr>
      <w:r>
        <w:t>Отображаемое имя – Наименование группы ролей;</w:t>
      </w:r>
    </w:p>
    <w:p w14:paraId="5B348D23" w14:textId="77777777" w:rsidR="0068185A" w:rsidRDefault="0068185A" w:rsidP="00444772">
      <w:pPr>
        <w:pStyle w:val="afffb"/>
        <w:numPr>
          <w:ilvl w:val="0"/>
          <w:numId w:val="125"/>
        </w:numPr>
      </w:pPr>
      <w:r>
        <w:t xml:space="preserve">Описание - </w:t>
      </w:r>
      <w:r w:rsidRPr="000F7E02">
        <w:t xml:space="preserve">Краткое описание назначения </w:t>
      </w:r>
      <w:r>
        <w:t xml:space="preserve">группы </w:t>
      </w:r>
      <w:r w:rsidRPr="000F7E02">
        <w:t>рол</w:t>
      </w:r>
      <w:r>
        <w:t>ей.</w:t>
      </w:r>
    </w:p>
    <w:p w14:paraId="0A175501" w14:textId="1012B4F8" w:rsidR="0068185A" w:rsidRDefault="0068185A" w:rsidP="0068185A">
      <w:r>
        <w:t>Размещение роли в группе осуществляется через форму создания/редактирования роли (</w:t>
      </w:r>
      <w:r>
        <w:fldChar w:fldCharType="begin"/>
      </w:r>
      <w:r>
        <w:instrText xml:space="preserve"> REF _Ref125013662 \h </w:instrText>
      </w:r>
      <w:r>
        <w:fldChar w:fldCharType="separate"/>
      </w:r>
      <w:r w:rsidR="00A745C6" w:rsidRPr="004C233E">
        <w:t xml:space="preserve">Рисунок </w:t>
      </w:r>
      <w:r w:rsidR="00A745C6">
        <w:rPr>
          <w:noProof/>
        </w:rPr>
        <w:t>49</w:t>
      </w:r>
      <w:r>
        <w:fldChar w:fldCharType="end"/>
      </w:r>
      <w:r>
        <w:t>) в поле «Вхождение в групп</w:t>
      </w:r>
      <w:r w:rsidR="00E23CDC">
        <w:t>ы</w:t>
      </w:r>
      <w:r>
        <w:t>».</w:t>
      </w:r>
    </w:p>
    <w:p w14:paraId="3C24C04F" w14:textId="77777777" w:rsidR="0068185A" w:rsidRDefault="0068185A" w:rsidP="0068185A">
      <w:r>
        <w:t xml:space="preserve">Применяются внесенные в роль изменения сразу после нажатия на кнопку «Распространить» </w:t>
      </w:r>
      <w:r>
        <w:rPr>
          <w:noProof/>
        </w:rPr>
        <w:drawing>
          <wp:inline distT="0" distB="0" distL="0" distR="0" wp14:anchorId="24507A65" wp14:editId="3E742D7D">
            <wp:extent cx="1371600" cy="295275"/>
            <wp:effectExtent l="0" t="0" r="0" b="9525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68F27256" w14:textId="77777777" w:rsidR="0068185A" w:rsidRDefault="0068185A" w:rsidP="0068185A">
      <w:r>
        <w:t xml:space="preserve">Все пользователи с редактируемой ролью, работающие в Системе в данный момент, будут подвержены принудительному выходу из системы с возможной потерей не </w:t>
      </w:r>
      <w:proofErr w:type="gramStart"/>
      <w:r>
        <w:t>сохраненных</w:t>
      </w:r>
      <w:proofErr w:type="gramEnd"/>
      <w:r>
        <w:t xml:space="preserve"> данных. После повторного входа в Систему пользователь продолжит работу под ролью с примененными изменениями.</w:t>
      </w:r>
    </w:p>
    <w:p w14:paraId="38192CB4" w14:textId="77777777" w:rsidR="0068185A" w:rsidRDefault="0068185A" w:rsidP="0068185A">
      <w:r w:rsidRPr="00A34504">
        <w:t xml:space="preserve">Если после изменения настроек доступа не нажать на кнопку </w:t>
      </w:r>
      <w:r>
        <w:t>«</w:t>
      </w:r>
      <w:r w:rsidRPr="00A34504">
        <w:t>Распространить</w:t>
      </w:r>
      <w:r>
        <w:t>»</w:t>
      </w:r>
      <w:r w:rsidRPr="00A34504">
        <w:t>, то установленные настройки будут сохранены автоматически, но применятся для пользователя с редактируемой ролью только тогда, когда пользователь самостоятельно выполнит выход и повторный вход в систему.</w:t>
      </w:r>
    </w:p>
    <w:p w14:paraId="38D4B89A" w14:textId="77777777" w:rsidR="0068185A" w:rsidRDefault="0068185A" w:rsidP="0068185A">
      <w:r>
        <w:t>Через дополнительное меню «Три точки» доступны следующие действия:</w:t>
      </w:r>
    </w:p>
    <w:p w14:paraId="53BAC329" w14:textId="77777777" w:rsidR="0068185A" w:rsidRDefault="0068185A" w:rsidP="00444772">
      <w:pPr>
        <w:pStyle w:val="afffb"/>
        <w:numPr>
          <w:ilvl w:val="0"/>
          <w:numId w:val="125"/>
        </w:numPr>
      </w:pPr>
      <w:r>
        <w:t>История изменений;</w:t>
      </w:r>
    </w:p>
    <w:p w14:paraId="3EDDE638" w14:textId="77777777" w:rsidR="0068185A" w:rsidRDefault="0068185A" w:rsidP="00444772">
      <w:pPr>
        <w:pStyle w:val="afffb"/>
        <w:numPr>
          <w:ilvl w:val="0"/>
          <w:numId w:val="125"/>
        </w:numPr>
      </w:pPr>
      <w:r>
        <w:t>Копировать;</w:t>
      </w:r>
    </w:p>
    <w:p w14:paraId="61D5C284" w14:textId="77777777" w:rsidR="0068185A" w:rsidRDefault="0068185A" w:rsidP="00444772">
      <w:pPr>
        <w:pStyle w:val="afffb"/>
        <w:numPr>
          <w:ilvl w:val="0"/>
          <w:numId w:val="125"/>
        </w:numPr>
      </w:pPr>
      <w:r>
        <w:t>Экспорт;</w:t>
      </w:r>
    </w:p>
    <w:p w14:paraId="6094296D" w14:textId="77777777" w:rsidR="0068185A" w:rsidRDefault="0068185A" w:rsidP="00444772">
      <w:pPr>
        <w:pStyle w:val="afffb"/>
        <w:numPr>
          <w:ilvl w:val="0"/>
          <w:numId w:val="125"/>
        </w:numPr>
      </w:pPr>
      <w:r>
        <w:t>Экспорт выделенных строк;</w:t>
      </w:r>
    </w:p>
    <w:p w14:paraId="2F0634E2" w14:textId="77777777" w:rsidR="0068185A" w:rsidRDefault="0068185A" w:rsidP="00444772">
      <w:pPr>
        <w:pStyle w:val="afffb"/>
        <w:numPr>
          <w:ilvl w:val="0"/>
          <w:numId w:val="125"/>
        </w:numPr>
      </w:pPr>
      <w:r>
        <w:t>Экспорт для сервера безопасности.</w:t>
      </w:r>
    </w:p>
    <w:p w14:paraId="1C27865D" w14:textId="77777777" w:rsidR="0068185A" w:rsidRDefault="0068185A" w:rsidP="0068349B">
      <w:pPr>
        <w:pStyle w:val="31"/>
      </w:pPr>
      <w:bookmarkStart w:id="162" w:name="_Toc125477398"/>
      <w:bookmarkStart w:id="163" w:name="_Toc127349604"/>
      <w:r>
        <w:lastRenderedPageBreak/>
        <w:t>Удаление роли и группы ролей</w:t>
      </w:r>
      <w:bookmarkEnd w:id="162"/>
      <w:bookmarkEnd w:id="163"/>
    </w:p>
    <w:p w14:paraId="335A6378" w14:textId="77777777" w:rsidR="0068185A" w:rsidRDefault="0068185A" w:rsidP="0068185A">
      <w:r w:rsidRPr="000446F8">
        <w:t>Невозможно удалить роль, если она присвоена хотя бы одному пользователю. При попытке удаления появится ошибка.</w:t>
      </w:r>
    </w:p>
    <w:p w14:paraId="2DA6C996" w14:textId="77777777" w:rsidR="0068185A" w:rsidRPr="000446F8" w:rsidRDefault="0068185A" w:rsidP="0068185A">
      <w:r w:rsidRPr="000446F8">
        <w:t>Удаление родительской группы, в которую включены дочерние элементы (роли или группы), невозможно. При попытке удалить такую группу появится ошибка.</w:t>
      </w:r>
    </w:p>
    <w:p w14:paraId="729054E8" w14:textId="77777777" w:rsidR="0068185A" w:rsidRDefault="0068185A" w:rsidP="0068185A">
      <w:r w:rsidRPr="000446F8">
        <w:t>Перед удалением группы необходимо убедиться, что она не содержит дочерних элементов.</w:t>
      </w:r>
    </w:p>
    <w:p w14:paraId="26164B2F" w14:textId="77777777" w:rsidR="0068185A" w:rsidRDefault="0068185A" w:rsidP="0068349B">
      <w:pPr>
        <w:pStyle w:val="31"/>
      </w:pPr>
      <w:bookmarkStart w:id="164" w:name="_Toc125477399"/>
      <w:bookmarkStart w:id="165" w:name="_Toc127349605"/>
      <w:r>
        <w:t>Системные роли и их назначение</w:t>
      </w:r>
      <w:bookmarkEnd w:id="164"/>
      <w:bookmarkEnd w:id="165"/>
    </w:p>
    <w:p w14:paraId="404F0A23" w14:textId="77777777" w:rsidR="0068185A" w:rsidRDefault="0068185A" w:rsidP="0068185A">
      <w:r w:rsidRPr="00524DBA">
        <w:t>В системе предустановлены следующие базовые роли:</w:t>
      </w:r>
    </w:p>
    <w:p w14:paraId="3344C62B" w14:textId="77777777" w:rsidR="0068185A" w:rsidRDefault="0068185A" w:rsidP="00444772">
      <w:pPr>
        <w:pStyle w:val="afffb"/>
        <w:numPr>
          <w:ilvl w:val="0"/>
          <w:numId w:val="125"/>
        </w:numPr>
      </w:pPr>
      <w:r w:rsidRPr="00524DBA">
        <w:t>Супер пользователь (SuperUser)</w:t>
      </w:r>
      <w:r>
        <w:t xml:space="preserve"> - </w:t>
      </w:r>
      <w:r w:rsidRPr="00524DBA">
        <w:t>Предназначена для отладки программного обеспечения. Дает полный доступ ко всем объектам системы</w:t>
      </w:r>
      <w:r>
        <w:t>;</w:t>
      </w:r>
    </w:p>
    <w:p w14:paraId="70733736" w14:textId="77777777" w:rsidR="0068185A" w:rsidRDefault="0068185A" w:rsidP="00444772">
      <w:pPr>
        <w:pStyle w:val="afffb"/>
        <w:numPr>
          <w:ilvl w:val="0"/>
          <w:numId w:val="125"/>
        </w:numPr>
      </w:pPr>
      <w:r w:rsidRPr="00524DBA">
        <w:t>Администратор системы</w:t>
      </w:r>
      <w:r>
        <w:t xml:space="preserve"> (</w:t>
      </w:r>
      <w:r w:rsidRPr="00524DBA">
        <w:t>Admin</w:t>
      </w:r>
      <w:r>
        <w:t xml:space="preserve">) - </w:t>
      </w:r>
      <w:r w:rsidRPr="00524DBA">
        <w:t>Предназначена для администрирования системных сервисов: управление пользователями, ролями, системным расписанием и т.п.</w:t>
      </w:r>
    </w:p>
    <w:p w14:paraId="0F19F96C" w14:textId="77777777" w:rsidR="0068185A" w:rsidRDefault="0068185A" w:rsidP="0068185A">
      <w:r w:rsidRPr="00524DBA">
        <w:t xml:space="preserve">У системных (базовых) ролей включен чек-бокс в </w:t>
      </w:r>
      <w:r>
        <w:t>поле «</w:t>
      </w:r>
      <w:r w:rsidRPr="00524DBA">
        <w:t>Системная</w:t>
      </w:r>
      <w:r>
        <w:t>»</w:t>
      </w:r>
      <w:r w:rsidRPr="00524DBA">
        <w:t xml:space="preserve"> </w:t>
      </w:r>
      <w:r>
        <w:t>(</w:t>
      </w:r>
      <w:r>
        <w:fldChar w:fldCharType="begin"/>
      </w:r>
      <w:r>
        <w:instrText xml:space="preserve"> REF _Ref125022087 \h </w:instrText>
      </w:r>
      <w:r>
        <w:fldChar w:fldCharType="separate"/>
      </w:r>
      <w:r w:rsidR="00A745C6" w:rsidRPr="004C233E">
        <w:t xml:space="preserve">Рисунок </w:t>
      </w:r>
      <w:r w:rsidR="00A745C6">
        <w:rPr>
          <w:noProof/>
        </w:rPr>
        <w:t>52</w:t>
      </w:r>
      <w:r>
        <w:fldChar w:fldCharType="end"/>
      </w:r>
      <w:r>
        <w:t xml:space="preserve">). </w:t>
      </w:r>
      <w:r w:rsidRPr="008622AD">
        <w:t xml:space="preserve">Поле </w:t>
      </w:r>
      <w:r>
        <w:t>«</w:t>
      </w:r>
      <w:r w:rsidRPr="008622AD">
        <w:t>Системная</w:t>
      </w:r>
      <w:r>
        <w:t>»</w:t>
      </w:r>
      <w:r w:rsidRPr="008622AD">
        <w:t xml:space="preserve"> недоступно для редактирования. Самостоятельное создание системной роли невозможно.</w:t>
      </w:r>
    </w:p>
    <w:p w14:paraId="72825FCD" w14:textId="77777777" w:rsidR="0068185A" w:rsidRDefault="0068185A" w:rsidP="0068185A">
      <w:pPr>
        <w:ind w:firstLine="0"/>
        <w:jc w:val="center"/>
      </w:pPr>
      <w:r>
        <w:rPr>
          <w:noProof/>
        </w:rPr>
        <w:drawing>
          <wp:inline distT="0" distB="0" distL="0" distR="0" wp14:anchorId="0A01E21D" wp14:editId="054C33E0">
            <wp:extent cx="5252443" cy="3078065"/>
            <wp:effectExtent l="19050" t="19050" r="24765" b="27305"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58519" cy="3081626"/>
                    </a:xfrm>
                    <a:prstGeom prst="rect">
                      <a:avLst/>
                    </a:prstGeom>
                    <a:noFill/>
                    <a:ln w="25400" cap="flat" cmpd="sng" algn="ctr">
                      <a:solidFill>
                        <a:srgbClr val="F2F2F2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0EA224D3" w14:textId="77777777" w:rsidR="0068185A" w:rsidRDefault="0068185A" w:rsidP="0068185A">
      <w:pPr>
        <w:pStyle w:val="00"/>
      </w:pPr>
      <w:bookmarkStart w:id="166" w:name="_Ref125022087"/>
      <w:r w:rsidRPr="004C233E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45C6">
        <w:t>52</w:t>
      </w:r>
      <w:r>
        <w:fldChar w:fldCharType="end"/>
      </w:r>
      <w:bookmarkEnd w:id="166"/>
      <w:r>
        <w:t xml:space="preserve"> –</w:t>
      </w:r>
      <w:r w:rsidRPr="004C233E">
        <w:t xml:space="preserve"> </w:t>
      </w:r>
      <w:r>
        <w:t>Указание системной (базовой) роли</w:t>
      </w:r>
    </w:p>
    <w:p w14:paraId="7E478380" w14:textId="4B17F3BC" w:rsidR="0088491D" w:rsidRDefault="00446A98" w:rsidP="0068349B">
      <w:pPr>
        <w:pStyle w:val="31"/>
      </w:pPr>
      <w:bookmarkStart w:id="167" w:name="_Toc127349606"/>
      <w:r>
        <w:t>К</w:t>
      </w:r>
      <w:r w:rsidRPr="009426FD">
        <w:t>орректн</w:t>
      </w:r>
      <w:r>
        <w:t>ая</w:t>
      </w:r>
      <w:r w:rsidRPr="009426FD">
        <w:t xml:space="preserve"> работ</w:t>
      </w:r>
      <w:r>
        <w:t>а</w:t>
      </w:r>
      <w:r w:rsidRPr="009426FD">
        <w:t xml:space="preserve"> настройки доступа</w:t>
      </w:r>
      <w:bookmarkEnd w:id="167"/>
    </w:p>
    <w:p w14:paraId="51DD5D60" w14:textId="047308BF" w:rsidR="009426FD" w:rsidRPr="009426FD" w:rsidRDefault="009426FD" w:rsidP="009426FD">
      <w:r w:rsidRPr="009426FD">
        <w:t xml:space="preserve">Для корректной работы настройки доступа к любому объекту системы в настройке роли обязательно должен быть установлен доступ «Чтение» к объектам группы </w:t>
      </w:r>
      <w:r w:rsidRPr="009426FD">
        <w:lastRenderedPageBreak/>
        <w:t>«Структура справочников»:</w:t>
      </w:r>
    </w:p>
    <w:p w14:paraId="34541D3E" w14:textId="6C81FAE5" w:rsidR="009426FD" w:rsidRPr="009426FD" w:rsidRDefault="009426FD" w:rsidP="0089315C">
      <w:pPr>
        <w:pStyle w:val="a8"/>
      </w:pPr>
      <w:r w:rsidRPr="009426FD">
        <w:t>Группы справочников;</w:t>
      </w:r>
    </w:p>
    <w:p w14:paraId="19F2A68C" w14:textId="6621C613" w:rsidR="009426FD" w:rsidRPr="009426FD" w:rsidRDefault="009426FD" w:rsidP="0089315C">
      <w:pPr>
        <w:pStyle w:val="a8"/>
      </w:pPr>
      <w:r w:rsidRPr="009426FD">
        <w:t>Поля справочника;</w:t>
      </w:r>
    </w:p>
    <w:p w14:paraId="55B7AFD8" w14:textId="5067D8C3" w:rsidR="009426FD" w:rsidRDefault="009426FD" w:rsidP="0089315C">
      <w:pPr>
        <w:pStyle w:val="a8"/>
      </w:pPr>
      <w:r w:rsidRPr="009426FD">
        <w:t xml:space="preserve">Справочники. </w:t>
      </w:r>
    </w:p>
    <w:p w14:paraId="3A096BD8" w14:textId="4C233564" w:rsidR="00C71DA9" w:rsidRDefault="009426FD" w:rsidP="009426FD">
      <w:r w:rsidRPr="009426FD">
        <w:t>Настройки правил доступа к объектам приложения хранятся в скрытом системном справочнике «Полномочия роли». Настройки связи пользователя и роли хранятся в скрытом системном справочнике «Роли пользователя».</w:t>
      </w:r>
    </w:p>
    <w:p w14:paraId="7F157BEE" w14:textId="5A544E1F" w:rsidR="009426FD" w:rsidRDefault="009426FD" w:rsidP="0068349B">
      <w:pPr>
        <w:pStyle w:val="31"/>
      </w:pPr>
      <w:bookmarkStart w:id="168" w:name="_Toc127349607"/>
      <w:r w:rsidRPr="009426FD">
        <w:t>Настройка ограничения доступа к полям</w:t>
      </w:r>
      <w:bookmarkEnd w:id="168"/>
    </w:p>
    <w:p w14:paraId="1AFF65FD" w14:textId="77777777" w:rsidR="009426FD" w:rsidRPr="009426FD" w:rsidRDefault="009426FD" w:rsidP="009426FD">
      <w:r w:rsidRPr="009426FD">
        <w:t>Настройка выполняется в случае необходимости ограничения доступа к определенным полям экземпляров объекта приложения.</w:t>
      </w:r>
    </w:p>
    <w:p w14:paraId="52F859B3" w14:textId="77777777" w:rsidR="009426FD" w:rsidRPr="009426FD" w:rsidRDefault="009426FD" w:rsidP="009426FD">
      <w:r w:rsidRPr="009426FD">
        <w:t>Для настройки ограничений следует:</w:t>
      </w:r>
    </w:p>
    <w:p w14:paraId="1C960A1C" w14:textId="4D9D2FDC" w:rsidR="009426FD" w:rsidRPr="009426FD" w:rsidRDefault="009426FD" w:rsidP="0025502C">
      <w:pPr>
        <w:pStyle w:val="a"/>
        <w:numPr>
          <w:ilvl w:val="0"/>
          <w:numId w:val="80"/>
        </w:numPr>
      </w:pPr>
      <w:r w:rsidRPr="009426FD">
        <w:t>В строке объекта приложения левой клавишей мыши щелкнуть по иконке    – раскроется перечень полей объекта приложения.</w:t>
      </w:r>
    </w:p>
    <w:p w14:paraId="430EA518" w14:textId="72C9CFAE" w:rsidR="009426FD" w:rsidRPr="009426FD" w:rsidRDefault="009426FD" w:rsidP="009426FD">
      <w:pPr>
        <w:pStyle w:val="a"/>
      </w:pPr>
      <w:r w:rsidRPr="009426FD">
        <w:t>В строке поля объекта приложения включить признаки в колонках доступных действий над полем.</w:t>
      </w:r>
    </w:p>
    <w:p w14:paraId="23E06A27" w14:textId="77777777" w:rsidR="009426FD" w:rsidRPr="009426FD" w:rsidRDefault="009426FD" w:rsidP="009426FD">
      <w:r w:rsidRPr="009426FD">
        <w:t xml:space="preserve">Предусмотрено два варианта назначения доступа: </w:t>
      </w:r>
    </w:p>
    <w:p w14:paraId="73552B3D" w14:textId="62567229" w:rsidR="009426FD" w:rsidRPr="009426FD" w:rsidRDefault="009426FD" w:rsidP="0089315C">
      <w:pPr>
        <w:pStyle w:val="a8"/>
      </w:pPr>
      <w:proofErr w:type="gramStart"/>
      <w:r w:rsidRPr="009426FD">
        <w:t>Выключен</w:t>
      </w:r>
      <w:proofErr w:type="gramEnd"/>
      <w:r w:rsidRPr="009426FD">
        <w:t xml:space="preserve"> – выполнение действия запрещено;</w:t>
      </w:r>
    </w:p>
    <w:p w14:paraId="6F45DA0B" w14:textId="584D8046" w:rsidR="009426FD" w:rsidRDefault="009426FD" w:rsidP="0089315C">
      <w:pPr>
        <w:pStyle w:val="a8"/>
      </w:pPr>
      <w:proofErr w:type="gramStart"/>
      <w:r w:rsidRPr="009426FD">
        <w:t>Включен</w:t>
      </w:r>
      <w:proofErr w:type="gramEnd"/>
      <w:r w:rsidRPr="009426FD">
        <w:t xml:space="preserve"> – выполнение действия разрешено.</w:t>
      </w:r>
    </w:p>
    <w:p w14:paraId="02F47255" w14:textId="082EB33B" w:rsidR="009426FD" w:rsidRDefault="00626AFD" w:rsidP="0068349B">
      <w:pPr>
        <w:pStyle w:val="22"/>
      </w:pPr>
      <w:bookmarkStart w:id="169" w:name="_Toc127349608"/>
      <w:r>
        <w:t>Безопасность и н</w:t>
      </w:r>
      <w:r w:rsidR="009426FD" w:rsidRPr="009426FD">
        <w:t>астройки паролей пользователей</w:t>
      </w:r>
      <w:bookmarkEnd w:id="169"/>
    </w:p>
    <w:p w14:paraId="029E99C8" w14:textId="1AC69057" w:rsidR="00626AFD" w:rsidRDefault="00626AFD" w:rsidP="0068349B">
      <w:pPr>
        <w:pStyle w:val="31"/>
      </w:pPr>
      <w:bookmarkStart w:id="170" w:name="_Ref120261958"/>
      <w:bookmarkStart w:id="171" w:name="_Toc127349609"/>
      <w:r w:rsidRPr="00626AFD">
        <w:t>Обеспечение поддержки безопасности программного обеспечения</w:t>
      </w:r>
      <w:bookmarkEnd w:id="171"/>
    </w:p>
    <w:p w14:paraId="46A6E6E2" w14:textId="77777777" w:rsidR="00626AFD" w:rsidRDefault="00626AFD" w:rsidP="00626AFD">
      <w:r>
        <w:t>Для обеспечения качественной и эффективной поддержки продукта БФТ</w:t>
      </w:r>
      <w:proofErr w:type="gramStart"/>
      <w:r>
        <w:t>.Е</w:t>
      </w:r>
      <w:proofErr w:type="gramEnd"/>
      <w:r>
        <w:t>НСИ, а также его безопасного использования осуществляется мониторинг информации об уязвимостях в используемых связанных библиотеках и свободно распространяемых модулях. Для мониторинга используется информация, представленная на портале ФСТЭК «https://bdu.fstec.ru/vul?sort=datv».</w:t>
      </w:r>
    </w:p>
    <w:p w14:paraId="0BF4571A" w14:textId="77777777" w:rsidR="00626AFD" w:rsidRDefault="00626AFD" w:rsidP="00626AFD">
      <w:r>
        <w:t>Также в рамках поддержки производится мониторинг появления информации об уязвимостях стороннего общего (в том числе лицензионного) ПО, используемого продуктом БФТ</w:t>
      </w:r>
      <w:proofErr w:type="gramStart"/>
      <w:r>
        <w:t>.Е</w:t>
      </w:r>
      <w:proofErr w:type="gramEnd"/>
      <w:r>
        <w:t>НСИ, на портале ФСТЭК и (или) ресурсах производителей, после чего запрашивается или изучается (в случае публикации производителем в открытом доступе) информация о компенсирующих мерах по защите информации или ограничениях использования такого общего ПО, а также о планируемом сроке выпуска исправления.</w:t>
      </w:r>
    </w:p>
    <w:p w14:paraId="37BE429C" w14:textId="77777777" w:rsidR="00626AFD" w:rsidRDefault="00626AFD" w:rsidP="00626AFD">
      <w:r>
        <w:t xml:space="preserve">При обнаружении информации производится ее анализ, оценка влияния, </w:t>
      </w:r>
      <w:r>
        <w:lastRenderedPageBreak/>
        <w:t>определяются сроки выпуска обновления (при необходимости) и компенсационные меры (ограничения). Дополнительно производится информационная рассылка по электронной почте пользователям продукта, содержащая информацию об уязвимостях и компенсационных мерах, в том числе о сроках выпуска обновленной версии продукта БФТ</w:t>
      </w:r>
      <w:proofErr w:type="gramStart"/>
      <w:r>
        <w:t>.Е</w:t>
      </w:r>
      <w:proofErr w:type="gramEnd"/>
      <w:r>
        <w:t>НСИ.</w:t>
      </w:r>
    </w:p>
    <w:p w14:paraId="190E1D10" w14:textId="77777777" w:rsidR="00626AFD" w:rsidRDefault="00626AFD" w:rsidP="00626AFD">
      <w:r>
        <w:t>При выдаче нового релиза БФТ</w:t>
      </w:r>
      <w:proofErr w:type="gramStart"/>
      <w:r>
        <w:t>.Е</w:t>
      </w:r>
      <w:proofErr w:type="gramEnd"/>
      <w:r>
        <w:t>НСИ пользователю по электронной почте направляется соответствующее уведомление, а также MD5-хэш дистрибутива и ссылка на ресурс для его скачивания, содержащий:</w:t>
      </w:r>
    </w:p>
    <w:p w14:paraId="4D7D9FBD" w14:textId="77777777" w:rsidR="00626AFD" w:rsidRDefault="00626AFD" w:rsidP="00626AFD">
      <w:r>
        <w:t>•</w:t>
      </w:r>
      <w:r>
        <w:tab/>
        <w:t>установочные файлы рекомендуемой версии;</w:t>
      </w:r>
    </w:p>
    <w:p w14:paraId="676606F3" w14:textId="77777777" w:rsidR="00626AFD" w:rsidRDefault="00626AFD" w:rsidP="00626AFD">
      <w:r>
        <w:t>•</w:t>
      </w:r>
      <w:r>
        <w:tab/>
        <w:t>информацию по изменениям (Release notes);</w:t>
      </w:r>
    </w:p>
    <w:p w14:paraId="50258AB1" w14:textId="77777777" w:rsidR="00626AFD" w:rsidRDefault="00626AFD" w:rsidP="00626AFD">
      <w:r>
        <w:t>•</w:t>
      </w:r>
      <w:r>
        <w:tab/>
        <w:t>инструкцию по установке;</w:t>
      </w:r>
    </w:p>
    <w:p w14:paraId="4B469027" w14:textId="2241D343" w:rsidR="00626AFD" w:rsidRDefault="00626AFD" w:rsidP="00626AFD">
      <w:r>
        <w:t>•</w:t>
      </w:r>
      <w:r>
        <w:tab/>
        <w:t xml:space="preserve">обновленную документацию: Руководство пользователя, Руководство </w:t>
      </w:r>
      <w:r w:rsidR="00C16FD8">
        <w:t>системного программиста</w:t>
      </w:r>
      <w:r>
        <w:t>;</w:t>
      </w:r>
    </w:p>
    <w:p w14:paraId="6D14F890" w14:textId="5252796C" w:rsidR="00626AFD" w:rsidRDefault="00626AFD" w:rsidP="00626AFD">
      <w:r>
        <w:t>•</w:t>
      </w:r>
      <w:r>
        <w:tab/>
        <w:t>список ограничений, выявленных в ходе тестирования релиза (при необходимости)</w:t>
      </w:r>
      <w:r w:rsidR="00C16FD8">
        <w:t>.</w:t>
      </w:r>
    </w:p>
    <w:p w14:paraId="209EB404" w14:textId="35900ECD" w:rsidR="00626AFD" w:rsidRDefault="00626AFD" w:rsidP="00626AFD">
      <w:r>
        <w:t>Не позднее</w:t>
      </w:r>
      <w:r w:rsidR="00C16FD8">
        <w:t>,</w:t>
      </w:r>
      <w:r>
        <w:t xml:space="preserve"> чем за 30 календарных дней до срока окончания поддержки версии продукта</w:t>
      </w:r>
      <w:r w:rsidR="00C16FD8">
        <w:t>,</w:t>
      </w:r>
      <w:r>
        <w:t xml:space="preserve"> пользователю по электронной почте направляется соответствующее уведомление с информацией о рекомендуемой версии, на которую необходимо обновиться, а также MD5-хэш дистрибутива и ссылка на ресурс для его скачивания.</w:t>
      </w:r>
    </w:p>
    <w:p w14:paraId="40A47C39" w14:textId="77777777" w:rsidR="00626AFD" w:rsidRPr="00626AFD" w:rsidRDefault="00626AFD" w:rsidP="00626AFD"/>
    <w:p w14:paraId="7A25BD70" w14:textId="6EB8D21F" w:rsidR="009426FD" w:rsidRDefault="009426FD" w:rsidP="0068349B">
      <w:pPr>
        <w:pStyle w:val="31"/>
      </w:pPr>
      <w:bookmarkStart w:id="172" w:name="_Ref125986864"/>
      <w:bookmarkStart w:id="173" w:name="_Toc127349610"/>
      <w:r w:rsidRPr="009426FD">
        <w:t>Политики безопасности</w:t>
      </w:r>
      <w:bookmarkEnd w:id="170"/>
      <w:bookmarkEnd w:id="172"/>
      <w:bookmarkEnd w:id="173"/>
    </w:p>
    <w:p w14:paraId="62561DA1" w14:textId="77777777" w:rsidR="009426FD" w:rsidRPr="009426FD" w:rsidRDefault="009426FD" w:rsidP="009426FD">
      <w:r w:rsidRPr="009426FD">
        <w:t xml:space="preserve">Настройка правил создания и условий проверки паролей пользователей выполняется в записях подраздела Политики безопасности. </w:t>
      </w:r>
    </w:p>
    <w:p w14:paraId="4361D204" w14:textId="62E822B5" w:rsidR="009426FD" w:rsidRPr="00E23CDC" w:rsidRDefault="009426FD" w:rsidP="009426FD">
      <w:r w:rsidRPr="009426FD">
        <w:t xml:space="preserve">Подраздел доступен в </w:t>
      </w:r>
      <w:r w:rsidRPr="00E23CDC">
        <w:t>разделе рубрикатора Администрирование→Политики безопасности (</w:t>
      </w:r>
      <w:r w:rsidR="00E23CDC" w:rsidRPr="00E23CDC">
        <w:fldChar w:fldCharType="begin"/>
      </w:r>
      <w:r w:rsidR="00E23CDC" w:rsidRPr="00E23CDC">
        <w:instrText xml:space="preserve"> REF _Ref125984991 \h  \* MERGEFORMAT </w:instrText>
      </w:r>
      <w:r w:rsidR="00E23CDC" w:rsidRPr="00E23CDC">
        <w:fldChar w:fldCharType="separate"/>
      </w:r>
      <w:r w:rsidR="00A745C6" w:rsidRPr="00E23CDC">
        <w:rPr>
          <w:color w:val="000000" w:themeColor="text1"/>
        </w:rPr>
        <w:t xml:space="preserve">Рисунок </w:t>
      </w:r>
      <w:r w:rsidR="00A745C6" w:rsidRPr="00A745C6">
        <w:rPr>
          <w:noProof/>
          <w:color w:val="000000" w:themeColor="text1"/>
        </w:rPr>
        <w:t>53</w:t>
      </w:r>
      <w:r w:rsidR="00E23CDC" w:rsidRPr="00E23CDC">
        <w:fldChar w:fldCharType="end"/>
      </w:r>
      <w:r w:rsidRPr="00E23CDC">
        <w:t>).</w:t>
      </w:r>
    </w:p>
    <w:p w14:paraId="4AE83B29" w14:textId="77777777" w:rsidR="00E23CDC" w:rsidRDefault="009426FD" w:rsidP="00E23CDC">
      <w:pPr>
        <w:pStyle w:val="aff6"/>
      </w:pPr>
      <w:r w:rsidRPr="009426FD">
        <w:rPr>
          <w:noProof/>
        </w:rPr>
        <w:drawing>
          <wp:inline distT="0" distB="0" distL="0" distR="0" wp14:anchorId="454A68F8" wp14:editId="6489CD7A">
            <wp:extent cx="6127115" cy="597535"/>
            <wp:effectExtent l="0" t="0" r="6985" b="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6C8A1A" w14:textId="1C869199" w:rsidR="009426FD" w:rsidRPr="00E23CDC" w:rsidRDefault="00E23CDC" w:rsidP="00E23CDC">
      <w:pPr>
        <w:pStyle w:val="affff"/>
        <w:jc w:val="center"/>
        <w:rPr>
          <w:i w:val="0"/>
          <w:color w:val="000000" w:themeColor="text1"/>
          <w:sz w:val="24"/>
          <w:szCs w:val="24"/>
        </w:rPr>
      </w:pPr>
      <w:bookmarkStart w:id="174" w:name="_Ref125984991"/>
      <w:r w:rsidRPr="00E23CDC">
        <w:rPr>
          <w:i w:val="0"/>
          <w:color w:val="000000" w:themeColor="text1"/>
          <w:sz w:val="24"/>
          <w:szCs w:val="24"/>
        </w:rPr>
        <w:t xml:space="preserve">Рисунок </w:t>
      </w:r>
      <w:r w:rsidRPr="00E23CDC">
        <w:rPr>
          <w:i w:val="0"/>
          <w:color w:val="000000" w:themeColor="text1"/>
          <w:sz w:val="24"/>
          <w:szCs w:val="24"/>
        </w:rPr>
        <w:fldChar w:fldCharType="begin"/>
      </w:r>
      <w:r w:rsidRPr="00E23CDC">
        <w:rPr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E23CDC">
        <w:rPr>
          <w:i w:val="0"/>
          <w:color w:val="000000" w:themeColor="text1"/>
          <w:sz w:val="24"/>
          <w:szCs w:val="24"/>
        </w:rPr>
        <w:fldChar w:fldCharType="separate"/>
      </w:r>
      <w:r w:rsidR="00A745C6">
        <w:rPr>
          <w:i w:val="0"/>
          <w:noProof/>
          <w:color w:val="000000" w:themeColor="text1"/>
          <w:sz w:val="24"/>
          <w:szCs w:val="24"/>
        </w:rPr>
        <w:t>53</w:t>
      </w:r>
      <w:r w:rsidRPr="00E23CDC">
        <w:rPr>
          <w:i w:val="0"/>
          <w:color w:val="000000" w:themeColor="text1"/>
          <w:sz w:val="24"/>
          <w:szCs w:val="24"/>
        </w:rPr>
        <w:fldChar w:fldCharType="end"/>
      </w:r>
      <w:bookmarkEnd w:id="174"/>
      <w:r w:rsidRPr="00E23CDC">
        <w:rPr>
          <w:i w:val="0"/>
          <w:color w:val="000000" w:themeColor="text1"/>
          <w:sz w:val="24"/>
          <w:szCs w:val="24"/>
        </w:rPr>
        <w:t xml:space="preserve"> </w:t>
      </w:r>
      <w:r>
        <w:rPr>
          <w:i w:val="0"/>
          <w:color w:val="000000" w:themeColor="text1"/>
          <w:sz w:val="24"/>
          <w:szCs w:val="24"/>
        </w:rPr>
        <w:t>–</w:t>
      </w:r>
      <w:bookmarkStart w:id="175" w:name="_Ref120359872"/>
      <w:r w:rsidR="009426FD" w:rsidRPr="00E23CDC">
        <w:rPr>
          <w:i w:val="0"/>
          <w:color w:val="000000" w:themeColor="text1"/>
          <w:sz w:val="24"/>
          <w:szCs w:val="24"/>
        </w:rPr>
        <w:t xml:space="preserve"> Список подраздела «Политики безопасности»</w:t>
      </w:r>
      <w:bookmarkEnd w:id="175"/>
    </w:p>
    <w:p w14:paraId="0138EB11" w14:textId="4DD2460C" w:rsidR="009426FD" w:rsidRPr="00E23CDC" w:rsidRDefault="009426FD" w:rsidP="009426FD">
      <w:pPr>
        <w:rPr>
          <w:color w:val="000000" w:themeColor="text1"/>
        </w:rPr>
      </w:pPr>
      <w:r w:rsidRPr="00E23CDC">
        <w:rPr>
          <w:color w:val="000000" w:themeColor="text1"/>
        </w:rPr>
        <w:t>Список справочника содержит следующие кнопки</w:t>
      </w:r>
      <w:r w:rsidR="00372A83" w:rsidRPr="00E23CDC">
        <w:rPr>
          <w:color w:val="000000" w:themeColor="text1"/>
        </w:rPr>
        <w:t xml:space="preserve"> (</w:t>
      </w:r>
      <w:r w:rsidR="00E23CDC" w:rsidRPr="00E23CDC">
        <w:rPr>
          <w:color w:val="000000" w:themeColor="text1"/>
        </w:rPr>
        <w:fldChar w:fldCharType="begin"/>
      </w:r>
      <w:r w:rsidR="00E23CDC" w:rsidRPr="00E23CDC">
        <w:rPr>
          <w:color w:val="000000" w:themeColor="text1"/>
        </w:rPr>
        <w:instrText xml:space="preserve"> REF _Ref125985093 \h  \* MERGEFORMAT </w:instrText>
      </w:r>
      <w:r w:rsidR="00E23CDC" w:rsidRPr="00E23CDC">
        <w:rPr>
          <w:color w:val="000000" w:themeColor="text1"/>
        </w:rPr>
      </w:r>
      <w:r w:rsidR="00E23CDC" w:rsidRPr="00E23CDC">
        <w:rPr>
          <w:color w:val="000000" w:themeColor="text1"/>
        </w:rPr>
        <w:fldChar w:fldCharType="separate"/>
      </w:r>
      <w:r w:rsidR="00A745C6" w:rsidRPr="00E23CDC">
        <w:rPr>
          <w:color w:val="000000" w:themeColor="text1"/>
        </w:rPr>
        <w:t xml:space="preserve">Таблица </w:t>
      </w:r>
      <w:r w:rsidR="00A745C6" w:rsidRPr="00A745C6">
        <w:rPr>
          <w:noProof/>
          <w:color w:val="000000" w:themeColor="text1"/>
        </w:rPr>
        <w:t>16</w:t>
      </w:r>
      <w:r w:rsidR="00E23CDC" w:rsidRPr="00E23CDC">
        <w:rPr>
          <w:color w:val="000000" w:themeColor="text1"/>
        </w:rPr>
        <w:fldChar w:fldCharType="end"/>
      </w:r>
      <w:r w:rsidR="00E23CDC" w:rsidRPr="00E23CDC">
        <w:rPr>
          <w:color w:val="000000" w:themeColor="text1"/>
        </w:rPr>
        <w:t>)</w:t>
      </w:r>
      <w:r w:rsidRPr="00E23CDC">
        <w:rPr>
          <w:color w:val="000000" w:themeColor="text1"/>
        </w:rPr>
        <w:t>:</w:t>
      </w:r>
    </w:p>
    <w:p w14:paraId="2772DB2A" w14:textId="210677CD" w:rsidR="00E23CDC" w:rsidRPr="00E23CDC" w:rsidRDefault="00E23CDC" w:rsidP="00E23CDC">
      <w:pPr>
        <w:pStyle w:val="affff"/>
        <w:keepNext/>
        <w:rPr>
          <w:i w:val="0"/>
          <w:color w:val="000000" w:themeColor="text1"/>
          <w:sz w:val="24"/>
          <w:szCs w:val="24"/>
        </w:rPr>
      </w:pPr>
      <w:bookmarkStart w:id="176" w:name="_Ref125985093"/>
      <w:r w:rsidRPr="00E23CDC">
        <w:rPr>
          <w:i w:val="0"/>
          <w:color w:val="000000" w:themeColor="text1"/>
          <w:sz w:val="24"/>
          <w:szCs w:val="24"/>
        </w:rPr>
        <w:t xml:space="preserve">Таблица </w:t>
      </w:r>
      <w:r w:rsidRPr="00E23CDC">
        <w:rPr>
          <w:i w:val="0"/>
          <w:color w:val="000000" w:themeColor="text1"/>
          <w:sz w:val="24"/>
          <w:szCs w:val="24"/>
        </w:rPr>
        <w:fldChar w:fldCharType="begin"/>
      </w:r>
      <w:r w:rsidRPr="00E23CDC">
        <w:rPr>
          <w:i w:val="0"/>
          <w:color w:val="000000" w:themeColor="text1"/>
          <w:sz w:val="24"/>
          <w:szCs w:val="24"/>
        </w:rPr>
        <w:instrText xml:space="preserve"> SEQ Таблица \* ARABIC </w:instrText>
      </w:r>
      <w:r w:rsidRPr="00E23CDC">
        <w:rPr>
          <w:i w:val="0"/>
          <w:color w:val="000000" w:themeColor="text1"/>
          <w:sz w:val="24"/>
          <w:szCs w:val="24"/>
        </w:rPr>
        <w:fldChar w:fldCharType="separate"/>
      </w:r>
      <w:r w:rsidR="00A745C6">
        <w:rPr>
          <w:i w:val="0"/>
          <w:noProof/>
          <w:color w:val="000000" w:themeColor="text1"/>
          <w:sz w:val="24"/>
          <w:szCs w:val="24"/>
        </w:rPr>
        <w:t>16</w:t>
      </w:r>
      <w:r w:rsidRPr="00E23CDC">
        <w:rPr>
          <w:i w:val="0"/>
          <w:color w:val="000000" w:themeColor="text1"/>
          <w:sz w:val="24"/>
          <w:szCs w:val="24"/>
        </w:rPr>
        <w:fldChar w:fldCharType="end"/>
      </w:r>
      <w:bookmarkEnd w:id="176"/>
      <w:r w:rsidRPr="00E23CDC">
        <w:rPr>
          <w:i w:val="0"/>
          <w:color w:val="000000" w:themeColor="text1"/>
          <w:sz w:val="24"/>
          <w:szCs w:val="24"/>
        </w:rPr>
        <w:t xml:space="preserve"> – Кнопки списка</w:t>
      </w:r>
    </w:p>
    <w:tbl>
      <w:tblPr>
        <w:tblStyle w:val="aff7"/>
        <w:tblW w:w="9493" w:type="dxa"/>
        <w:tblLook w:val="04A0" w:firstRow="1" w:lastRow="0" w:firstColumn="1" w:lastColumn="0" w:noHBand="0" w:noVBand="1"/>
      </w:tblPr>
      <w:tblGrid>
        <w:gridCol w:w="2111"/>
        <w:gridCol w:w="7382"/>
      </w:tblGrid>
      <w:tr w:rsidR="009426FD" w:rsidRPr="004418B7" w14:paraId="5124872B" w14:textId="77777777" w:rsidTr="00C271BA">
        <w:tc>
          <w:tcPr>
            <w:tcW w:w="2111" w:type="dxa"/>
          </w:tcPr>
          <w:p w14:paraId="156E13FF" w14:textId="77777777" w:rsidR="009426FD" w:rsidRPr="004418B7" w:rsidRDefault="009426FD" w:rsidP="00C271BA">
            <w:pPr>
              <w:pStyle w:val="afff1"/>
            </w:pPr>
            <w:r>
              <w:t>Кнопка</w:t>
            </w:r>
          </w:p>
        </w:tc>
        <w:tc>
          <w:tcPr>
            <w:tcW w:w="7382" w:type="dxa"/>
          </w:tcPr>
          <w:p w14:paraId="3B01DA67" w14:textId="77777777" w:rsidR="009426FD" w:rsidRPr="004418B7" w:rsidRDefault="009426FD" w:rsidP="00C271BA">
            <w:pPr>
              <w:pStyle w:val="afff1"/>
            </w:pPr>
            <w:r>
              <w:t>Описание</w:t>
            </w:r>
          </w:p>
        </w:tc>
      </w:tr>
      <w:tr w:rsidR="009426FD" w:rsidRPr="005F29B0" w14:paraId="27FB0422" w14:textId="77777777" w:rsidTr="00C271BA">
        <w:tc>
          <w:tcPr>
            <w:tcW w:w="2111" w:type="dxa"/>
          </w:tcPr>
          <w:p w14:paraId="01627017" w14:textId="77777777" w:rsidR="009426FD" w:rsidRPr="0052367D" w:rsidRDefault="009426FD" w:rsidP="00C271BA">
            <w:pPr>
              <w:pStyle w:val="afff0"/>
            </w:pPr>
            <w:r w:rsidRPr="00D0019F">
              <w:rPr>
                <w:noProof/>
              </w:rPr>
              <w:drawing>
                <wp:inline distT="0" distB="0" distL="0" distR="0" wp14:anchorId="15EC3B1B" wp14:editId="22A4430B">
                  <wp:extent cx="942975" cy="314325"/>
                  <wp:effectExtent l="0" t="0" r="0" b="0"/>
                  <wp:docPr id="455" name="Pic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E3~1_img52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2" w:type="dxa"/>
          </w:tcPr>
          <w:p w14:paraId="3872D24F" w14:textId="429D69EC" w:rsidR="009426FD" w:rsidRPr="008A45AD" w:rsidRDefault="009426FD" w:rsidP="006A444D">
            <w:pPr>
              <w:pStyle w:val="afff0"/>
            </w:pPr>
            <w:r w:rsidRPr="008A45AD">
              <w:t xml:space="preserve">Открывает форму создания </w:t>
            </w:r>
            <w:r w:rsidR="006A444D">
              <w:t>записи справочника</w:t>
            </w:r>
            <w:r w:rsidRPr="008A45AD">
              <w:t>.</w:t>
            </w:r>
          </w:p>
        </w:tc>
      </w:tr>
      <w:tr w:rsidR="009426FD" w:rsidRPr="005F29B0" w14:paraId="08C0175E" w14:textId="77777777" w:rsidTr="00C271BA">
        <w:trPr>
          <w:trHeight w:val="683"/>
        </w:trPr>
        <w:tc>
          <w:tcPr>
            <w:tcW w:w="2111" w:type="dxa"/>
          </w:tcPr>
          <w:p w14:paraId="7EF945DD" w14:textId="77777777" w:rsidR="009426FD" w:rsidRPr="0052367D" w:rsidRDefault="009426FD" w:rsidP="00C271BA">
            <w:pPr>
              <w:pStyle w:val="afff0"/>
            </w:pPr>
            <w:r w:rsidRPr="00D0019F">
              <w:rPr>
                <w:noProof/>
              </w:rPr>
              <w:lastRenderedPageBreak/>
              <w:drawing>
                <wp:inline distT="0" distB="0" distL="0" distR="0" wp14:anchorId="557B8602" wp14:editId="7ED0E07A">
                  <wp:extent cx="238125" cy="276225"/>
                  <wp:effectExtent l="0" t="0" r="0" b="0"/>
                  <wp:docPr id="460" name="Pic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E3~1_img55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2" w:type="dxa"/>
          </w:tcPr>
          <w:p w14:paraId="3BFA3495" w14:textId="295F3B3E" w:rsidR="009426FD" w:rsidRPr="003273B1" w:rsidRDefault="006A444D" w:rsidP="00C271BA">
            <w:pPr>
              <w:pStyle w:val="afff0"/>
            </w:pPr>
            <w:r w:rsidRPr="006A444D">
              <w:t>Удаляет запись из справочника.</w:t>
            </w:r>
          </w:p>
        </w:tc>
      </w:tr>
      <w:tr w:rsidR="009426FD" w:rsidRPr="005F29B0" w14:paraId="6CD5E40A" w14:textId="77777777" w:rsidTr="00C271BA">
        <w:trPr>
          <w:trHeight w:val="683"/>
        </w:trPr>
        <w:tc>
          <w:tcPr>
            <w:tcW w:w="2111" w:type="dxa"/>
          </w:tcPr>
          <w:p w14:paraId="4C4D1F74" w14:textId="77777777" w:rsidR="009426FD" w:rsidRPr="0052367D" w:rsidRDefault="009426FD" w:rsidP="00C271BA">
            <w:pPr>
              <w:pStyle w:val="afff0"/>
            </w:pPr>
            <w:r w:rsidRPr="00D0019F">
              <w:rPr>
                <w:noProof/>
              </w:rPr>
              <w:drawing>
                <wp:inline distT="0" distB="0" distL="0" distR="0" wp14:anchorId="2E409BC9" wp14:editId="7FA54469">
                  <wp:extent cx="304800" cy="247650"/>
                  <wp:effectExtent l="0" t="0" r="0" b="0"/>
                  <wp:docPr id="461" name="Pic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E3~1_img56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2" w:type="dxa"/>
          </w:tcPr>
          <w:p w14:paraId="45BC88B8" w14:textId="2C9DA56E" w:rsidR="009426FD" w:rsidRPr="003273B1" w:rsidRDefault="006A444D" w:rsidP="00C271BA">
            <w:pPr>
              <w:pStyle w:val="afff0"/>
            </w:pPr>
            <w:r w:rsidRPr="006A444D">
              <w:t>Открывает поле фильтрации по колонке</w:t>
            </w:r>
          </w:p>
        </w:tc>
      </w:tr>
      <w:tr w:rsidR="009426FD" w:rsidRPr="005F29B0" w14:paraId="28DF3475" w14:textId="77777777" w:rsidTr="00C271BA">
        <w:trPr>
          <w:trHeight w:val="683"/>
        </w:trPr>
        <w:tc>
          <w:tcPr>
            <w:tcW w:w="2111" w:type="dxa"/>
          </w:tcPr>
          <w:p w14:paraId="649A54BB" w14:textId="77777777" w:rsidR="009426FD" w:rsidRPr="0052367D" w:rsidRDefault="009426FD" w:rsidP="00C271BA">
            <w:pPr>
              <w:pStyle w:val="afff0"/>
            </w:pPr>
            <w:r w:rsidRPr="00D0019F">
              <w:rPr>
                <w:noProof/>
              </w:rPr>
              <w:drawing>
                <wp:inline distT="0" distB="0" distL="0" distR="0" wp14:anchorId="023E5A8C" wp14:editId="2D245DA4">
                  <wp:extent cx="400050" cy="381000"/>
                  <wp:effectExtent l="0" t="0" r="0" b="0"/>
                  <wp:docPr id="462" name="Pic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E3~1_img45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2" w:type="dxa"/>
          </w:tcPr>
          <w:p w14:paraId="0FB188F1" w14:textId="6A4C26B9" w:rsidR="009426FD" w:rsidRPr="003273B1" w:rsidRDefault="006A444D" w:rsidP="00C271BA">
            <w:pPr>
              <w:pStyle w:val="afff0"/>
            </w:pPr>
            <w:r w:rsidRPr="006A444D">
              <w:t>Вызывает форму настройки списка.</w:t>
            </w:r>
          </w:p>
        </w:tc>
      </w:tr>
    </w:tbl>
    <w:p w14:paraId="4A187410" w14:textId="77777777" w:rsidR="00E23CDC" w:rsidRDefault="00E23CDC" w:rsidP="00372A83">
      <w:pPr>
        <w:ind w:left="709" w:firstLine="0"/>
      </w:pPr>
    </w:p>
    <w:p w14:paraId="4C1AF347" w14:textId="4C46903E" w:rsidR="00372A83" w:rsidRPr="00E23CDC" w:rsidRDefault="009E616D" w:rsidP="00372A83">
      <w:pPr>
        <w:ind w:left="709" w:firstLine="0"/>
      </w:pPr>
      <w:r w:rsidRPr="00E23CDC">
        <w:t>Форма создания/редактирования записи справочника</w:t>
      </w:r>
      <w:r w:rsidR="00E23CDC" w:rsidRPr="00E23CDC">
        <w:t xml:space="preserve"> (</w:t>
      </w:r>
      <w:r w:rsidR="00E23CDC" w:rsidRPr="00E23CDC">
        <w:fldChar w:fldCharType="begin"/>
      </w:r>
      <w:r w:rsidR="00E23CDC" w:rsidRPr="00E23CDC">
        <w:instrText xml:space="preserve"> REF _Ref125985220 \h  \* MERGEFORMAT </w:instrText>
      </w:r>
      <w:r w:rsidR="00E23CDC" w:rsidRPr="00E23CDC">
        <w:fldChar w:fldCharType="separate"/>
      </w:r>
      <w:r w:rsidR="00A745C6" w:rsidRPr="00E23CDC">
        <w:rPr>
          <w:color w:val="000000" w:themeColor="text1"/>
        </w:rPr>
        <w:t xml:space="preserve">Рисунок </w:t>
      </w:r>
      <w:r w:rsidR="00A745C6" w:rsidRPr="00A745C6">
        <w:rPr>
          <w:noProof/>
          <w:color w:val="000000" w:themeColor="text1"/>
        </w:rPr>
        <w:t>54</w:t>
      </w:r>
      <w:r w:rsidR="00E23CDC" w:rsidRPr="00E23CDC">
        <w:fldChar w:fldCharType="end"/>
      </w:r>
      <w:r w:rsidRPr="00E23CDC">
        <w:t>):</w:t>
      </w:r>
    </w:p>
    <w:p w14:paraId="5678860F" w14:textId="77777777" w:rsidR="00E23CDC" w:rsidRDefault="009E616D" w:rsidP="00E23CDC">
      <w:pPr>
        <w:pStyle w:val="aff6"/>
      </w:pPr>
      <w:r>
        <w:rPr>
          <w:noProof/>
        </w:rPr>
        <w:drawing>
          <wp:inline distT="0" distB="0" distL="0" distR="0" wp14:anchorId="273A0897" wp14:editId="12700F48">
            <wp:extent cx="6127115" cy="2487295"/>
            <wp:effectExtent l="0" t="0" r="6985" b="8255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EA1324" w14:textId="637BC980" w:rsidR="009E616D" w:rsidRPr="00E23CDC" w:rsidRDefault="00E23CDC" w:rsidP="00E23CDC">
      <w:pPr>
        <w:pStyle w:val="affff"/>
        <w:jc w:val="center"/>
        <w:rPr>
          <w:i w:val="0"/>
          <w:color w:val="000000" w:themeColor="text1"/>
          <w:sz w:val="24"/>
          <w:szCs w:val="24"/>
        </w:rPr>
      </w:pPr>
      <w:bookmarkStart w:id="177" w:name="_Ref125985220"/>
      <w:bookmarkStart w:id="178" w:name="_Ref125985214"/>
      <w:r w:rsidRPr="00E23CDC">
        <w:rPr>
          <w:i w:val="0"/>
          <w:color w:val="000000" w:themeColor="text1"/>
          <w:sz w:val="24"/>
          <w:szCs w:val="24"/>
        </w:rPr>
        <w:t xml:space="preserve">Рисунок </w:t>
      </w:r>
      <w:r w:rsidRPr="00E23CDC">
        <w:rPr>
          <w:i w:val="0"/>
          <w:color w:val="000000" w:themeColor="text1"/>
          <w:sz w:val="24"/>
          <w:szCs w:val="24"/>
        </w:rPr>
        <w:fldChar w:fldCharType="begin"/>
      </w:r>
      <w:r w:rsidRPr="00E23CDC">
        <w:rPr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E23CDC">
        <w:rPr>
          <w:i w:val="0"/>
          <w:color w:val="000000" w:themeColor="text1"/>
          <w:sz w:val="24"/>
          <w:szCs w:val="24"/>
        </w:rPr>
        <w:fldChar w:fldCharType="separate"/>
      </w:r>
      <w:r w:rsidR="00A745C6">
        <w:rPr>
          <w:i w:val="0"/>
          <w:noProof/>
          <w:color w:val="000000" w:themeColor="text1"/>
          <w:sz w:val="24"/>
          <w:szCs w:val="24"/>
        </w:rPr>
        <w:t>54</w:t>
      </w:r>
      <w:r w:rsidRPr="00E23CDC">
        <w:rPr>
          <w:i w:val="0"/>
          <w:color w:val="000000" w:themeColor="text1"/>
          <w:sz w:val="24"/>
          <w:szCs w:val="24"/>
        </w:rPr>
        <w:fldChar w:fldCharType="end"/>
      </w:r>
      <w:bookmarkEnd w:id="177"/>
      <w:r w:rsidRPr="00E23CDC">
        <w:rPr>
          <w:i w:val="0"/>
          <w:color w:val="000000" w:themeColor="text1"/>
          <w:sz w:val="24"/>
          <w:szCs w:val="24"/>
        </w:rPr>
        <w:t xml:space="preserve"> – </w:t>
      </w:r>
      <w:bookmarkStart w:id="179" w:name="_Ref120359892"/>
      <w:r w:rsidR="009E616D" w:rsidRPr="00E23CDC">
        <w:rPr>
          <w:i w:val="0"/>
          <w:color w:val="000000" w:themeColor="text1"/>
          <w:sz w:val="24"/>
          <w:szCs w:val="24"/>
        </w:rPr>
        <w:t>Форма записи справочника «Политики безопасности»</w:t>
      </w:r>
      <w:bookmarkEnd w:id="178"/>
      <w:bookmarkEnd w:id="179"/>
    </w:p>
    <w:p w14:paraId="0AE9610A" w14:textId="4C591EF4" w:rsidR="009E616D" w:rsidRPr="00E23CDC" w:rsidRDefault="009E616D" w:rsidP="009E616D">
      <w:r w:rsidRPr="009E616D">
        <w:t xml:space="preserve">Описание атрибутов формы записи подраздела Политики безопасности приведено </w:t>
      </w:r>
      <w:r w:rsidR="00412D7A" w:rsidRPr="00E23CDC">
        <w:t>в таблице ниже (</w:t>
      </w:r>
      <w:r w:rsidR="00E23CDC" w:rsidRPr="00E23CDC">
        <w:fldChar w:fldCharType="begin"/>
      </w:r>
      <w:r w:rsidR="00E23CDC" w:rsidRPr="00E23CDC">
        <w:instrText xml:space="preserve"> REF _Ref125985338 \h  \* MERGEFORMAT </w:instrText>
      </w:r>
      <w:r w:rsidR="00E23CDC" w:rsidRPr="00E23CDC">
        <w:fldChar w:fldCharType="separate"/>
      </w:r>
      <w:r w:rsidR="00A745C6" w:rsidRPr="00E23CDC">
        <w:rPr>
          <w:color w:val="000000" w:themeColor="text1"/>
        </w:rPr>
        <w:t xml:space="preserve">Таблица </w:t>
      </w:r>
      <w:r w:rsidR="00A745C6" w:rsidRPr="00A745C6">
        <w:rPr>
          <w:noProof/>
          <w:color w:val="000000" w:themeColor="text1"/>
        </w:rPr>
        <w:t>17</w:t>
      </w:r>
      <w:r w:rsidR="00E23CDC" w:rsidRPr="00E23CDC">
        <w:fldChar w:fldCharType="end"/>
      </w:r>
      <w:r w:rsidR="00412D7A" w:rsidRPr="00E23CDC">
        <w:t>)</w:t>
      </w:r>
      <w:r w:rsidRPr="00E23CDC">
        <w:t>:</w:t>
      </w:r>
    </w:p>
    <w:p w14:paraId="2EB577E7" w14:textId="34A2CF31" w:rsidR="00E23CDC" w:rsidRPr="00E23CDC" w:rsidRDefault="00E23CDC" w:rsidP="00E23CDC">
      <w:pPr>
        <w:pStyle w:val="affff"/>
        <w:keepNext/>
        <w:rPr>
          <w:i w:val="0"/>
          <w:color w:val="000000" w:themeColor="text1"/>
          <w:sz w:val="24"/>
          <w:szCs w:val="24"/>
        </w:rPr>
      </w:pPr>
      <w:bookmarkStart w:id="180" w:name="_Ref125985338"/>
      <w:bookmarkStart w:id="181" w:name="_Ref125985333"/>
      <w:r w:rsidRPr="00E23CDC">
        <w:rPr>
          <w:i w:val="0"/>
          <w:color w:val="000000" w:themeColor="text1"/>
          <w:sz w:val="24"/>
          <w:szCs w:val="24"/>
        </w:rPr>
        <w:t xml:space="preserve">Таблица </w:t>
      </w:r>
      <w:r w:rsidRPr="00E23CDC">
        <w:rPr>
          <w:i w:val="0"/>
          <w:color w:val="000000" w:themeColor="text1"/>
          <w:sz w:val="24"/>
          <w:szCs w:val="24"/>
        </w:rPr>
        <w:fldChar w:fldCharType="begin"/>
      </w:r>
      <w:r w:rsidRPr="00E23CDC">
        <w:rPr>
          <w:i w:val="0"/>
          <w:color w:val="000000" w:themeColor="text1"/>
          <w:sz w:val="24"/>
          <w:szCs w:val="24"/>
        </w:rPr>
        <w:instrText xml:space="preserve"> SEQ Таблица \* ARABIC </w:instrText>
      </w:r>
      <w:r w:rsidRPr="00E23CDC">
        <w:rPr>
          <w:i w:val="0"/>
          <w:color w:val="000000" w:themeColor="text1"/>
          <w:sz w:val="24"/>
          <w:szCs w:val="24"/>
        </w:rPr>
        <w:fldChar w:fldCharType="separate"/>
      </w:r>
      <w:r w:rsidR="00A745C6">
        <w:rPr>
          <w:i w:val="0"/>
          <w:noProof/>
          <w:color w:val="000000" w:themeColor="text1"/>
          <w:sz w:val="24"/>
          <w:szCs w:val="24"/>
        </w:rPr>
        <w:t>17</w:t>
      </w:r>
      <w:r w:rsidRPr="00E23CDC">
        <w:rPr>
          <w:i w:val="0"/>
          <w:color w:val="000000" w:themeColor="text1"/>
          <w:sz w:val="24"/>
          <w:szCs w:val="24"/>
        </w:rPr>
        <w:fldChar w:fldCharType="end"/>
      </w:r>
      <w:bookmarkEnd w:id="180"/>
      <w:r w:rsidRPr="00E23CDC">
        <w:rPr>
          <w:i w:val="0"/>
          <w:color w:val="000000" w:themeColor="text1"/>
          <w:sz w:val="24"/>
          <w:szCs w:val="24"/>
        </w:rPr>
        <w:t xml:space="preserve"> – Список полей</w:t>
      </w:r>
      <w:bookmarkEnd w:id="181"/>
    </w:p>
    <w:tbl>
      <w:tblPr>
        <w:tblStyle w:val="aff7"/>
        <w:tblW w:w="9345" w:type="dxa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9E616D" w:rsidRPr="004418B7" w14:paraId="27162FE4" w14:textId="77777777" w:rsidTr="00C271BA">
        <w:tc>
          <w:tcPr>
            <w:tcW w:w="3115" w:type="dxa"/>
          </w:tcPr>
          <w:p w14:paraId="67ACF6FA" w14:textId="77777777" w:rsidR="009E616D" w:rsidRPr="004418B7" w:rsidRDefault="009E616D" w:rsidP="00C271BA">
            <w:pPr>
              <w:pStyle w:val="afff1"/>
            </w:pPr>
            <w:r>
              <w:t>Наименование</w:t>
            </w:r>
          </w:p>
        </w:tc>
        <w:tc>
          <w:tcPr>
            <w:tcW w:w="3115" w:type="dxa"/>
          </w:tcPr>
          <w:p w14:paraId="718BCBF4" w14:textId="77777777" w:rsidR="009E616D" w:rsidRPr="004418B7" w:rsidRDefault="009E616D" w:rsidP="00C271BA">
            <w:pPr>
              <w:pStyle w:val="afff1"/>
            </w:pPr>
            <w:r>
              <w:t>Описание</w:t>
            </w:r>
          </w:p>
        </w:tc>
        <w:tc>
          <w:tcPr>
            <w:tcW w:w="3115" w:type="dxa"/>
          </w:tcPr>
          <w:p w14:paraId="1B1C4881" w14:textId="77777777" w:rsidR="009E616D" w:rsidRPr="004418B7" w:rsidRDefault="009E616D" w:rsidP="00C271BA">
            <w:pPr>
              <w:pStyle w:val="afff1"/>
            </w:pPr>
            <w:r>
              <w:t>Способ заполнения</w:t>
            </w:r>
          </w:p>
        </w:tc>
      </w:tr>
      <w:tr w:rsidR="009E616D" w:rsidRPr="005F29B0" w14:paraId="00DA305B" w14:textId="77777777" w:rsidTr="00C271BA">
        <w:tc>
          <w:tcPr>
            <w:tcW w:w="3115" w:type="dxa"/>
          </w:tcPr>
          <w:p w14:paraId="1823081D" w14:textId="77777777" w:rsidR="009E616D" w:rsidRPr="00C71DA9" w:rsidRDefault="009E616D" w:rsidP="00C271BA">
            <w:pPr>
              <w:pStyle w:val="afff0"/>
            </w:pPr>
            <w:r w:rsidRPr="00C71DA9">
              <w:t>Наименование</w:t>
            </w:r>
          </w:p>
        </w:tc>
        <w:tc>
          <w:tcPr>
            <w:tcW w:w="3115" w:type="dxa"/>
          </w:tcPr>
          <w:p w14:paraId="12FAEFD1" w14:textId="2A191173" w:rsidR="009E616D" w:rsidRPr="00C71DA9" w:rsidRDefault="009E616D" w:rsidP="00C271BA">
            <w:pPr>
              <w:pStyle w:val="afff0"/>
            </w:pPr>
            <w:r>
              <w:t>Наименование записи</w:t>
            </w:r>
          </w:p>
        </w:tc>
        <w:tc>
          <w:tcPr>
            <w:tcW w:w="3115" w:type="dxa"/>
          </w:tcPr>
          <w:p w14:paraId="3FCEF001" w14:textId="77777777" w:rsidR="009E616D" w:rsidRPr="00F44163" w:rsidRDefault="009E616D" w:rsidP="00C271BA">
            <w:pPr>
              <w:pStyle w:val="afff0"/>
            </w:pPr>
            <w:r w:rsidRPr="00F44163">
              <w:t>Ручной ввод</w:t>
            </w:r>
          </w:p>
        </w:tc>
      </w:tr>
      <w:tr w:rsidR="009E616D" w:rsidRPr="005F29B0" w14:paraId="2B54102E" w14:textId="77777777" w:rsidTr="00C271BA">
        <w:tc>
          <w:tcPr>
            <w:tcW w:w="3115" w:type="dxa"/>
          </w:tcPr>
          <w:p w14:paraId="4D7DCC4E" w14:textId="02164EF9" w:rsidR="009E616D" w:rsidRPr="00C71DA9" w:rsidRDefault="009E616D" w:rsidP="009E616D">
            <w:pPr>
              <w:pStyle w:val="afff0"/>
            </w:pPr>
            <w:r w:rsidRPr="004143BF">
              <w:t>Срок действия пароля, дн</w:t>
            </w:r>
          </w:p>
        </w:tc>
        <w:tc>
          <w:tcPr>
            <w:tcW w:w="3115" w:type="dxa"/>
          </w:tcPr>
          <w:p w14:paraId="6E139D7B" w14:textId="214AE5EC" w:rsidR="009E616D" w:rsidRPr="00C71DA9" w:rsidRDefault="009E616D" w:rsidP="009E616D">
            <w:pPr>
              <w:pStyle w:val="afff0"/>
            </w:pPr>
            <w:r w:rsidRPr="007F5E7D">
              <w:t>Срок действия пароля пользователя с момента последнего изменения. В днях.</w:t>
            </w:r>
          </w:p>
        </w:tc>
        <w:tc>
          <w:tcPr>
            <w:tcW w:w="3115" w:type="dxa"/>
          </w:tcPr>
          <w:p w14:paraId="018D787D" w14:textId="77777777" w:rsidR="009E616D" w:rsidRPr="00F44163" w:rsidRDefault="009E616D" w:rsidP="009E616D">
            <w:pPr>
              <w:pStyle w:val="afff0"/>
            </w:pPr>
            <w:r w:rsidRPr="00F44163">
              <w:t>Ручной ввод</w:t>
            </w:r>
          </w:p>
        </w:tc>
      </w:tr>
      <w:tr w:rsidR="009E616D" w:rsidRPr="005F29B0" w14:paraId="39B582EE" w14:textId="77777777" w:rsidTr="00C271BA">
        <w:tc>
          <w:tcPr>
            <w:tcW w:w="3115" w:type="dxa"/>
          </w:tcPr>
          <w:p w14:paraId="52FD741A" w14:textId="2CE04D0C" w:rsidR="009E616D" w:rsidRPr="00F44163" w:rsidRDefault="009E616D" w:rsidP="009E616D">
            <w:pPr>
              <w:pStyle w:val="afff0"/>
            </w:pPr>
            <w:r w:rsidRPr="004143BF">
              <w:t>Кол-во неудачных попыток ввода пароля</w:t>
            </w:r>
          </w:p>
        </w:tc>
        <w:tc>
          <w:tcPr>
            <w:tcW w:w="3115" w:type="dxa"/>
          </w:tcPr>
          <w:p w14:paraId="605BE20C" w14:textId="2F6B0A76" w:rsidR="009E616D" w:rsidRPr="00F44163" w:rsidRDefault="009E616D" w:rsidP="009E616D">
            <w:pPr>
              <w:pStyle w:val="afff0"/>
            </w:pPr>
            <w:r w:rsidRPr="007F5E7D">
              <w:t>Количество попыток ввода пароля при авто</w:t>
            </w:r>
            <w:r>
              <w:t xml:space="preserve">ризации пользователя в системе </w:t>
            </w:r>
            <w:r w:rsidRPr="007F5E7D">
              <w:t xml:space="preserve">до выполнения автоматической блокировки пользователя. </w:t>
            </w:r>
          </w:p>
        </w:tc>
        <w:tc>
          <w:tcPr>
            <w:tcW w:w="3115" w:type="dxa"/>
          </w:tcPr>
          <w:p w14:paraId="3FFBCB5D" w14:textId="6AB74701" w:rsidR="009E616D" w:rsidRPr="00F44163" w:rsidRDefault="009E616D" w:rsidP="009E616D">
            <w:pPr>
              <w:pStyle w:val="afff0"/>
            </w:pPr>
            <w:r w:rsidRPr="00F44163">
              <w:t>Ручной ввод</w:t>
            </w:r>
          </w:p>
        </w:tc>
      </w:tr>
      <w:tr w:rsidR="009E616D" w:rsidRPr="005F29B0" w14:paraId="33C14948" w14:textId="77777777" w:rsidTr="00C271BA">
        <w:tc>
          <w:tcPr>
            <w:tcW w:w="3115" w:type="dxa"/>
          </w:tcPr>
          <w:p w14:paraId="036CBDA1" w14:textId="33F88DBE" w:rsidR="009E616D" w:rsidRPr="00F44163" w:rsidRDefault="009E616D" w:rsidP="009E616D">
            <w:pPr>
              <w:pStyle w:val="afff0"/>
            </w:pPr>
            <w:r w:rsidRPr="004143BF">
              <w:t>Минимальная длина пароля</w:t>
            </w:r>
          </w:p>
        </w:tc>
        <w:tc>
          <w:tcPr>
            <w:tcW w:w="3115" w:type="dxa"/>
          </w:tcPr>
          <w:p w14:paraId="7DB382CE" w14:textId="6C007478" w:rsidR="009E616D" w:rsidRPr="00F44163" w:rsidRDefault="009E616D" w:rsidP="009E616D">
            <w:pPr>
              <w:pStyle w:val="afff0"/>
            </w:pPr>
            <w:r w:rsidRPr="007F5E7D">
              <w:t>Минимальное количество символов, которое должно содержаться в пароле пользователя.</w:t>
            </w:r>
          </w:p>
        </w:tc>
        <w:tc>
          <w:tcPr>
            <w:tcW w:w="3115" w:type="dxa"/>
          </w:tcPr>
          <w:p w14:paraId="6AAE1750" w14:textId="142BD565" w:rsidR="009E616D" w:rsidRPr="00F44163" w:rsidRDefault="009E616D" w:rsidP="009E616D">
            <w:pPr>
              <w:pStyle w:val="afff0"/>
            </w:pPr>
            <w:r w:rsidRPr="00F44163">
              <w:t>Ручной ввод</w:t>
            </w:r>
          </w:p>
        </w:tc>
      </w:tr>
      <w:tr w:rsidR="009E616D" w:rsidRPr="005F29B0" w14:paraId="0162FFCA" w14:textId="77777777" w:rsidTr="00C271BA">
        <w:tc>
          <w:tcPr>
            <w:tcW w:w="3115" w:type="dxa"/>
          </w:tcPr>
          <w:p w14:paraId="2B47CD31" w14:textId="61628E55" w:rsidR="009E616D" w:rsidRPr="00F44163" w:rsidRDefault="009E616D" w:rsidP="009E616D">
            <w:pPr>
              <w:pStyle w:val="afff0"/>
            </w:pPr>
            <w:r w:rsidRPr="004143BF">
              <w:t>Отличие старого пароля от нового</w:t>
            </w:r>
          </w:p>
        </w:tc>
        <w:tc>
          <w:tcPr>
            <w:tcW w:w="3115" w:type="dxa"/>
          </w:tcPr>
          <w:p w14:paraId="7C97949C" w14:textId="688123B1" w:rsidR="009E616D" w:rsidRPr="00F44163" w:rsidRDefault="009E616D" w:rsidP="009E616D">
            <w:pPr>
              <w:pStyle w:val="afff0"/>
            </w:pPr>
            <w:r w:rsidRPr="007F5E7D">
              <w:t>Признак, устанавливающий проверку, чтобы новый пароль пользователя отличался от предыдущего.</w:t>
            </w:r>
          </w:p>
        </w:tc>
        <w:tc>
          <w:tcPr>
            <w:tcW w:w="3115" w:type="dxa"/>
          </w:tcPr>
          <w:p w14:paraId="5E2D0D45" w14:textId="6C3A9876" w:rsidR="009E616D" w:rsidRPr="009E616D" w:rsidRDefault="009E616D" w:rsidP="009E616D">
            <w:pPr>
              <w:pStyle w:val="afff0"/>
              <w:rPr>
                <w:b/>
              </w:rPr>
            </w:pPr>
            <w:r w:rsidRPr="00F44163">
              <w:t>Ручной ввод</w:t>
            </w:r>
          </w:p>
        </w:tc>
      </w:tr>
      <w:tr w:rsidR="009E616D" w:rsidRPr="005F29B0" w14:paraId="105F1111" w14:textId="77777777" w:rsidTr="00C271BA">
        <w:tc>
          <w:tcPr>
            <w:tcW w:w="3115" w:type="dxa"/>
          </w:tcPr>
          <w:p w14:paraId="4DFB9530" w14:textId="1CFB4AB1" w:rsidR="009E616D" w:rsidRPr="00F44163" w:rsidRDefault="009E616D" w:rsidP="009E616D">
            <w:pPr>
              <w:pStyle w:val="afff0"/>
            </w:pPr>
            <w:r w:rsidRPr="004143BF">
              <w:lastRenderedPageBreak/>
              <w:t>Несовпадение логина и пароля</w:t>
            </w:r>
          </w:p>
        </w:tc>
        <w:tc>
          <w:tcPr>
            <w:tcW w:w="3115" w:type="dxa"/>
          </w:tcPr>
          <w:p w14:paraId="4797441B" w14:textId="3D432022" w:rsidR="009E616D" w:rsidRPr="00F44163" w:rsidRDefault="009E616D" w:rsidP="009E616D">
            <w:pPr>
              <w:pStyle w:val="afff0"/>
            </w:pPr>
            <w:r w:rsidRPr="007F5E7D">
              <w:t>Признак, устанавливающий проверку на несовпадение логина и пароля пользователя.</w:t>
            </w:r>
          </w:p>
        </w:tc>
        <w:tc>
          <w:tcPr>
            <w:tcW w:w="3115" w:type="dxa"/>
          </w:tcPr>
          <w:p w14:paraId="111C93CE" w14:textId="1EF7C8F3" w:rsidR="009E616D" w:rsidRPr="009E616D" w:rsidRDefault="009E616D" w:rsidP="009E616D">
            <w:pPr>
              <w:pStyle w:val="afff0"/>
              <w:rPr>
                <w:b/>
              </w:rPr>
            </w:pPr>
            <w:r w:rsidRPr="00F44163">
              <w:t>Ручной ввод</w:t>
            </w:r>
          </w:p>
        </w:tc>
      </w:tr>
      <w:tr w:rsidR="009E616D" w:rsidRPr="005F29B0" w14:paraId="6A9A7504" w14:textId="77777777" w:rsidTr="00C271BA">
        <w:tc>
          <w:tcPr>
            <w:tcW w:w="3115" w:type="dxa"/>
          </w:tcPr>
          <w:p w14:paraId="2F633D48" w14:textId="4C795E41" w:rsidR="009E616D" w:rsidRPr="00F44163" w:rsidRDefault="009E616D" w:rsidP="009E616D">
            <w:pPr>
              <w:pStyle w:val="afff0"/>
            </w:pPr>
            <w:r w:rsidRPr="003366F5">
              <w:t>Наличие в пароле букв, цифр или спецсимволов</w:t>
            </w:r>
          </w:p>
        </w:tc>
        <w:tc>
          <w:tcPr>
            <w:tcW w:w="3115" w:type="dxa"/>
          </w:tcPr>
          <w:p w14:paraId="0D32BBEA" w14:textId="3980314D" w:rsidR="009E616D" w:rsidRPr="00F44163" w:rsidRDefault="009E616D" w:rsidP="009E616D">
            <w:pPr>
              <w:pStyle w:val="afff0"/>
            </w:pPr>
            <w:r w:rsidRPr="009E616D">
              <w:t>Признак, устанавливающий наличие в пароле букв, цифр или спецсимволов. Новый пароль должен содержать буквы и не менее одной цифры или спецсимвола.</w:t>
            </w:r>
          </w:p>
        </w:tc>
        <w:tc>
          <w:tcPr>
            <w:tcW w:w="3115" w:type="dxa"/>
          </w:tcPr>
          <w:p w14:paraId="6E5FC1CB" w14:textId="5E200138" w:rsidR="009E616D" w:rsidRPr="00F44163" w:rsidRDefault="009E616D" w:rsidP="009E616D">
            <w:pPr>
              <w:pStyle w:val="afff0"/>
            </w:pPr>
            <w:r w:rsidRPr="00F44163">
              <w:t>Ручной ввод</w:t>
            </w:r>
          </w:p>
        </w:tc>
      </w:tr>
      <w:tr w:rsidR="009E616D" w:rsidRPr="005F29B0" w14:paraId="0888786B" w14:textId="77777777" w:rsidTr="00C271BA">
        <w:tc>
          <w:tcPr>
            <w:tcW w:w="3115" w:type="dxa"/>
          </w:tcPr>
          <w:p w14:paraId="1925143E" w14:textId="6721C671" w:rsidR="009E616D" w:rsidRPr="00F44163" w:rsidRDefault="009E616D" w:rsidP="009E616D">
            <w:pPr>
              <w:pStyle w:val="afff0"/>
            </w:pPr>
            <w:r w:rsidRPr="003366F5">
              <w:t>Блокировать пользователей, неактивных в течение, дн.</w:t>
            </w:r>
          </w:p>
        </w:tc>
        <w:tc>
          <w:tcPr>
            <w:tcW w:w="3115" w:type="dxa"/>
          </w:tcPr>
          <w:p w14:paraId="3E865422" w14:textId="31B8BD83" w:rsidR="009E616D" w:rsidRPr="00F44163" w:rsidRDefault="009E616D" w:rsidP="009E616D">
            <w:pPr>
              <w:pStyle w:val="afff0"/>
            </w:pPr>
            <w:r w:rsidRPr="009E616D">
              <w:t>Признак автоматической блокировки УЗ пользователя, если пользователь не был активен в течение заданного количества дней</w:t>
            </w:r>
          </w:p>
        </w:tc>
        <w:tc>
          <w:tcPr>
            <w:tcW w:w="3115" w:type="dxa"/>
          </w:tcPr>
          <w:p w14:paraId="42566C60" w14:textId="7CE39103" w:rsidR="009E616D" w:rsidRPr="00F44163" w:rsidRDefault="009E616D" w:rsidP="009E616D">
            <w:pPr>
              <w:pStyle w:val="afff0"/>
            </w:pPr>
            <w:r w:rsidRPr="00F44163">
              <w:t>Ручной ввод</w:t>
            </w:r>
          </w:p>
        </w:tc>
      </w:tr>
    </w:tbl>
    <w:p w14:paraId="60FFB22A" w14:textId="77777777" w:rsidR="00E23CDC" w:rsidRDefault="00E23CDC" w:rsidP="009E616D"/>
    <w:p w14:paraId="301906E8" w14:textId="00D4063B" w:rsidR="009E616D" w:rsidRPr="009E616D" w:rsidRDefault="009E616D" w:rsidP="009E616D">
      <w:r w:rsidRPr="00E23CDC">
        <w:t>В форме создания/редактирования записи доступны следующие действия (</w:t>
      </w:r>
      <w:r w:rsidR="00E23CDC" w:rsidRPr="00E23CDC">
        <w:fldChar w:fldCharType="begin"/>
      </w:r>
      <w:r w:rsidR="00E23CDC" w:rsidRPr="00E23CDC">
        <w:instrText xml:space="preserve"> REF _Ref125985540 \h  \* MERGEFORMAT </w:instrText>
      </w:r>
      <w:r w:rsidR="00E23CDC" w:rsidRPr="00E23CDC">
        <w:fldChar w:fldCharType="separate"/>
      </w:r>
      <w:r w:rsidR="00A745C6" w:rsidRPr="00E23CDC">
        <w:rPr>
          <w:color w:val="000000" w:themeColor="text1"/>
        </w:rPr>
        <w:t xml:space="preserve">Таблица </w:t>
      </w:r>
      <w:r w:rsidR="00A745C6" w:rsidRPr="00A745C6">
        <w:rPr>
          <w:noProof/>
          <w:color w:val="000000" w:themeColor="text1"/>
        </w:rPr>
        <w:t>18</w:t>
      </w:r>
      <w:r w:rsidR="00E23CDC" w:rsidRPr="00E23CDC">
        <w:fldChar w:fldCharType="end"/>
      </w:r>
      <w:r w:rsidRPr="009E616D">
        <w:t>):</w:t>
      </w:r>
    </w:p>
    <w:p w14:paraId="0C61F362" w14:textId="5907007B" w:rsidR="00E23CDC" w:rsidRPr="00E23CDC" w:rsidRDefault="00E23CDC" w:rsidP="00E23CDC">
      <w:pPr>
        <w:pStyle w:val="affff"/>
        <w:keepNext/>
        <w:rPr>
          <w:i w:val="0"/>
          <w:color w:val="000000" w:themeColor="text1"/>
          <w:sz w:val="24"/>
          <w:szCs w:val="24"/>
        </w:rPr>
      </w:pPr>
      <w:bookmarkStart w:id="182" w:name="_Ref125985540"/>
      <w:r w:rsidRPr="00E23CDC">
        <w:rPr>
          <w:i w:val="0"/>
          <w:color w:val="000000" w:themeColor="text1"/>
          <w:sz w:val="24"/>
          <w:szCs w:val="24"/>
        </w:rPr>
        <w:t xml:space="preserve">Таблица </w:t>
      </w:r>
      <w:r w:rsidRPr="00E23CDC">
        <w:rPr>
          <w:i w:val="0"/>
          <w:color w:val="000000" w:themeColor="text1"/>
          <w:sz w:val="24"/>
          <w:szCs w:val="24"/>
        </w:rPr>
        <w:fldChar w:fldCharType="begin"/>
      </w:r>
      <w:r w:rsidRPr="00E23CDC">
        <w:rPr>
          <w:i w:val="0"/>
          <w:color w:val="000000" w:themeColor="text1"/>
          <w:sz w:val="24"/>
          <w:szCs w:val="24"/>
        </w:rPr>
        <w:instrText xml:space="preserve"> SEQ Таблица \* ARABIC </w:instrText>
      </w:r>
      <w:r w:rsidRPr="00E23CDC">
        <w:rPr>
          <w:i w:val="0"/>
          <w:color w:val="000000" w:themeColor="text1"/>
          <w:sz w:val="24"/>
          <w:szCs w:val="24"/>
        </w:rPr>
        <w:fldChar w:fldCharType="separate"/>
      </w:r>
      <w:r w:rsidR="00A745C6">
        <w:rPr>
          <w:i w:val="0"/>
          <w:noProof/>
          <w:color w:val="000000" w:themeColor="text1"/>
          <w:sz w:val="24"/>
          <w:szCs w:val="24"/>
        </w:rPr>
        <w:t>18</w:t>
      </w:r>
      <w:r w:rsidRPr="00E23CDC">
        <w:rPr>
          <w:i w:val="0"/>
          <w:color w:val="000000" w:themeColor="text1"/>
          <w:sz w:val="24"/>
          <w:szCs w:val="24"/>
        </w:rPr>
        <w:fldChar w:fldCharType="end"/>
      </w:r>
      <w:bookmarkEnd w:id="182"/>
      <w:r w:rsidRPr="00E23CDC">
        <w:rPr>
          <w:i w:val="0"/>
          <w:color w:val="000000" w:themeColor="text1"/>
          <w:sz w:val="24"/>
          <w:szCs w:val="24"/>
        </w:rPr>
        <w:t xml:space="preserve"> – Действия в форме создания/редактирования</w:t>
      </w:r>
    </w:p>
    <w:tbl>
      <w:tblPr>
        <w:tblStyle w:val="aff7"/>
        <w:tblW w:w="9493" w:type="dxa"/>
        <w:tblLook w:val="04A0" w:firstRow="1" w:lastRow="0" w:firstColumn="1" w:lastColumn="0" w:noHBand="0" w:noVBand="1"/>
      </w:tblPr>
      <w:tblGrid>
        <w:gridCol w:w="2031"/>
        <w:gridCol w:w="7462"/>
      </w:tblGrid>
      <w:tr w:rsidR="00B33E78" w:rsidRPr="004418B7" w14:paraId="33B3C22E" w14:textId="77777777" w:rsidTr="00C271BA">
        <w:tc>
          <w:tcPr>
            <w:tcW w:w="2031" w:type="dxa"/>
          </w:tcPr>
          <w:p w14:paraId="4D0243D3" w14:textId="77777777" w:rsidR="00B33E78" w:rsidRPr="004418B7" w:rsidRDefault="00B33E78" w:rsidP="00C271BA">
            <w:pPr>
              <w:pStyle w:val="afff1"/>
            </w:pPr>
            <w:r>
              <w:t>Действие</w:t>
            </w:r>
          </w:p>
        </w:tc>
        <w:tc>
          <w:tcPr>
            <w:tcW w:w="7462" w:type="dxa"/>
          </w:tcPr>
          <w:p w14:paraId="6AF0D1F6" w14:textId="77777777" w:rsidR="00B33E78" w:rsidRPr="004418B7" w:rsidRDefault="00B33E78" w:rsidP="00C271BA">
            <w:pPr>
              <w:pStyle w:val="afff1"/>
            </w:pPr>
            <w:r>
              <w:t>Описание</w:t>
            </w:r>
          </w:p>
        </w:tc>
      </w:tr>
      <w:tr w:rsidR="00B33E78" w:rsidRPr="005F29B0" w14:paraId="1A2B93A3" w14:textId="77777777" w:rsidTr="00C271BA">
        <w:tc>
          <w:tcPr>
            <w:tcW w:w="2031" w:type="dxa"/>
          </w:tcPr>
          <w:p w14:paraId="122D2346" w14:textId="77777777" w:rsidR="00B33E78" w:rsidRPr="0052367D" w:rsidRDefault="00B33E78" w:rsidP="00C271BA">
            <w:pPr>
              <w:pStyle w:val="afff0"/>
            </w:pPr>
            <w:r w:rsidRPr="00D0019F">
              <w:rPr>
                <w:noProof/>
              </w:rPr>
              <w:drawing>
                <wp:inline distT="0" distB="0" distL="0" distR="0" wp14:anchorId="39EF8790" wp14:editId="35306632">
                  <wp:extent cx="1143000" cy="476250"/>
                  <wp:effectExtent l="0" t="0" r="0" b="0"/>
                  <wp:docPr id="469" name="Pic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E3~1_img47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</w:tcPr>
          <w:p w14:paraId="68AEEF9F" w14:textId="77777777" w:rsidR="00B33E78" w:rsidRPr="008A45AD" w:rsidRDefault="00B33E78" w:rsidP="00C271BA">
            <w:pPr>
              <w:pStyle w:val="afff0"/>
            </w:pPr>
            <w:r w:rsidRPr="005F6E7F">
              <w:t>Сохраняет запись с закрытием формы создания/редактирования записи.</w:t>
            </w:r>
          </w:p>
        </w:tc>
      </w:tr>
      <w:tr w:rsidR="00B33E78" w:rsidRPr="005F29B0" w14:paraId="5224A21C" w14:textId="77777777" w:rsidTr="00C271BA">
        <w:tc>
          <w:tcPr>
            <w:tcW w:w="2031" w:type="dxa"/>
          </w:tcPr>
          <w:p w14:paraId="14CB84C5" w14:textId="77777777" w:rsidR="00B33E78" w:rsidRPr="0052367D" w:rsidRDefault="00B33E78" w:rsidP="00C271BA">
            <w:pPr>
              <w:pStyle w:val="afff0"/>
            </w:pPr>
            <w:r w:rsidRPr="00D0019F">
              <w:rPr>
                <w:noProof/>
              </w:rPr>
              <w:drawing>
                <wp:inline distT="0" distB="0" distL="0" distR="0" wp14:anchorId="1CCD5F90" wp14:editId="0DD7D129">
                  <wp:extent cx="1142048" cy="419100"/>
                  <wp:effectExtent l="0" t="0" r="1270" b="0"/>
                  <wp:docPr id="470" name="Рисунок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66" cy="419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</w:tcPr>
          <w:p w14:paraId="5EB14804" w14:textId="77777777" w:rsidR="00B33E78" w:rsidRPr="008A45AD" w:rsidRDefault="00B33E78" w:rsidP="00C271BA">
            <w:pPr>
              <w:pStyle w:val="afff0"/>
            </w:pPr>
            <w:r w:rsidRPr="005F6E7F">
              <w:t>Сохраняет запись без закрытия формы создания/редактирования записи.</w:t>
            </w:r>
          </w:p>
        </w:tc>
      </w:tr>
      <w:tr w:rsidR="00B33E78" w:rsidRPr="005F29B0" w14:paraId="39285E84" w14:textId="77777777" w:rsidTr="00D71F56">
        <w:trPr>
          <w:trHeight w:val="736"/>
        </w:trPr>
        <w:tc>
          <w:tcPr>
            <w:tcW w:w="2031" w:type="dxa"/>
          </w:tcPr>
          <w:p w14:paraId="626BF226" w14:textId="77777777" w:rsidR="00B33E78" w:rsidRPr="0052367D" w:rsidRDefault="00B33E78" w:rsidP="00C271BA">
            <w:pPr>
              <w:pStyle w:val="afff0"/>
            </w:pPr>
            <w:r w:rsidRPr="00D0019F">
              <w:rPr>
                <w:noProof/>
              </w:rPr>
              <w:drawing>
                <wp:inline distT="0" distB="0" distL="0" distR="0" wp14:anchorId="2B7FCE10" wp14:editId="6111102E">
                  <wp:extent cx="1152525" cy="428625"/>
                  <wp:effectExtent l="0" t="0" r="0" b="0"/>
                  <wp:docPr id="471" name="Pic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E3~1_img48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</w:tcPr>
          <w:p w14:paraId="62357DCF" w14:textId="77777777" w:rsidR="00B33E78" w:rsidRPr="008A45AD" w:rsidRDefault="00B33E78" w:rsidP="00C271BA">
            <w:pPr>
              <w:pStyle w:val="afff0"/>
            </w:pPr>
            <w:r w:rsidRPr="005F6E7F">
              <w:t>Закрывает форму создания/редактирования записи без сохранения изменений.</w:t>
            </w:r>
          </w:p>
        </w:tc>
      </w:tr>
      <w:tr w:rsidR="00B33E78" w:rsidRPr="005F29B0" w14:paraId="21EA70A1" w14:textId="77777777" w:rsidTr="00C271BA">
        <w:trPr>
          <w:trHeight w:val="683"/>
        </w:trPr>
        <w:tc>
          <w:tcPr>
            <w:tcW w:w="2031" w:type="dxa"/>
          </w:tcPr>
          <w:p w14:paraId="5CBED281" w14:textId="77777777" w:rsidR="00B33E78" w:rsidRPr="00D0019F" w:rsidRDefault="00B33E78" w:rsidP="00C271BA">
            <w:pPr>
              <w:pStyle w:val="afff0"/>
              <w:rPr>
                <w:noProof/>
              </w:rPr>
            </w:pPr>
            <w:r w:rsidRPr="00D0019F">
              <w:rPr>
                <w:noProof/>
              </w:rPr>
              <w:drawing>
                <wp:inline distT="0" distB="0" distL="0" distR="0" wp14:anchorId="66A6A2C7" wp14:editId="21BFA5FB">
                  <wp:extent cx="276225" cy="276225"/>
                  <wp:effectExtent l="0" t="0" r="0" b="0"/>
                  <wp:docPr id="472" name="Pic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E3~1_img50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</w:tcPr>
          <w:p w14:paraId="1F9E95ED" w14:textId="77777777" w:rsidR="00B33E78" w:rsidRPr="008A45AD" w:rsidRDefault="00B33E78" w:rsidP="00C271BA">
            <w:pPr>
              <w:pStyle w:val="afff0"/>
            </w:pPr>
            <w:r w:rsidRPr="005F6E7F">
              <w:t>Закрывает форму создания/редактирования записи без сохранения изменений.</w:t>
            </w:r>
          </w:p>
        </w:tc>
      </w:tr>
    </w:tbl>
    <w:p w14:paraId="53AD33C9" w14:textId="410860BC" w:rsidR="009E616D" w:rsidRDefault="00D71F56" w:rsidP="0068349B">
      <w:pPr>
        <w:pStyle w:val="31"/>
      </w:pPr>
      <w:bookmarkStart w:id="183" w:name="_Toc127349611"/>
      <w:r w:rsidRPr="00D71F56">
        <w:t>Состав символов пароля</w:t>
      </w:r>
      <w:bookmarkEnd w:id="183"/>
    </w:p>
    <w:p w14:paraId="7973F5F1" w14:textId="0A27129F" w:rsidR="00D71F56" w:rsidRDefault="00D71F56" w:rsidP="00D71F56">
      <w:r w:rsidRPr="00D71F56">
        <w:t>Требования к составу символов пароля пользователя определяются настройками</w:t>
      </w:r>
      <w:r>
        <w:t xml:space="preserve"> </w:t>
      </w:r>
      <w:r w:rsidRPr="00D71F56">
        <w:t>политики безопасности, установленной в соответствующем поле формы редактирова</w:t>
      </w:r>
      <w:r>
        <w:t>ния учетной записи пользователя:</w:t>
      </w:r>
    </w:p>
    <w:p w14:paraId="6D019D76" w14:textId="6239C31D" w:rsidR="00D71F56" w:rsidRPr="00D71F56" w:rsidRDefault="00D71F56" w:rsidP="0089315C">
      <w:pPr>
        <w:pStyle w:val="a8"/>
      </w:pPr>
      <w:r w:rsidRPr="00D71F56">
        <w:t>Минимальная длина пароля;</w:t>
      </w:r>
    </w:p>
    <w:p w14:paraId="7202ACE7" w14:textId="01D5CBB0" w:rsidR="00D71F56" w:rsidRPr="00D71F56" w:rsidRDefault="00D71F56" w:rsidP="0089315C">
      <w:pPr>
        <w:pStyle w:val="a8"/>
      </w:pPr>
      <w:r w:rsidRPr="00D71F56">
        <w:t>Отличие старого пароля от нового;</w:t>
      </w:r>
    </w:p>
    <w:p w14:paraId="6BB00FA1" w14:textId="56E24598" w:rsidR="00D71F56" w:rsidRDefault="00D71F56" w:rsidP="0089315C">
      <w:pPr>
        <w:pStyle w:val="a8"/>
      </w:pPr>
      <w:r w:rsidRPr="00D71F56">
        <w:t>Наличие в пароле букв, цифр или спецсимволов.</w:t>
      </w:r>
    </w:p>
    <w:p w14:paraId="4194AF49" w14:textId="210A5A67" w:rsidR="00D71F56" w:rsidRDefault="00D71F56" w:rsidP="0068349B">
      <w:pPr>
        <w:pStyle w:val="31"/>
      </w:pPr>
      <w:bookmarkStart w:id="184" w:name="_Toc127349612"/>
      <w:r w:rsidRPr="00D71F56">
        <w:t>Настройка срока действия пароля</w:t>
      </w:r>
      <w:bookmarkEnd w:id="184"/>
    </w:p>
    <w:p w14:paraId="2237318B" w14:textId="7684A7BC" w:rsidR="00D71F56" w:rsidRDefault="00D71F56" w:rsidP="00D71F56">
      <w:r>
        <w:t xml:space="preserve">Требования к сроку действия пароля определяются настройкой политики безопасности, установленной в соответствующем поле формы редактирования учетной </w:t>
      </w:r>
      <w:r>
        <w:lastRenderedPageBreak/>
        <w:t>записи пользователя:</w:t>
      </w:r>
    </w:p>
    <w:p w14:paraId="3A7478A3" w14:textId="0E6D51EB" w:rsidR="00D71F56" w:rsidRDefault="00D71F56" w:rsidP="0089315C">
      <w:pPr>
        <w:pStyle w:val="a8"/>
      </w:pPr>
      <w:r w:rsidRPr="00D71F56">
        <w:t>Срок действия пароля, дн.</w:t>
      </w:r>
    </w:p>
    <w:p w14:paraId="12EC4D5C" w14:textId="22EF3248" w:rsidR="00D71F56" w:rsidRDefault="00D71F56" w:rsidP="0068349B">
      <w:pPr>
        <w:pStyle w:val="31"/>
      </w:pPr>
      <w:bookmarkStart w:id="185" w:name="_Toc127349613"/>
      <w:r w:rsidRPr="00D71F56">
        <w:t>Блокировка пользователей</w:t>
      </w:r>
      <w:bookmarkEnd w:id="185"/>
    </w:p>
    <w:p w14:paraId="7216FC25" w14:textId="5EA1E113" w:rsidR="00D71F56" w:rsidRPr="00D71F56" w:rsidRDefault="00D71F56" w:rsidP="00D71F56">
      <w:r w:rsidRPr="00D71F56">
        <w:t xml:space="preserve">Блокировка аккаунта пользователя для входа в систему осуществляется либо настройкой </w:t>
      </w:r>
      <w:r w:rsidRPr="00E60E93">
        <w:t>Администрирование→Пользователи, либо настройкой Политики безопасности</w:t>
      </w:r>
      <w:proofErr w:type="gramStart"/>
      <w:r w:rsidRPr="00E60E93">
        <w:t>→Б</w:t>
      </w:r>
      <w:proofErr w:type="gramEnd"/>
      <w:r w:rsidRPr="00E60E93">
        <w:t>локировать пользователей, неактивных в течение, дн.</w:t>
      </w:r>
      <w:r w:rsidRPr="00D71F56">
        <w:t xml:space="preserve"> В первом случае </w:t>
      </w:r>
      <w:proofErr w:type="gramStart"/>
      <w:r w:rsidRPr="00D71F56">
        <w:t>в</w:t>
      </w:r>
      <w:proofErr w:type="gramEnd"/>
      <w:r w:rsidRPr="00D71F56">
        <w:t xml:space="preserve"> </w:t>
      </w:r>
      <w:proofErr w:type="gramStart"/>
      <w:r w:rsidRPr="00D71F56">
        <w:t>УЗ</w:t>
      </w:r>
      <w:proofErr w:type="gramEnd"/>
      <w:r w:rsidRPr="00D71F56">
        <w:t xml:space="preserve"> выбранного пользователя необходимо отметить признак </w:t>
      </w:r>
      <w:r w:rsidR="00E60E93">
        <w:t>«</w:t>
      </w:r>
      <w:r w:rsidRPr="00E60E93">
        <w:t>Заблокирован</w:t>
      </w:r>
      <w:r w:rsidR="00E60E93">
        <w:t>»</w:t>
      </w:r>
      <w:r w:rsidRPr="00D71F56">
        <w:t xml:space="preserve"> и сохранить изменения</w:t>
      </w:r>
      <w:r w:rsidR="009239BF">
        <w:t xml:space="preserve"> в ранее созданной УЗ, описано</w:t>
      </w:r>
      <w:r w:rsidRPr="00D71F56">
        <w:t xml:space="preserve"> в разделе </w:t>
      </w:r>
      <w:r w:rsidR="009239BF">
        <w:fldChar w:fldCharType="begin"/>
      </w:r>
      <w:r w:rsidR="009239BF">
        <w:instrText xml:space="preserve"> REF _Ref125986759 \r \h </w:instrText>
      </w:r>
      <w:r w:rsidR="009239BF">
        <w:fldChar w:fldCharType="separate"/>
      </w:r>
      <w:r w:rsidR="00A745C6">
        <w:t>5.3.1</w:t>
      </w:r>
      <w:r w:rsidR="009239BF">
        <w:fldChar w:fldCharType="end"/>
      </w:r>
      <w:r w:rsidR="009239BF">
        <w:t>. В</w:t>
      </w:r>
      <w:r>
        <w:t xml:space="preserve">торой описан в разделе </w:t>
      </w:r>
      <w:r w:rsidR="009239BF">
        <w:fldChar w:fldCharType="begin"/>
      </w:r>
      <w:r w:rsidR="009239BF">
        <w:instrText xml:space="preserve"> REF _Ref125986864 \r \h </w:instrText>
      </w:r>
      <w:r w:rsidR="009239BF">
        <w:fldChar w:fldCharType="separate"/>
      </w:r>
      <w:r w:rsidR="00A745C6">
        <w:t>5.4.2</w:t>
      </w:r>
      <w:r w:rsidR="009239BF">
        <w:fldChar w:fldCharType="end"/>
      </w:r>
      <w:r w:rsidRPr="00D71F56">
        <w:t>.</w:t>
      </w:r>
    </w:p>
    <w:p w14:paraId="4D68C47B" w14:textId="316CAFF6" w:rsidR="00D71F56" w:rsidRDefault="00D71F56" w:rsidP="00D71F56">
      <w:r w:rsidRPr="00D71F56">
        <w:t>Также блокировка аккаунта для входа в систему производится автоматически при превышении максимально допустимого количества попыток входа в систему.</w:t>
      </w:r>
    </w:p>
    <w:p w14:paraId="573BED2F" w14:textId="47E84910" w:rsidR="00DB7E0D" w:rsidRDefault="00DB7E0D" w:rsidP="0068349B">
      <w:pPr>
        <w:pStyle w:val="22"/>
      </w:pPr>
      <w:bookmarkStart w:id="186" w:name="_Toc127349614"/>
      <w:r w:rsidRPr="00DB7E0D">
        <w:t>Настройки серверных заданий</w:t>
      </w:r>
      <w:bookmarkEnd w:id="186"/>
    </w:p>
    <w:p w14:paraId="102E27BA" w14:textId="77777777" w:rsidR="00CD128E" w:rsidRPr="0033219D" w:rsidRDefault="00CD128E" w:rsidP="0068349B">
      <w:pPr>
        <w:pStyle w:val="31"/>
      </w:pPr>
      <w:bookmarkStart w:id="187" w:name="_Toc125477358"/>
      <w:bookmarkStart w:id="188" w:name="_Ref120267888"/>
      <w:bookmarkStart w:id="189" w:name="_Toc127349615"/>
      <w:r w:rsidRPr="0033219D">
        <w:t>Планировщик заданий</w:t>
      </w:r>
      <w:bookmarkEnd w:id="187"/>
      <w:bookmarkEnd w:id="189"/>
    </w:p>
    <w:p w14:paraId="55B6C384" w14:textId="77777777" w:rsidR="00CD128E" w:rsidRPr="00C34307" w:rsidRDefault="00CD128E" w:rsidP="00CD128E">
      <w:pPr>
        <w:pStyle w:val="affff2"/>
      </w:pPr>
      <w:r w:rsidRPr="00C34307">
        <w:t>В разделе меню «Планировщик заданий» выполняется настройка графика запуска выполнения регулярно повторяющихся во времени задач. Чтобы открыть для просмотра список записей (</w:t>
      </w:r>
      <w:r w:rsidRPr="00C34307">
        <w:fldChar w:fldCharType="begin"/>
      </w:r>
      <w:r w:rsidRPr="00C34307">
        <w:instrText xml:space="preserve"> REF _Ref94167557 \h  \* MERGEFORMAT </w:instrText>
      </w:r>
      <w:r w:rsidRPr="00C34307">
        <w:fldChar w:fldCharType="separate"/>
      </w:r>
      <w:r w:rsidR="00A745C6" w:rsidRPr="00C34307">
        <w:t xml:space="preserve">Рисунок </w:t>
      </w:r>
      <w:r w:rsidR="00A745C6">
        <w:rPr>
          <w:noProof/>
        </w:rPr>
        <w:t>55</w:t>
      </w:r>
      <w:r w:rsidRPr="00C34307">
        <w:fldChar w:fldCharType="end"/>
      </w:r>
      <w:r w:rsidRPr="00C34307">
        <w:t>) сформированных заданий необходимо перейти в пункт меню «Настройки» и выбрать раздел «Планировщик заданий».</w:t>
      </w:r>
    </w:p>
    <w:p w14:paraId="5F777A97" w14:textId="77777777" w:rsidR="00CD128E" w:rsidRPr="00C34307" w:rsidRDefault="00CD128E" w:rsidP="00CD128E">
      <w:pPr>
        <w:pStyle w:val="affff2"/>
        <w:ind w:firstLine="0"/>
        <w:jc w:val="center"/>
      </w:pPr>
      <w:r>
        <w:rPr>
          <w:noProof/>
        </w:rPr>
        <w:drawing>
          <wp:inline distT="0" distB="0" distL="0" distR="0" wp14:anchorId="75E70C1F" wp14:editId="3BC90775">
            <wp:extent cx="5939790" cy="969837"/>
            <wp:effectExtent l="19050" t="19050" r="22860" b="20955"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6983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5A6D251" w14:textId="77777777" w:rsidR="00CD128E" w:rsidRPr="00C34307" w:rsidRDefault="00CD128E" w:rsidP="00CD128E">
      <w:pPr>
        <w:pStyle w:val="affffa"/>
      </w:pPr>
      <w:bookmarkStart w:id="190" w:name="_Ref94167557"/>
      <w:r w:rsidRPr="00C34307">
        <w:t xml:space="preserve">Рисунок </w:t>
      </w:r>
      <w:r w:rsidR="006368FE">
        <w:fldChar w:fldCharType="begin"/>
      </w:r>
      <w:r w:rsidR="006368FE">
        <w:instrText xml:space="preserve"> SEQ Рисунок \* ARABIC </w:instrText>
      </w:r>
      <w:r w:rsidR="006368FE">
        <w:fldChar w:fldCharType="separate"/>
      </w:r>
      <w:r w:rsidR="00A745C6">
        <w:rPr>
          <w:noProof/>
        </w:rPr>
        <w:t>55</w:t>
      </w:r>
      <w:r w:rsidR="006368FE">
        <w:rPr>
          <w:noProof/>
        </w:rPr>
        <w:fldChar w:fldCharType="end"/>
      </w:r>
      <w:bookmarkEnd w:id="190"/>
      <w:r>
        <w:rPr>
          <w:noProof/>
        </w:rPr>
        <w:t xml:space="preserve"> –</w:t>
      </w:r>
      <w:r w:rsidRPr="00C34307">
        <w:t xml:space="preserve"> Список записей раздела Планировщик задач</w:t>
      </w:r>
    </w:p>
    <w:p w14:paraId="6BDF30A2" w14:textId="77777777" w:rsidR="00CD128E" w:rsidRPr="00C34307" w:rsidRDefault="00CD128E" w:rsidP="00CD128E">
      <w:pPr>
        <w:pStyle w:val="affff2"/>
      </w:pPr>
      <w:r w:rsidRPr="00C34307">
        <w:t>Список раздела содержит следующие кнопки:</w:t>
      </w:r>
    </w:p>
    <w:tbl>
      <w:tblPr>
        <w:tblW w:w="3665" w:type="pct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280"/>
        <w:gridCol w:w="564"/>
        <w:gridCol w:w="5057"/>
      </w:tblGrid>
      <w:tr w:rsidR="00CD128E" w:rsidRPr="00C34307" w14:paraId="200EA7A6" w14:textId="77777777" w:rsidTr="008336C1">
        <w:trPr>
          <w:jc w:val="center"/>
        </w:trPr>
        <w:tc>
          <w:tcPr>
            <w:tcW w:w="1241" w:type="dxa"/>
          </w:tcPr>
          <w:p w14:paraId="6C59B46E" w14:textId="77777777" w:rsidR="00CD128E" w:rsidRPr="00C34307" w:rsidRDefault="00CD128E" w:rsidP="008336C1">
            <w:pPr>
              <w:pStyle w:val="afffff"/>
              <w:jc w:val="right"/>
              <w:rPr>
                <w:lang w:eastAsia="en-US"/>
              </w:rPr>
            </w:pPr>
            <w:r w:rsidRPr="00C34307">
              <w:rPr>
                <w:noProof/>
              </w:rPr>
              <w:drawing>
                <wp:inline distT="0" distB="0" distL="0" distR="0" wp14:anchorId="2A2FF9A2" wp14:editId="0D88856F">
                  <wp:extent cx="760095" cy="256540"/>
                  <wp:effectExtent l="19050" t="19050" r="20955" b="10160"/>
                  <wp:docPr id="1028" name="Рисунок 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" cy="2565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" w:type="dxa"/>
          </w:tcPr>
          <w:p w14:paraId="486BCA49" w14:textId="77777777" w:rsidR="00CD128E" w:rsidRPr="00C34307" w:rsidRDefault="00CD128E" w:rsidP="008336C1">
            <w:pPr>
              <w:pStyle w:val="afffff"/>
              <w:rPr>
                <w:lang w:eastAsia="en-US"/>
              </w:rPr>
            </w:pPr>
            <w:r>
              <w:rPr>
                <w:lang w:eastAsia="en-US"/>
              </w:rPr>
              <w:t xml:space="preserve"> –</w:t>
            </w:r>
            <w:r w:rsidRPr="00C34307">
              <w:rPr>
                <w:lang w:eastAsia="en-US"/>
              </w:rPr>
              <w:t xml:space="preserve"> </w:t>
            </w:r>
          </w:p>
        </w:tc>
        <w:tc>
          <w:tcPr>
            <w:tcW w:w="4905" w:type="dxa"/>
          </w:tcPr>
          <w:p w14:paraId="6A3C22C4" w14:textId="77777777" w:rsidR="00CD128E" w:rsidRPr="00C34307" w:rsidRDefault="00CD128E" w:rsidP="008336C1">
            <w:pPr>
              <w:pStyle w:val="afffff"/>
              <w:rPr>
                <w:lang w:eastAsia="en-US"/>
              </w:rPr>
            </w:pPr>
            <w:r w:rsidRPr="00C34307">
              <w:rPr>
                <w:lang w:eastAsia="en-US"/>
              </w:rPr>
              <w:t>открывает форму создания записи</w:t>
            </w:r>
          </w:p>
        </w:tc>
      </w:tr>
      <w:tr w:rsidR="00CD128E" w:rsidRPr="00C34307" w14:paraId="370B2227" w14:textId="77777777" w:rsidTr="008336C1">
        <w:trPr>
          <w:jc w:val="center"/>
        </w:trPr>
        <w:tc>
          <w:tcPr>
            <w:tcW w:w="1241" w:type="dxa"/>
          </w:tcPr>
          <w:p w14:paraId="6D425B1A" w14:textId="77777777" w:rsidR="00CD128E" w:rsidRPr="00C34307" w:rsidRDefault="00CD128E" w:rsidP="008336C1">
            <w:pPr>
              <w:pStyle w:val="afffff"/>
              <w:jc w:val="right"/>
              <w:rPr>
                <w:noProof/>
                <w:lang w:eastAsia="en-US"/>
              </w:rPr>
            </w:pPr>
            <w:r w:rsidRPr="00C34307">
              <w:rPr>
                <w:noProof/>
              </w:rPr>
              <w:drawing>
                <wp:inline distT="0" distB="0" distL="0" distR="0" wp14:anchorId="4973B509" wp14:editId="76F4FF92">
                  <wp:extent cx="749935" cy="184785"/>
                  <wp:effectExtent l="19050" t="19050" r="12065" b="24765"/>
                  <wp:docPr id="1029" name="Рисунок 1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18478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" w:type="dxa"/>
          </w:tcPr>
          <w:p w14:paraId="25ADDF72" w14:textId="77777777" w:rsidR="00CD128E" w:rsidRPr="00C34307" w:rsidRDefault="00CD128E" w:rsidP="008336C1">
            <w:pPr>
              <w:pStyle w:val="afffff"/>
              <w:rPr>
                <w:lang w:eastAsia="en-US"/>
              </w:rPr>
            </w:pPr>
            <w:r>
              <w:rPr>
                <w:lang w:eastAsia="en-US"/>
              </w:rPr>
              <w:t xml:space="preserve"> –</w:t>
            </w:r>
            <w:r w:rsidRPr="00C34307">
              <w:rPr>
                <w:lang w:eastAsia="en-US"/>
              </w:rPr>
              <w:t xml:space="preserve"> </w:t>
            </w:r>
          </w:p>
        </w:tc>
        <w:tc>
          <w:tcPr>
            <w:tcW w:w="4905" w:type="dxa"/>
          </w:tcPr>
          <w:p w14:paraId="1A61DA94" w14:textId="77777777" w:rsidR="00CD128E" w:rsidRPr="00C34307" w:rsidRDefault="00CD128E" w:rsidP="008336C1">
            <w:pPr>
              <w:pStyle w:val="afffff"/>
              <w:rPr>
                <w:lang w:eastAsia="en-US"/>
              </w:rPr>
            </w:pPr>
            <w:r w:rsidRPr="00C34307">
              <w:rPr>
                <w:lang w:eastAsia="en-US"/>
              </w:rPr>
              <w:t>копирует форму записи</w:t>
            </w:r>
          </w:p>
        </w:tc>
      </w:tr>
      <w:tr w:rsidR="00CD128E" w:rsidRPr="00C34307" w14:paraId="02E460C0" w14:textId="77777777" w:rsidTr="008336C1">
        <w:trPr>
          <w:jc w:val="center"/>
        </w:trPr>
        <w:tc>
          <w:tcPr>
            <w:tcW w:w="1241" w:type="dxa"/>
          </w:tcPr>
          <w:p w14:paraId="412A0976" w14:textId="77777777" w:rsidR="00CD128E" w:rsidRPr="00C34307" w:rsidRDefault="00CD128E" w:rsidP="008336C1">
            <w:pPr>
              <w:pStyle w:val="afffff"/>
              <w:jc w:val="right"/>
              <w:rPr>
                <w:lang w:eastAsia="en-US"/>
              </w:rPr>
            </w:pPr>
            <w:r w:rsidRPr="00C34307">
              <w:rPr>
                <w:noProof/>
              </w:rPr>
              <w:drawing>
                <wp:inline distT="0" distB="0" distL="0" distR="0" wp14:anchorId="2FFD740F" wp14:editId="295A2C35">
                  <wp:extent cx="327803" cy="318500"/>
                  <wp:effectExtent l="0" t="0" r="0" b="5715"/>
                  <wp:docPr id="1030" name="Рисунок 1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96" cy="319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" w:type="dxa"/>
          </w:tcPr>
          <w:p w14:paraId="04B9BECD" w14:textId="77777777" w:rsidR="00CD128E" w:rsidRPr="00C34307" w:rsidRDefault="00CD128E" w:rsidP="008336C1">
            <w:pPr>
              <w:pStyle w:val="afffff"/>
              <w:rPr>
                <w:lang w:eastAsia="en-US"/>
              </w:rPr>
            </w:pPr>
            <w:r>
              <w:rPr>
                <w:lang w:eastAsia="en-US"/>
              </w:rPr>
              <w:t xml:space="preserve"> –</w:t>
            </w:r>
            <w:r w:rsidRPr="00C34307">
              <w:rPr>
                <w:lang w:eastAsia="en-US"/>
              </w:rPr>
              <w:t xml:space="preserve"> </w:t>
            </w:r>
          </w:p>
        </w:tc>
        <w:tc>
          <w:tcPr>
            <w:tcW w:w="4905" w:type="dxa"/>
          </w:tcPr>
          <w:p w14:paraId="64D96429" w14:textId="77777777" w:rsidR="00CD128E" w:rsidRPr="00C34307" w:rsidRDefault="00CD128E" w:rsidP="008336C1">
            <w:pPr>
              <w:pStyle w:val="afffff"/>
              <w:rPr>
                <w:lang w:eastAsia="en-US"/>
              </w:rPr>
            </w:pPr>
            <w:r w:rsidRPr="00C34307">
              <w:rPr>
                <w:lang w:eastAsia="en-US"/>
              </w:rPr>
              <w:t>удаляет запись</w:t>
            </w:r>
          </w:p>
        </w:tc>
      </w:tr>
      <w:tr w:rsidR="00CD128E" w:rsidRPr="00C34307" w14:paraId="0A75487C" w14:textId="77777777" w:rsidTr="008336C1">
        <w:trPr>
          <w:jc w:val="center"/>
        </w:trPr>
        <w:tc>
          <w:tcPr>
            <w:tcW w:w="1241" w:type="dxa"/>
          </w:tcPr>
          <w:p w14:paraId="0E604FCA" w14:textId="77777777" w:rsidR="00CD128E" w:rsidRPr="00C34307" w:rsidRDefault="00CD128E" w:rsidP="008336C1">
            <w:pPr>
              <w:pStyle w:val="afffff"/>
              <w:jc w:val="right"/>
              <w:rPr>
                <w:noProof/>
                <w:lang w:eastAsia="en-US"/>
              </w:rPr>
            </w:pPr>
            <w:r w:rsidRPr="00C34307">
              <w:rPr>
                <w:noProof/>
              </w:rPr>
              <w:drawing>
                <wp:inline distT="0" distB="0" distL="0" distR="0" wp14:anchorId="035EAF0C" wp14:editId="626DFEE7">
                  <wp:extent cx="257975" cy="241540"/>
                  <wp:effectExtent l="0" t="0" r="8890" b="6350"/>
                  <wp:docPr id="1031" name="Рисунок 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62" cy="24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" w:type="dxa"/>
            <w:vAlign w:val="center"/>
          </w:tcPr>
          <w:p w14:paraId="1FE1A80B" w14:textId="77777777" w:rsidR="00CD128E" w:rsidRPr="00C34307" w:rsidRDefault="00CD128E" w:rsidP="008336C1">
            <w:pPr>
              <w:pStyle w:val="afffff"/>
              <w:rPr>
                <w:lang w:eastAsia="en-US"/>
              </w:rPr>
            </w:pPr>
            <w:r>
              <w:rPr>
                <w:lang w:eastAsia="en-US"/>
              </w:rPr>
              <w:t xml:space="preserve"> –</w:t>
            </w:r>
            <w:r w:rsidRPr="00C34307">
              <w:rPr>
                <w:lang w:eastAsia="en-US"/>
              </w:rPr>
              <w:t xml:space="preserve"> </w:t>
            </w:r>
          </w:p>
        </w:tc>
        <w:tc>
          <w:tcPr>
            <w:tcW w:w="4905" w:type="dxa"/>
            <w:vAlign w:val="center"/>
          </w:tcPr>
          <w:p w14:paraId="2EF86632" w14:textId="77777777" w:rsidR="00CD128E" w:rsidRPr="00C34307" w:rsidRDefault="00CD128E" w:rsidP="008336C1">
            <w:pPr>
              <w:pStyle w:val="afffff"/>
              <w:rPr>
                <w:lang w:eastAsia="en-US"/>
              </w:rPr>
            </w:pPr>
            <w:r w:rsidRPr="00C34307">
              <w:rPr>
                <w:lang w:eastAsia="en-US"/>
              </w:rPr>
              <w:t>открывает поле фильтрации по колонке</w:t>
            </w:r>
          </w:p>
        </w:tc>
      </w:tr>
      <w:tr w:rsidR="00CD128E" w:rsidRPr="00C34307" w14:paraId="0B4B8522" w14:textId="77777777" w:rsidTr="008336C1">
        <w:trPr>
          <w:jc w:val="center"/>
        </w:trPr>
        <w:tc>
          <w:tcPr>
            <w:tcW w:w="1241" w:type="dxa"/>
          </w:tcPr>
          <w:p w14:paraId="506A78FD" w14:textId="77777777" w:rsidR="00CD128E" w:rsidRPr="00C34307" w:rsidRDefault="00CD128E" w:rsidP="008336C1">
            <w:pPr>
              <w:pStyle w:val="afffff"/>
              <w:jc w:val="right"/>
              <w:rPr>
                <w:noProof/>
              </w:rPr>
            </w:pPr>
            <w:r w:rsidRPr="00C34307">
              <w:rPr>
                <w:noProof/>
              </w:rPr>
              <w:drawing>
                <wp:inline distT="0" distB="0" distL="0" distR="0" wp14:anchorId="30D8CFD1" wp14:editId="08A94DFC">
                  <wp:extent cx="267419" cy="292199"/>
                  <wp:effectExtent l="0" t="0" r="0" b="0"/>
                  <wp:docPr id="1032" name="Рисунок 1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8338" cy="29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" w:type="dxa"/>
            <w:vAlign w:val="center"/>
          </w:tcPr>
          <w:p w14:paraId="1FB067BD" w14:textId="77777777" w:rsidR="00CD128E" w:rsidRPr="00C34307" w:rsidRDefault="00CD128E" w:rsidP="008336C1">
            <w:pPr>
              <w:pStyle w:val="afffff"/>
              <w:rPr>
                <w:lang w:eastAsia="en-US"/>
              </w:rPr>
            </w:pPr>
            <w:r>
              <w:rPr>
                <w:lang w:eastAsia="en-US"/>
              </w:rPr>
              <w:t xml:space="preserve"> –</w:t>
            </w:r>
            <w:r w:rsidRPr="00C34307">
              <w:rPr>
                <w:lang w:eastAsia="en-US"/>
              </w:rPr>
              <w:t xml:space="preserve"> </w:t>
            </w:r>
          </w:p>
        </w:tc>
        <w:tc>
          <w:tcPr>
            <w:tcW w:w="4905" w:type="dxa"/>
            <w:vAlign w:val="center"/>
          </w:tcPr>
          <w:p w14:paraId="4D8891BB" w14:textId="77777777" w:rsidR="00CD128E" w:rsidRPr="00C34307" w:rsidRDefault="00CD128E" w:rsidP="008336C1">
            <w:pPr>
              <w:pStyle w:val="afffff"/>
              <w:rPr>
                <w:lang w:eastAsia="en-US"/>
              </w:rPr>
            </w:pPr>
            <w:r w:rsidRPr="00C34307">
              <w:rPr>
                <w:lang w:eastAsia="en-US"/>
              </w:rPr>
              <w:t>сортирует записи по возрастанию/убыванию</w:t>
            </w:r>
          </w:p>
        </w:tc>
      </w:tr>
      <w:tr w:rsidR="00CD128E" w:rsidRPr="00C34307" w14:paraId="2652F6A8" w14:textId="77777777" w:rsidTr="008336C1">
        <w:trPr>
          <w:jc w:val="center"/>
        </w:trPr>
        <w:tc>
          <w:tcPr>
            <w:tcW w:w="1241" w:type="dxa"/>
          </w:tcPr>
          <w:p w14:paraId="6B3F26CA" w14:textId="77777777" w:rsidR="00CD128E" w:rsidRPr="00C34307" w:rsidRDefault="00CD128E" w:rsidP="008336C1">
            <w:pPr>
              <w:pStyle w:val="afffff"/>
              <w:jc w:val="right"/>
              <w:rPr>
                <w:lang w:eastAsia="en-US"/>
              </w:rPr>
            </w:pPr>
            <w:r w:rsidRPr="00C34307">
              <w:rPr>
                <w:noProof/>
              </w:rPr>
              <w:drawing>
                <wp:inline distT="0" distB="0" distL="0" distR="0" wp14:anchorId="622173D8" wp14:editId="38660142">
                  <wp:extent cx="336229" cy="319178"/>
                  <wp:effectExtent l="0" t="0" r="6985" b="5080"/>
                  <wp:docPr id="1033" name="Рисунок 1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08" cy="322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" w:type="dxa"/>
          </w:tcPr>
          <w:p w14:paraId="70C0117C" w14:textId="77777777" w:rsidR="00CD128E" w:rsidRPr="00C34307" w:rsidRDefault="00CD128E" w:rsidP="008336C1">
            <w:pPr>
              <w:pStyle w:val="afffff"/>
              <w:rPr>
                <w:lang w:eastAsia="en-US"/>
              </w:rPr>
            </w:pPr>
            <w:r>
              <w:rPr>
                <w:lang w:eastAsia="en-US"/>
              </w:rPr>
              <w:t xml:space="preserve"> –</w:t>
            </w:r>
            <w:r w:rsidRPr="00C34307">
              <w:rPr>
                <w:lang w:eastAsia="en-US"/>
              </w:rPr>
              <w:t xml:space="preserve"> </w:t>
            </w:r>
          </w:p>
        </w:tc>
        <w:tc>
          <w:tcPr>
            <w:tcW w:w="4905" w:type="dxa"/>
          </w:tcPr>
          <w:p w14:paraId="136BB6DD" w14:textId="77777777" w:rsidR="00CD128E" w:rsidRPr="00C34307" w:rsidRDefault="00CD128E" w:rsidP="008336C1">
            <w:pPr>
              <w:pStyle w:val="afffff"/>
              <w:rPr>
                <w:lang w:eastAsia="en-US"/>
              </w:rPr>
            </w:pPr>
            <w:r w:rsidRPr="00C34307">
              <w:rPr>
                <w:lang w:eastAsia="en-US"/>
              </w:rPr>
              <w:t>вызывает форму настройки списка</w:t>
            </w:r>
          </w:p>
        </w:tc>
      </w:tr>
    </w:tbl>
    <w:p w14:paraId="57CD519D" w14:textId="77777777" w:rsidR="00CD128E" w:rsidRPr="00C34307" w:rsidRDefault="00CD128E" w:rsidP="00CD128E">
      <w:r w:rsidRPr="00C34307">
        <w:t xml:space="preserve">Для просмотра созданного задания необходимо выбрать наименование задания (например, </w:t>
      </w:r>
      <w:r>
        <w:t>Распространение обновлений по типу подписки Онлайн</w:t>
      </w:r>
      <w:r w:rsidRPr="00C34307">
        <w:t xml:space="preserve">) и нажать на него </w:t>
      </w:r>
      <w:r w:rsidRPr="00C34307">
        <w:lastRenderedPageBreak/>
        <w:t>(</w:t>
      </w:r>
      <w:r w:rsidRPr="00C34307">
        <w:fldChar w:fldCharType="begin"/>
      </w:r>
      <w:r w:rsidRPr="00C34307">
        <w:instrText xml:space="preserve"> REF _Ref94090711 \h  \* MERGEFORMAT </w:instrText>
      </w:r>
      <w:r w:rsidRPr="00C34307">
        <w:fldChar w:fldCharType="separate"/>
      </w:r>
      <w:r w:rsidR="00A745C6" w:rsidRPr="00C34307">
        <w:t xml:space="preserve">Рисунок </w:t>
      </w:r>
      <w:r w:rsidR="00A745C6">
        <w:rPr>
          <w:noProof/>
        </w:rPr>
        <w:t>56</w:t>
      </w:r>
      <w:r w:rsidRPr="00C34307">
        <w:fldChar w:fldCharType="end"/>
      </w:r>
      <w:r w:rsidRPr="00C34307">
        <w:t>).</w:t>
      </w:r>
    </w:p>
    <w:p w14:paraId="7AC0D1EB" w14:textId="77777777" w:rsidR="00CD128E" w:rsidRPr="00C34307" w:rsidRDefault="00CD128E" w:rsidP="00CD128E">
      <w:pPr>
        <w:ind w:firstLine="0"/>
        <w:jc w:val="center"/>
      </w:pPr>
      <w:r>
        <w:rPr>
          <w:noProof/>
        </w:rPr>
        <w:drawing>
          <wp:inline distT="0" distB="0" distL="0" distR="0" wp14:anchorId="3C4B0802" wp14:editId="257F160F">
            <wp:extent cx="4327318" cy="2419350"/>
            <wp:effectExtent l="19050" t="19050" r="16510" b="19050"/>
            <wp:docPr id="431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330046" cy="24208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2421510" w14:textId="77777777" w:rsidR="00CD128E" w:rsidRPr="00C34307" w:rsidRDefault="00CD128E" w:rsidP="00CD128E">
      <w:pPr>
        <w:pStyle w:val="affffa"/>
      </w:pPr>
      <w:bookmarkStart w:id="191" w:name="_Ref94090711"/>
      <w:r w:rsidRPr="00C34307">
        <w:t xml:space="preserve">Рисунок </w:t>
      </w:r>
      <w:r w:rsidR="006368FE">
        <w:fldChar w:fldCharType="begin"/>
      </w:r>
      <w:r w:rsidR="006368FE">
        <w:instrText xml:space="preserve"> SEQ Рисунок \* ARABIC </w:instrText>
      </w:r>
      <w:r w:rsidR="006368FE">
        <w:fldChar w:fldCharType="separate"/>
      </w:r>
      <w:r w:rsidR="00A745C6">
        <w:rPr>
          <w:noProof/>
        </w:rPr>
        <w:t>56</w:t>
      </w:r>
      <w:r w:rsidR="006368FE">
        <w:rPr>
          <w:noProof/>
        </w:rPr>
        <w:fldChar w:fldCharType="end"/>
      </w:r>
      <w:bookmarkEnd w:id="191"/>
      <w:r>
        <w:rPr>
          <w:noProof/>
        </w:rPr>
        <w:t xml:space="preserve"> –</w:t>
      </w:r>
      <w:r w:rsidRPr="00C34307">
        <w:t xml:space="preserve"> Настройка заданий</w:t>
      </w:r>
    </w:p>
    <w:p w14:paraId="4C2EE7D8" w14:textId="77777777" w:rsidR="00CD128E" w:rsidRPr="00957C64" w:rsidRDefault="00CD128E" w:rsidP="00CD128E">
      <w:r w:rsidRPr="00957C64">
        <w:t xml:space="preserve">Для создания нового </w:t>
      </w:r>
      <w:r w:rsidRPr="003B4A5B">
        <w:t>задания</w:t>
      </w:r>
      <w:r w:rsidRPr="00957C64">
        <w:t xml:space="preserve"> планировщика необходимо нажать на кнопку «Добавить». </w:t>
      </w:r>
      <w:r w:rsidRPr="003B4A5B">
        <w:t>Откроется</w:t>
      </w:r>
      <w:r w:rsidRPr="00957C64">
        <w:t xml:space="preserve"> форма создания нового задания планировщика (</w:t>
      </w:r>
      <w:r w:rsidRPr="00957C64">
        <w:fldChar w:fldCharType="begin"/>
      </w:r>
      <w:r w:rsidRPr="00957C64">
        <w:instrText xml:space="preserve"> REF _Ref95517864 \h </w:instrText>
      </w:r>
      <w:r>
        <w:instrText xml:space="preserve"> \* MERGEFORMAT </w:instrText>
      </w:r>
      <w:r w:rsidRPr="00957C64">
        <w:fldChar w:fldCharType="separate"/>
      </w:r>
      <w:r w:rsidR="00A745C6" w:rsidRPr="00957C64">
        <w:t xml:space="preserve">Рисунок </w:t>
      </w:r>
      <w:r w:rsidR="00A745C6">
        <w:t>57</w:t>
      </w:r>
      <w:r w:rsidRPr="00957C64">
        <w:fldChar w:fldCharType="end"/>
      </w:r>
      <w:r w:rsidRPr="00957C64">
        <w:t>), содержащая две вкладки: «Настройки» и «Журнал».</w:t>
      </w:r>
    </w:p>
    <w:p w14:paraId="3E812BED" w14:textId="77777777" w:rsidR="00CD128E" w:rsidRPr="003B4A5B" w:rsidRDefault="00CD128E" w:rsidP="00CD128E">
      <w:r w:rsidRPr="003B4A5B">
        <w:t>По нажатию кнопки «Копировать» можно копировать ранее созданное в Подсистеме задание Планировщика.</w:t>
      </w:r>
    </w:p>
    <w:p w14:paraId="7C7EF07F" w14:textId="77777777" w:rsidR="00CD128E" w:rsidRPr="00957C64" w:rsidRDefault="00CD128E" w:rsidP="00CD128E">
      <w:pPr>
        <w:pStyle w:val="PlainText0"/>
        <w:ind w:firstLine="0"/>
      </w:pPr>
      <w:r w:rsidRPr="00957C64">
        <w:rPr>
          <w:noProof/>
          <w:lang w:eastAsia="ru-RU"/>
        </w:rPr>
        <w:drawing>
          <wp:inline distT="0" distB="0" distL="0" distR="0" wp14:anchorId="177E156B" wp14:editId="5B0866C9">
            <wp:extent cx="5939790" cy="3317240"/>
            <wp:effectExtent l="19050" t="19050" r="22860" b="16510"/>
            <wp:docPr id="432" name="Рисунок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1724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2CDD2A54" w14:textId="77777777" w:rsidR="00CD128E" w:rsidRPr="00957C64" w:rsidRDefault="00CD128E" w:rsidP="00CD128E">
      <w:pPr>
        <w:pStyle w:val="affffa"/>
      </w:pPr>
      <w:bookmarkStart w:id="192" w:name="_Ref95517864"/>
      <w:bookmarkStart w:id="193" w:name="_Ref89422381"/>
      <w:r w:rsidRPr="00957C64">
        <w:t xml:space="preserve">Рисунок </w:t>
      </w:r>
      <w:r w:rsidRPr="00957C64">
        <w:fldChar w:fldCharType="begin"/>
      </w:r>
      <w:r w:rsidRPr="00957C64">
        <w:instrText>SEQ Рисунок \* ARABIC</w:instrText>
      </w:r>
      <w:r w:rsidRPr="00957C64">
        <w:fldChar w:fldCharType="separate"/>
      </w:r>
      <w:r w:rsidR="00A745C6">
        <w:rPr>
          <w:noProof/>
        </w:rPr>
        <w:t>57</w:t>
      </w:r>
      <w:r w:rsidRPr="00957C64">
        <w:fldChar w:fldCharType="end"/>
      </w:r>
      <w:bookmarkEnd w:id="192"/>
      <w:r w:rsidRPr="00957C64">
        <w:t xml:space="preserve"> - Создание задания планировщика</w:t>
      </w:r>
      <w:bookmarkEnd w:id="193"/>
    </w:p>
    <w:p w14:paraId="3BADAB76" w14:textId="3B05A104" w:rsidR="00CD128E" w:rsidRPr="003B4A5B" w:rsidRDefault="00CD128E" w:rsidP="00CD128E">
      <w:r w:rsidRPr="003B4A5B">
        <w:t>На форме во вкладке «Настройки» заполняются следующие поля</w:t>
      </w:r>
      <w:r w:rsidR="00F66613">
        <w:t xml:space="preserve"> (</w:t>
      </w:r>
      <w:r w:rsidR="00F66613">
        <w:fldChar w:fldCharType="begin"/>
      </w:r>
      <w:r w:rsidR="00F66613">
        <w:instrText xml:space="preserve"> REF _Ref125987134 \h </w:instrText>
      </w:r>
      <w:r w:rsidR="00F66613">
        <w:fldChar w:fldCharType="separate"/>
      </w:r>
      <w:r w:rsidR="00A745C6" w:rsidRPr="00957C64">
        <w:t xml:space="preserve">Таблица </w:t>
      </w:r>
      <w:r w:rsidR="00A745C6">
        <w:rPr>
          <w:noProof/>
        </w:rPr>
        <w:t>19</w:t>
      </w:r>
      <w:r w:rsidR="00F66613">
        <w:fldChar w:fldCharType="end"/>
      </w:r>
      <w:r w:rsidR="00F66613">
        <w:t>)</w:t>
      </w:r>
      <w:r w:rsidRPr="003B4A5B">
        <w:t>:</w:t>
      </w:r>
    </w:p>
    <w:p w14:paraId="1097AAA2" w14:textId="77777777" w:rsidR="00CD128E" w:rsidRPr="00957C64" w:rsidRDefault="00CD128E" w:rsidP="00CD128E">
      <w:pPr>
        <w:pStyle w:val="affff4"/>
        <w:spacing w:before="0" w:after="0"/>
      </w:pPr>
      <w:bookmarkStart w:id="194" w:name="_Ref125987134"/>
      <w:r w:rsidRPr="00957C64">
        <w:lastRenderedPageBreak/>
        <w:t xml:space="preserve">Таблица </w:t>
      </w:r>
      <w:r w:rsidR="006368FE">
        <w:fldChar w:fldCharType="begin"/>
      </w:r>
      <w:r w:rsidR="006368FE">
        <w:instrText xml:space="preserve"> SEQ Таблица \* ARABIC </w:instrText>
      </w:r>
      <w:r w:rsidR="006368FE">
        <w:fldChar w:fldCharType="separate"/>
      </w:r>
      <w:r w:rsidR="00A745C6">
        <w:rPr>
          <w:noProof/>
        </w:rPr>
        <w:t>19</w:t>
      </w:r>
      <w:r w:rsidR="006368FE">
        <w:rPr>
          <w:noProof/>
        </w:rPr>
        <w:fldChar w:fldCharType="end"/>
      </w:r>
      <w:bookmarkEnd w:id="194"/>
      <w:r w:rsidRPr="00957C64">
        <w:t xml:space="preserve"> – </w:t>
      </w:r>
      <w:r w:rsidRPr="00B83B03">
        <w:t>Заполняемые</w:t>
      </w:r>
      <w:r w:rsidRPr="00957C64">
        <w:t xml:space="preserve"> на Форме создания задания планировщика поля</w:t>
      </w:r>
    </w:p>
    <w:tbl>
      <w:tblPr>
        <w:tblStyle w:val="aff7"/>
        <w:tblW w:w="9344" w:type="dxa"/>
        <w:tblLayout w:type="fixed"/>
        <w:tblLook w:val="04A0" w:firstRow="1" w:lastRow="0" w:firstColumn="1" w:lastColumn="0" w:noHBand="0" w:noVBand="1"/>
      </w:tblPr>
      <w:tblGrid>
        <w:gridCol w:w="2122"/>
        <w:gridCol w:w="1701"/>
        <w:gridCol w:w="1842"/>
        <w:gridCol w:w="3679"/>
      </w:tblGrid>
      <w:tr w:rsidR="00CD128E" w:rsidRPr="0091614D" w14:paraId="128554ED" w14:textId="77777777" w:rsidTr="008336C1">
        <w:trPr>
          <w:tblHeader/>
        </w:trPr>
        <w:tc>
          <w:tcPr>
            <w:tcW w:w="2122" w:type="dxa"/>
          </w:tcPr>
          <w:p w14:paraId="2579B762" w14:textId="77777777" w:rsidR="00CD128E" w:rsidRPr="0091614D" w:rsidRDefault="00CD128E" w:rsidP="008336C1">
            <w:pPr>
              <w:pStyle w:val="afffff0"/>
              <w:rPr>
                <w:szCs w:val="22"/>
              </w:rPr>
            </w:pPr>
            <w:r w:rsidRPr="0091614D">
              <w:rPr>
                <w:szCs w:val="22"/>
              </w:rPr>
              <w:t>Наименование</w:t>
            </w:r>
          </w:p>
        </w:tc>
        <w:tc>
          <w:tcPr>
            <w:tcW w:w="1701" w:type="dxa"/>
          </w:tcPr>
          <w:p w14:paraId="497CFCB9" w14:textId="77777777" w:rsidR="00CD128E" w:rsidRPr="0091614D" w:rsidRDefault="00CD128E" w:rsidP="008336C1">
            <w:pPr>
              <w:pStyle w:val="afffff0"/>
              <w:rPr>
                <w:szCs w:val="22"/>
              </w:rPr>
            </w:pPr>
            <w:r w:rsidRPr="0091614D">
              <w:rPr>
                <w:szCs w:val="22"/>
              </w:rPr>
              <w:t>Тип поля</w:t>
            </w:r>
          </w:p>
        </w:tc>
        <w:tc>
          <w:tcPr>
            <w:tcW w:w="1842" w:type="dxa"/>
          </w:tcPr>
          <w:p w14:paraId="5AF8220B" w14:textId="77777777" w:rsidR="00CD128E" w:rsidRPr="0091614D" w:rsidRDefault="00CD128E" w:rsidP="008336C1">
            <w:pPr>
              <w:pStyle w:val="afffff0"/>
              <w:rPr>
                <w:szCs w:val="22"/>
              </w:rPr>
            </w:pPr>
            <w:r w:rsidRPr="0091614D">
              <w:rPr>
                <w:szCs w:val="22"/>
              </w:rPr>
              <w:t>Обязательность</w:t>
            </w:r>
          </w:p>
        </w:tc>
        <w:tc>
          <w:tcPr>
            <w:tcW w:w="3679" w:type="dxa"/>
          </w:tcPr>
          <w:p w14:paraId="7C3EDBDB" w14:textId="77777777" w:rsidR="00CD128E" w:rsidRPr="0091614D" w:rsidRDefault="00CD128E" w:rsidP="008336C1">
            <w:pPr>
              <w:pStyle w:val="afffff0"/>
              <w:rPr>
                <w:szCs w:val="22"/>
              </w:rPr>
            </w:pPr>
            <w:r w:rsidRPr="0091614D">
              <w:rPr>
                <w:szCs w:val="22"/>
              </w:rPr>
              <w:t>Описание</w:t>
            </w:r>
          </w:p>
        </w:tc>
      </w:tr>
      <w:tr w:rsidR="00CD128E" w:rsidRPr="0091614D" w14:paraId="4BA550B5" w14:textId="77777777" w:rsidTr="008336C1">
        <w:tc>
          <w:tcPr>
            <w:tcW w:w="2122" w:type="dxa"/>
          </w:tcPr>
          <w:p w14:paraId="2017BF06" w14:textId="77777777" w:rsidR="00CD128E" w:rsidRPr="0091614D" w:rsidRDefault="00CD128E" w:rsidP="008336C1">
            <w:pPr>
              <w:pStyle w:val="afffff5"/>
              <w:rPr>
                <w:sz w:val="22"/>
                <w:szCs w:val="22"/>
              </w:rPr>
            </w:pPr>
            <w:r w:rsidRPr="0091614D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701" w:type="dxa"/>
          </w:tcPr>
          <w:p w14:paraId="4A080220" w14:textId="77777777" w:rsidR="00CD128E" w:rsidRPr="0091614D" w:rsidRDefault="00CD128E" w:rsidP="008336C1">
            <w:pPr>
              <w:pStyle w:val="afffff5"/>
              <w:rPr>
                <w:sz w:val="22"/>
                <w:szCs w:val="22"/>
              </w:rPr>
            </w:pPr>
            <w:r w:rsidRPr="0091614D">
              <w:rPr>
                <w:sz w:val="22"/>
                <w:szCs w:val="22"/>
              </w:rPr>
              <w:t>Строковое</w:t>
            </w:r>
          </w:p>
        </w:tc>
        <w:tc>
          <w:tcPr>
            <w:tcW w:w="1842" w:type="dxa"/>
          </w:tcPr>
          <w:p w14:paraId="30466143" w14:textId="77777777" w:rsidR="00CD128E" w:rsidRPr="0091614D" w:rsidRDefault="00CD128E" w:rsidP="008336C1">
            <w:pPr>
              <w:pStyle w:val="afffff5"/>
              <w:rPr>
                <w:sz w:val="22"/>
                <w:szCs w:val="22"/>
              </w:rPr>
            </w:pPr>
            <w:r w:rsidRPr="0091614D">
              <w:rPr>
                <w:sz w:val="22"/>
                <w:szCs w:val="22"/>
              </w:rPr>
              <w:t>Да</w:t>
            </w:r>
          </w:p>
        </w:tc>
        <w:tc>
          <w:tcPr>
            <w:tcW w:w="3679" w:type="dxa"/>
          </w:tcPr>
          <w:p w14:paraId="170E26CD" w14:textId="77777777" w:rsidR="00CD128E" w:rsidRDefault="00CD128E" w:rsidP="008336C1">
            <w:pPr>
              <w:pStyle w:val="afffff5"/>
              <w:rPr>
                <w:sz w:val="22"/>
                <w:szCs w:val="22"/>
              </w:rPr>
            </w:pPr>
            <w:r w:rsidRPr="0091614D">
              <w:rPr>
                <w:sz w:val="22"/>
                <w:szCs w:val="22"/>
              </w:rPr>
              <w:t>Наименование создаваемого задания планировщика</w:t>
            </w:r>
          </w:p>
          <w:p w14:paraId="14F349B0" w14:textId="77777777" w:rsidR="00CD128E" w:rsidRDefault="00CD128E" w:rsidP="008336C1">
            <w:pPr>
              <w:pStyle w:val="afffff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Ручной ввод</w:t>
            </w:r>
          </w:p>
          <w:p w14:paraId="545E95CA" w14:textId="77777777" w:rsidR="00CD128E" w:rsidRPr="0091614D" w:rsidRDefault="00CD128E" w:rsidP="008336C1">
            <w:pPr>
              <w:pStyle w:val="afffff5"/>
              <w:rPr>
                <w:sz w:val="22"/>
                <w:szCs w:val="22"/>
              </w:rPr>
            </w:pPr>
            <w:r w:rsidRPr="0013793E">
              <w:rPr>
                <w:sz w:val="22"/>
                <w:szCs w:val="22"/>
              </w:rPr>
              <w:t>Можно использовать как русский, так и английский алфавит</w:t>
            </w:r>
          </w:p>
        </w:tc>
      </w:tr>
      <w:tr w:rsidR="00CD128E" w:rsidRPr="0091614D" w14:paraId="6296BFCA" w14:textId="77777777" w:rsidTr="008336C1">
        <w:tc>
          <w:tcPr>
            <w:tcW w:w="2122" w:type="dxa"/>
          </w:tcPr>
          <w:p w14:paraId="2015FFEE" w14:textId="77777777" w:rsidR="00CD128E" w:rsidRPr="0091614D" w:rsidRDefault="00CD128E" w:rsidP="008336C1">
            <w:pPr>
              <w:pStyle w:val="afffff5"/>
              <w:rPr>
                <w:sz w:val="22"/>
                <w:szCs w:val="22"/>
              </w:rPr>
            </w:pPr>
            <w:r w:rsidRPr="0091614D">
              <w:rPr>
                <w:sz w:val="22"/>
                <w:szCs w:val="22"/>
              </w:rPr>
              <w:t>Описание</w:t>
            </w:r>
          </w:p>
        </w:tc>
        <w:tc>
          <w:tcPr>
            <w:tcW w:w="1701" w:type="dxa"/>
          </w:tcPr>
          <w:p w14:paraId="07080E94" w14:textId="77777777" w:rsidR="00CD128E" w:rsidRPr="0091614D" w:rsidRDefault="00CD128E" w:rsidP="008336C1">
            <w:pPr>
              <w:pStyle w:val="afffff5"/>
              <w:rPr>
                <w:sz w:val="22"/>
                <w:szCs w:val="22"/>
              </w:rPr>
            </w:pPr>
            <w:r w:rsidRPr="0091614D">
              <w:rPr>
                <w:sz w:val="22"/>
                <w:szCs w:val="22"/>
              </w:rPr>
              <w:t>Строковое</w:t>
            </w:r>
          </w:p>
        </w:tc>
        <w:tc>
          <w:tcPr>
            <w:tcW w:w="1842" w:type="dxa"/>
          </w:tcPr>
          <w:p w14:paraId="5B23F152" w14:textId="77777777" w:rsidR="00CD128E" w:rsidRPr="0091614D" w:rsidRDefault="00CD128E" w:rsidP="008336C1">
            <w:pPr>
              <w:pStyle w:val="afffff5"/>
              <w:rPr>
                <w:sz w:val="22"/>
                <w:szCs w:val="22"/>
              </w:rPr>
            </w:pPr>
            <w:r w:rsidRPr="0091614D">
              <w:rPr>
                <w:sz w:val="22"/>
                <w:szCs w:val="22"/>
              </w:rPr>
              <w:t>Нет</w:t>
            </w:r>
          </w:p>
        </w:tc>
        <w:tc>
          <w:tcPr>
            <w:tcW w:w="3679" w:type="dxa"/>
          </w:tcPr>
          <w:p w14:paraId="0CEDC16A" w14:textId="77777777" w:rsidR="00CD128E" w:rsidRDefault="00CD128E" w:rsidP="008336C1">
            <w:pPr>
              <w:pStyle w:val="afffff5"/>
              <w:rPr>
                <w:sz w:val="22"/>
                <w:szCs w:val="22"/>
              </w:rPr>
            </w:pPr>
            <w:r w:rsidRPr="0091614D">
              <w:rPr>
                <w:sz w:val="22"/>
                <w:szCs w:val="22"/>
              </w:rPr>
              <w:t>Текстовое описание задания</w:t>
            </w:r>
          </w:p>
          <w:p w14:paraId="1821C532" w14:textId="77777777" w:rsidR="00CD128E" w:rsidRPr="0091614D" w:rsidRDefault="00CD128E" w:rsidP="008336C1">
            <w:pPr>
              <w:pStyle w:val="afffff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Ручной ввод</w:t>
            </w:r>
          </w:p>
        </w:tc>
      </w:tr>
      <w:tr w:rsidR="00CD128E" w:rsidRPr="0091614D" w14:paraId="680B15C7" w14:textId="77777777" w:rsidTr="008336C1">
        <w:tc>
          <w:tcPr>
            <w:tcW w:w="2122" w:type="dxa"/>
          </w:tcPr>
          <w:p w14:paraId="4C48A42A" w14:textId="77777777" w:rsidR="00CD128E" w:rsidRPr="0091614D" w:rsidRDefault="00CD128E" w:rsidP="008336C1">
            <w:pPr>
              <w:pStyle w:val="afffff5"/>
              <w:rPr>
                <w:sz w:val="22"/>
                <w:szCs w:val="22"/>
              </w:rPr>
            </w:pPr>
            <w:r w:rsidRPr="0091614D">
              <w:rPr>
                <w:sz w:val="22"/>
                <w:szCs w:val="22"/>
              </w:rPr>
              <w:t>Активна</w:t>
            </w:r>
          </w:p>
        </w:tc>
        <w:tc>
          <w:tcPr>
            <w:tcW w:w="1701" w:type="dxa"/>
          </w:tcPr>
          <w:p w14:paraId="19CEBBCC" w14:textId="77777777" w:rsidR="00CD128E" w:rsidRPr="0091614D" w:rsidRDefault="00CD128E" w:rsidP="008336C1">
            <w:pPr>
              <w:pStyle w:val="afffff5"/>
              <w:rPr>
                <w:sz w:val="22"/>
                <w:szCs w:val="22"/>
              </w:rPr>
            </w:pPr>
            <w:r w:rsidRPr="0091614D">
              <w:rPr>
                <w:sz w:val="22"/>
                <w:szCs w:val="22"/>
              </w:rPr>
              <w:t>Логическое</w:t>
            </w:r>
          </w:p>
        </w:tc>
        <w:tc>
          <w:tcPr>
            <w:tcW w:w="1842" w:type="dxa"/>
          </w:tcPr>
          <w:p w14:paraId="2B07411A" w14:textId="77777777" w:rsidR="00CD128E" w:rsidRPr="0091614D" w:rsidRDefault="00CD128E" w:rsidP="008336C1">
            <w:pPr>
              <w:pStyle w:val="afffff5"/>
              <w:rPr>
                <w:sz w:val="22"/>
                <w:szCs w:val="22"/>
              </w:rPr>
            </w:pPr>
            <w:r w:rsidRPr="0091614D">
              <w:rPr>
                <w:sz w:val="22"/>
                <w:szCs w:val="22"/>
              </w:rPr>
              <w:t>Да</w:t>
            </w:r>
          </w:p>
        </w:tc>
        <w:tc>
          <w:tcPr>
            <w:tcW w:w="3679" w:type="dxa"/>
          </w:tcPr>
          <w:p w14:paraId="50593A91" w14:textId="77777777" w:rsidR="00CD128E" w:rsidRPr="009D0B0B" w:rsidRDefault="00CD128E" w:rsidP="008336C1">
            <w:pPr>
              <w:pStyle w:val="afffff5"/>
              <w:rPr>
                <w:sz w:val="22"/>
                <w:szCs w:val="22"/>
              </w:rPr>
            </w:pPr>
            <w:r w:rsidRPr="009D0B0B">
              <w:rPr>
                <w:sz w:val="22"/>
                <w:szCs w:val="22"/>
              </w:rPr>
              <w:t>Признак, включающий и выключающий автоматический запуск задания Планировщика:</w:t>
            </w:r>
          </w:p>
          <w:p w14:paraId="0A28A864" w14:textId="77777777" w:rsidR="00CD128E" w:rsidRPr="009D0B0B" w:rsidRDefault="00CD128E" w:rsidP="00444772">
            <w:pPr>
              <w:pStyle w:val="afffff5"/>
              <w:numPr>
                <w:ilvl w:val="0"/>
                <w:numId w:val="146"/>
              </w:numPr>
              <w:ind w:left="431" w:hanging="284"/>
              <w:rPr>
                <w:sz w:val="22"/>
                <w:szCs w:val="22"/>
              </w:rPr>
            </w:pPr>
            <w:r w:rsidRPr="009D0B0B">
              <w:rPr>
                <w:sz w:val="22"/>
                <w:szCs w:val="22"/>
              </w:rPr>
              <w:t>Включен: задание Планировщика запускается автоматически по графику, заданному в поле «Крон-выражение». Можно вручную запустить задание по кнопке «Запустить задание» вне заданного графика.</w:t>
            </w:r>
          </w:p>
          <w:p w14:paraId="54D0C464" w14:textId="77777777" w:rsidR="00CD128E" w:rsidRPr="0091614D" w:rsidRDefault="00CD128E" w:rsidP="00444772">
            <w:pPr>
              <w:pStyle w:val="afffff5"/>
              <w:numPr>
                <w:ilvl w:val="0"/>
                <w:numId w:val="146"/>
              </w:numPr>
              <w:ind w:left="431" w:hanging="284"/>
              <w:rPr>
                <w:sz w:val="22"/>
                <w:szCs w:val="22"/>
              </w:rPr>
            </w:pPr>
            <w:proofErr w:type="gramStart"/>
            <w:r w:rsidRPr="009D0B0B">
              <w:rPr>
                <w:sz w:val="22"/>
                <w:szCs w:val="22"/>
              </w:rPr>
              <w:t>Выключен</w:t>
            </w:r>
            <w:proofErr w:type="gramEnd"/>
            <w:r w:rsidRPr="009D0B0B">
              <w:rPr>
                <w:sz w:val="22"/>
                <w:szCs w:val="22"/>
              </w:rPr>
              <w:t>: задание Планировщика запускается вручную по кнопке «Запустить задание» на форме редактирования или по кнопке из формы списка</w:t>
            </w:r>
          </w:p>
        </w:tc>
      </w:tr>
      <w:tr w:rsidR="00CD128E" w:rsidRPr="0091614D" w14:paraId="7530754F" w14:textId="77777777" w:rsidTr="008336C1">
        <w:tc>
          <w:tcPr>
            <w:tcW w:w="2122" w:type="dxa"/>
          </w:tcPr>
          <w:p w14:paraId="0C4F7140" w14:textId="77777777" w:rsidR="00CD128E" w:rsidRPr="0091614D" w:rsidRDefault="00CD128E" w:rsidP="008336C1">
            <w:pPr>
              <w:pStyle w:val="afffff5"/>
              <w:rPr>
                <w:sz w:val="22"/>
                <w:szCs w:val="22"/>
              </w:rPr>
            </w:pPr>
            <w:r w:rsidRPr="0091614D">
              <w:rPr>
                <w:sz w:val="22"/>
                <w:szCs w:val="22"/>
              </w:rPr>
              <w:t>Крон-выражение</w:t>
            </w:r>
          </w:p>
        </w:tc>
        <w:tc>
          <w:tcPr>
            <w:tcW w:w="1701" w:type="dxa"/>
          </w:tcPr>
          <w:p w14:paraId="5EB864B0" w14:textId="77777777" w:rsidR="00CD128E" w:rsidRPr="0091614D" w:rsidRDefault="00CD128E" w:rsidP="008336C1">
            <w:pPr>
              <w:pStyle w:val="afffff5"/>
              <w:rPr>
                <w:sz w:val="22"/>
                <w:szCs w:val="22"/>
              </w:rPr>
            </w:pPr>
            <w:r w:rsidRPr="0091614D">
              <w:rPr>
                <w:sz w:val="22"/>
                <w:szCs w:val="22"/>
              </w:rPr>
              <w:t>-</w:t>
            </w:r>
          </w:p>
        </w:tc>
        <w:tc>
          <w:tcPr>
            <w:tcW w:w="1842" w:type="dxa"/>
          </w:tcPr>
          <w:p w14:paraId="62FB95DE" w14:textId="77777777" w:rsidR="00CD128E" w:rsidRPr="0091614D" w:rsidRDefault="00CD128E" w:rsidP="008336C1">
            <w:pPr>
              <w:pStyle w:val="afffff5"/>
              <w:rPr>
                <w:sz w:val="22"/>
                <w:szCs w:val="22"/>
              </w:rPr>
            </w:pPr>
            <w:r w:rsidRPr="0091614D">
              <w:rPr>
                <w:sz w:val="22"/>
                <w:szCs w:val="22"/>
              </w:rPr>
              <w:t>Да</w:t>
            </w:r>
          </w:p>
        </w:tc>
        <w:tc>
          <w:tcPr>
            <w:tcW w:w="3679" w:type="dxa"/>
          </w:tcPr>
          <w:p w14:paraId="68B14EFF" w14:textId="77777777" w:rsidR="00CD128E" w:rsidRPr="0091614D" w:rsidRDefault="00CD128E" w:rsidP="008336C1">
            <w:pPr>
              <w:pStyle w:val="afffff5"/>
              <w:rPr>
                <w:sz w:val="22"/>
                <w:szCs w:val="22"/>
              </w:rPr>
            </w:pPr>
            <w:r w:rsidRPr="0091614D">
              <w:rPr>
                <w:sz w:val="22"/>
                <w:szCs w:val="22"/>
              </w:rPr>
              <w:t xml:space="preserve">График запуска задания Планировщика, задаваемый с помощью редактора </w:t>
            </w:r>
            <w:proofErr w:type="gramStart"/>
            <w:r w:rsidRPr="0091614D">
              <w:rPr>
                <w:sz w:val="22"/>
                <w:szCs w:val="22"/>
              </w:rPr>
              <w:t>Крон-выражения</w:t>
            </w:r>
            <w:proofErr w:type="gramEnd"/>
            <w:r w:rsidRPr="0091614D">
              <w:rPr>
                <w:sz w:val="22"/>
                <w:szCs w:val="22"/>
              </w:rPr>
              <w:t>.</w:t>
            </w:r>
          </w:p>
        </w:tc>
      </w:tr>
      <w:tr w:rsidR="00CD128E" w:rsidRPr="0091614D" w14:paraId="06702B6E" w14:textId="77777777" w:rsidTr="008336C1">
        <w:tc>
          <w:tcPr>
            <w:tcW w:w="2122" w:type="dxa"/>
          </w:tcPr>
          <w:p w14:paraId="5F114E62" w14:textId="77777777" w:rsidR="00CD128E" w:rsidRPr="0091614D" w:rsidRDefault="00CD128E" w:rsidP="008336C1">
            <w:pPr>
              <w:pStyle w:val="afffff5"/>
              <w:rPr>
                <w:sz w:val="22"/>
                <w:szCs w:val="22"/>
              </w:rPr>
            </w:pPr>
            <w:r w:rsidRPr="0091614D">
              <w:rPr>
                <w:sz w:val="22"/>
                <w:szCs w:val="22"/>
              </w:rPr>
              <w:t>Сервис</w:t>
            </w:r>
          </w:p>
        </w:tc>
        <w:tc>
          <w:tcPr>
            <w:tcW w:w="1701" w:type="dxa"/>
          </w:tcPr>
          <w:p w14:paraId="35F8FB04" w14:textId="77777777" w:rsidR="00CD128E" w:rsidRPr="0091614D" w:rsidRDefault="00CD128E" w:rsidP="008336C1">
            <w:pPr>
              <w:pStyle w:val="afffff5"/>
              <w:rPr>
                <w:sz w:val="22"/>
                <w:szCs w:val="22"/>
              </w:rPr>
            </w:pPr>
            <w:r w:rsidRPr="0091614D">
              <w:rPr>
                <w:sz w:val="22"/>
                <w:szCs w:val="22"/>
              </w:rPr>
              <w:t>-</w:t>
            </w:r>
          </w:p>
        </w:tc>
        <w:tc>
          <w:tcPr>
            <w:tcW w:w="1842" w:type="dxa"/>
          </w:tcPr>
          <w:p w14:paraId="2BC29422" w14:textId="77777777" w:rsidR="00CD128E" w:rsidRPr="0091614D" w:rsidRDefault="00CD128E" w:rsidP="008336C1">
            <w:pPr>
              <w:pStyle w:val="afffff5"/>
              <w:rPr>
                <w:sz w:val="22"/>
                <w:szCs w:val="22"/>
              </w:rPr>
            </w:pPr>
            <w:r w:rsidRPr="0091614D">
              <w:rPr>
                <w:sz w:val="22"/>
                <w:szCs w:val="22"/>
              </w:rPr>
              <w:t>Нет</w:t>
            </w:r>
          </w:p>
        </w:tc>
        <w:tc>
          <w:tcPr>
            <w:tcW w:w="3679" w:type="dxa"/>
          </w:tcPr>
          <w:p w14:paraId="62B9A15C" w14:textId="77777777" w:rsidR="00CD128E" w:rsidRPr="0091614D" w:rsidRDefault="00CD128E" w:rsidP="008336C1">
            <w:pPr>
              <w:pStyle w:val="afffff5"/>
              <w:rPr>
                <w:sz w:val="22"/>
                <w:szCs w:val="22"/>
              </w:rPr>
            </w:pPr>
            <w:r w:rsidRPr="0091614D">
              <w:rPr>
                <w:sz w:val="22"/>
                <w:szCs w:val="22"/>
              </w:rPr>
              <w:t>Кнопка, переключающая способ определения задания Планировщика, на задание с помощью выбора из списка предустановленных заданий</w:t>
            </w:r>
          </w:p>
        </w:tc>
      </w:tr>
      <w:tr w:rsidR="00CD128E" w:rsidRPr="0091614D" w14:paraId="3EE9F818" w14:textId="77777777" w:rsidTr="008336C1">
        <w:tc>
          <w:tcPr>
            <w:tcW w:w="2122" w:type="dxa"/>
          </w:tcPr>
          <w:p w14:paraId="183EC8BF" w14:textId="77777777" w:rsidR="00CD128E" w:rsidRPr="0091614D" w:rsidRDefault="00CD128E" w:rsidP="008336C1">
            <w:pPr>
              <w:pStyle w:val="afffff5"/>
              <w:rPr>
                <w:sz w:val="22"/>
                <w:szCs w:val="22"/>
              </w:rPr>
            </w:pPr>
            <w:r w:rsidRPr="0091614D">
              <w:rPr>
                <w:sz w:val="22"/>
                <w:szCs w:val="22"/>
              </w:rPr>
              <w:t>Скрипт</w:t>
            </w:r>
          </w:p>
        </w:tc>
        <w:tc>
          <w:tcPr>
            <w:tcW w:w="1701" w:type="dxa"/>
          </w:tcPr>
          <w:p w14:paraId="3BA7FA30" w14:textId="77777777" w:rsidR="00CD128E" w:rsidRPr="0091614D" w:rsidRDefault="00CD128E" w:rsidP="008336C1">
            <w:pPr>
              <w:pStyle w:val="afffff5"/>
              <w:rPr>
                <w:sz w:val="22"/>
                <w:szCs w:val="22"/>
              </w:rPr>
            </w:pPr>
            <w:r w:rsidRPr="0091614D">
              <w:rPr>
                <w:sz w:val="22"/>
                <w:szCs w:val="22"/>
              </w:rPr>
              <w:t>-</w:t>
            </w:r>
          </w:p>
        </w:tc>
        <w:tc>
          <w:tcPr>
            <w:tcW w:w="1842" w:type="dxa"/>
          </w:tcPr>
          <w:p w14:paraId="3635E31F" w14:textId="77777777" w:rsidR="00CD128E" w:rsidRPr="0091614D" w:rsidRDefault="00CD128E" w:rsidP="008336C1">
            <w:pPr>
              <w:pStyle w:val="afffff5"/>
              <w:rPr>
                <w:sz w:val="22"/>
                <w:szCs w:val="22"/>
              </w:rPr>
            </w:pPr>
            <w:r w:rsidRPr="0091614D">
              <w:rPr>
                <w:sz w:val="22"/>
                <w:szCs w:val="22"/>
              </w:rPr>
              <w:t>Нет</w:t>
            </w:r>
          </w:p>
        </w:tc>
        <w:tc>
          <w:tcPr>
            <w:tcW w:w="3679" w:type="dxa"/>
          </w:tcPr>
          <w:p w14:paraId="4C56F461" w14:textId="77777777" w:rsidR="00CD128E" w:rsidRPr="0091614D" w:rsidRDefault="00CD128E" w:rsidP="008336C1">
            <w:pPr>
              <w:pStyle w:val="afffff5"/>
              <w:rPr>
                <w:sz w:val="22"/>
                <w:szCs w:val="22"/>
              </w:rPr>
            </w:pPr>
            <w:r w:rsidRPr="0091614D">
              <w:rPr>
                <w:sz w:val="22"/>
                <w:szCs w:val="22"/>
              </w:rPr>
              <w:t>Кнопка, переключающая способ определения задания Планировщика, на задание с помощью ввода скрипта</w:t>
            </w:r>
          </w:p>
        </w:tc>
      </w:tr>
      <w:tr w:rsidR="00CD128E" w:rsidRPr="0091614D" w14:paraId="4CEAED3B" w14:textId="77777777" w:rsidTr="008336C1">
        <w:tc>
          <w:tcPr>
            <w:tcW w:w="2122" w:type="dxa"/>
          </w:tcPr>
          <w:p w14:paraId="30DF75CE" w14:textId="77777777" w:rsidR="00CD128E" w:rsidRPr="0091614D" w:rsidRDefault="00CD128E" w:rsidP="008336C1">
            <w:pPr>
              <w:pStyle w:val="afffff5"/>
              <w:rPr>
                <w:sz w:val="22"/>
                <w:szCs w:val="22"/>
              </w:rPr>
            </w:pPr>
            <w:r w:rsidRPr="0091614D">
              <w:rPr>
                <w:sz w:val="22"/>
                <w:szCs w:val="22"/>
              </w:rPr>
              <w:t>Задание</w:t>
            </w:r>
          </w:p>
        </w:tc>
        <w:tc>
          <w:tcPr>
            <w:tcW w:w="1701" w:type="dxa"/>
          </w:tcPr>
          <w:p w14:paraId="07B72573" w14:textId="77777777" w:rsidR="00CD128E" w:rsidRPr="0091614D" w:rsidRDefault="00CD128E" w:rsidP="008336C1">
            <w:pPr>
              <w:pStyle w:val="afffff5"/>
              <w:rPr>
                <w:sz w:val="22"/>
                <w:szCs w:val="22"/>
              </w:rPr>
            </w:pPr>
            <w:r w:rsidRPr="0091614D">
              <w:rPr>
                <w:sz w:val="22"/>
                <w:szCs w:val="22"/>
              </w:rPr>
              <w:t>Ссылка на список сервисов Подсистемы</w:t>
            </w:r>
          </w:p>
        </w:tc>
        <w:tc>
          <w:tcPr>
            <w:tcW w:w="1842" w:type="dxa"/>
          </w:tcPr>
          <w:p w14:paraId="18245671" w14:textId="77777777" w:rsidR="00CD128E" w:rsidRPr="0091614D" w:rsidRDefault="00CD128E" w:rsidP="008336C1">
            <w:pPr>
              <w:pStyle w:val="afffff5"/>
              <w:rPr>
                <w:sz w:val="22"/>
                <w:szCs w:val="22"/>
              </w:rPr>
            </w:pPr>
            <w:r w:rsidRPr="0091614D">
              <w:rPr>
                <w:sz w:val="22"/>
                <w:szCs w:val="22"/>
              </w:rPr>
              <w:t>Да, если выбрана кнопка «Сервис»</w:t>
            </w:r>
          </w:p>
        </w:tc>
        <w:tc>
          <w:tcPr>
            <w:tcW w:w="3679" w:type="dxa"/>
          </w:tcPr>
          <w:p w14:paraId="4514E03A" w14:textId="77777777" w:rsidR="00CD128E" w:rsidRPr="0091614D" w:rsidRDefault="00CD128E" w:rsidP="008336C1">
            <w:pPr>
              <w:pStyle w:val="afffff5"/>
              <w:rPr>
                <w:sz w:val="22"/>
                <w:szCs w:val="22"/>
              </w:rPr>
            </w:pPr>
            <w:r w:rsidRPr="0091614D">
              <w:rPr>
                <w:sz w:val="22"/>
                <w:szCs w:val="22"/>
              </w:rPr>
              <w:t>Выбор требуемого готового сервиса и указание, если необходимо, значений для его аргументов</w:t>
            </w:r>
          </w:p>
        </w:tc>
      </w:tr>
      <w:tr w:rsidR="00CD128E" w:rsidRPr="0091614D" w14:paraId="2F1AA4D0" w14:textId="77777777" w:rsidTr="008336C1">
        <w:tc>
          <w:tcPr>
            <w:tcW w:w="2122" w:type="dxa"/>
          </w:tcPr>
          <w:p w14:paraId="6B9BDA4E" w14:textId="77777777" w:rsidR="00CD128E" w:rsidRPr="0091614D" w:rsidRDefault="00CD128E" w:rsidP="008336C1">
            <w:pPr>
              <w:pStyle w:val="afffff5"/>
              <w:rPr>
                <w:sz w:val="22"/>
                <w:szCs w:val="22"/>
              </w:rPr>
            </w:pPr>
            <w:r w:rsidRPr="0091614D">
              <w:rPr>
                <w:sz w:val="22"/>
                <w:szCs w:val="22"/>
              </w:rPr>
              <w:t>Скрипт</w:t>
            </w:r>
          </w:p>
        </w:tc>
        <w:tc>
          <w:tcPr>
            <w:tcW w:w="1701" w:type="dxa"/>
          </w:tcPr>
          <w:p w14:paraId="5512D56D" w14:textId="77777777" w:rsidR="00CD128E" w:rsidRPr="0091614D" w:rsidRDefault="00CD128E" w:rsidP="008336C1">
            <w:pPr>
              <w:pStyle w:val="afffff5"/>
              <w:rPr>
                <w:sz w:val="22"/>
                <w:szCs w:val="22"/>
              </w:rPr>
            </w:pPr>
            <w:r w:rsidRPr="0091614D">
              <w:rPr>
                <w:sz w:val="22"/>
                <w:szCs w:val="22"/>
              </w:rPr>
              <w:t>Блок кода</w:t>
            </w:r>
          </w:p>
        </w:tc>
        <w:tc>
          <w:tcPr>
            <w:tcW w:w="1842" w:type="dxa"/>
          </w:tcPr>
          <w:p w14:paraId="4E929070" w14:textId="77777777" w:rsidR="00CD128E" w:rsidRPr="0091614D" w:rsidRDefault="00CD128E" w:rsidP="008336C1">
            <w:pPr>
              <w:pStyle w:val="afffff5"/>
              <w:rPr>
                <w:sz w:val="22"/>
                <w:szCs w:val="22"/>
              </w:rPr>
            </w:pPr>
            <w:r w:rsidRPr="0091614D">
              <w:rPr>
                <w:sz w:val="22"/>
                <w:szCs w:val="22"/>
              </w:rPr>
              <w:t>Да, если выбрана кнопка «Скрипт»</w:t>
            </w:r>
          </w:p>
        </w:tc>
        <w:tc>
          <w:tcPr>
            <w:tcW w:w="3679" w:type="dxa"/>
          </w:tcPr>
          <w:p w14:paraId="67BBEA5B" w14:textId="77777777" w:rsidR="00CD128E" w:rsidRPr="0091614D" w:rsidRDefault="00CD128E" w:rsidP="008336C1">
            <w:pPr>
              <w:pStyle w:val="afffff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Ручной ввод</w:t>
            </w:r>
          </w:p>
        </w:tc>
      </w:tr>
    </w:tbl>
    <w:p w14:paraId="2C318DCA" w14:textId="77777777" w:rsidR="00CD128E" w:rsidRDefault="00CD128E" w:rsidP="00CD128E">
      <w:r w:rsidRPr="0013793E">
        <w:t xml:space="preserve">Кнопка </w:t>
      </w:r>
      <w:r>
        <w:rPr>
          <w:noProof/>
        </w:rPr>
        <w:drawing>
          <wp:inline distT="0" distB="0" distL="0" distR="0" wp14:anchorId="6C5C20B5" wp14:editId="255FAAFA">
            <wp:extent cx="1541780" cy="338455"/>
            <wp:effectExtent l="0" t="0" r="0" b="0"/>
            <wp:docPr id="516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Рисунок 112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33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793E">
        <w:t>для ручного запуска задания Планировщика</w:t>
      </w:r>
      <w:r>
        <w:t xml:space="preserve">. </w:t>
      </w:r>
      <w:r w:rsidRPr="0013793E">
        <w:t>Кнопка доступна после сохранения задания Планировщика</w:t>
      </w:r>
      <w:proofErr w:type="gramStart"/>
      <w:r>
        <w:t xml:space="preserve"> С</w:t>
      </w:r>
      <w:proofErr w:type="gramEnd"/>
      <w:r w:rsidRPr="0013793E">
        <w:t xml:space="preserve"> помощью этой кнопки, вне зависимости от состояния признака «Активна», пользователь может запустить задание</w:t>
      </w:r>
      <w:r>
        <w:t>.</w:t>
      </w:r>
    </w:p>
    <w:p w14:paraId="04194A24" w14:textId="77777777" w:rsidR="00CD128E" w:rsidRDefault="00CD128E" w:rsidP="00CD128E">
      <w:r>
        <w:t xml:space="preserve">При нажатии </w:t>
      </w:r>
      <w:proofErr w:type="gramStart"/>
      <w:r>
        <w:t xml:space="preserve">на </w:t>
      </w:r>
      <w:r>
        <w:rPr>
          <w:noProof/>
        </w:rPr>
        <w:drawing>
          <wp:inline distT="0" distB="0" distL="0" distR="0" wp14:anchorId="622F0FF6" wp14:editId="428433B9">
            <wp:extent cx="169545" cy="201295"/>
            <wp:effectExtent l="0" t="0" r="0" b="0"/>
            <wp:docPr id="518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Рисунок 184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 l="25189" t="20209" r="37448" b="10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20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</w:t>
      </w:r>
      <w:r w:rsidRPr="005C7386">
        <w:t>оявится</w:t>
      </w:r>
      <w:proofErr w:type="gramEnd"/>
      <w:r w:rsidRPr="005C7386">
        <w:t xml:space="preserve"> сообщение об успешном запуске. Во время </w:t>
      </w:r>
      <w:r w:rsidRPr="005C7386">
        <w:lastRenderedPageBreak/>
        <w:t>выполнения задания будет отображаться крутящееся колесо</w:t>
      </w:r>
      <w:r>
        <w:t>.</w:t>
      </w:r>
    </w:p>
    <w:p w14:paraId="593DECB1" w14:textId="77777777" w:rsidR="00CD128E" w:rsidRDefault="00CD128E" w:rsidP="00CD128E">
      <w:r>
        <w:t xml:space="preserve">Кнопки </w:t>
      </w:r>
      <w:r>
        <w:rPr>
          <w:noProof/>
        </w:rPr>
        <w:drawing>
          <wp:inline distT="0" distB="0" distL="0" distR="0" wp14:anchorId="64C11480" wp14:editId="5E3C599A">
            <wp:extent cx="1307805" cy="318633"/>
            <wp:effectExtent l="0" t="0" r="6985" b="5715"/>
            <wp:docPr id="517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Рисунок 113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125" cy="31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переключают способ определения задания Планировщика:</w:t>
      </w:r>
    </w:p>
    <w:p w14:paraId="37AE232F" w14:textId="77777777" w:rsidR="00CD128E" w:rsidRPr="00B72879" w:rsidRDefault="00CD128E" w:rsidP="00444772">
      <w:pPr>
        <w:pStyle w:val="afffb"/>
        <w:numPr>
          <w:ilvl w:val="0"/>
          <w:numId w:val="147"/>
        </w:numPr>
      </w:pPr>
      <w:r w:rsidRPr="00B72879">
        <w:t>Сервис - с помощью выбора из списка предустановленных заданий</w:t>
      </w:r>
      <w:r>
        <w:t>;</w:t>
      </w:r>
    </w:p>
    <w:p w14:paraId="2E889698" w14:textId="77777777" w:rsidR="00CD128E" w:rsidRDefault="00CD128E" w:rsidP="00444772">
      <w:pPr>
        <w:pStyle w:val="afffb"/>
        <w:numPr>
          <w:ilvl w:val="0"/>
          <w:numId w:val="147"/>
        </w:numPr>
      </w:pPr>
      <w:r w:rsidRPr="00B72879">
        <w:t>Скрипт - с помощью задания скрипта</w:t>
      </w:r>
      <w:r>
        <w:t>.</w:t>
      </w:r>
    </w:p>
    <w:p w14:paraId="49061ADD" w14:textId="5157F52A" w:rsidR="00CD128E" w:rsidRPr="003B4A5B" w:rsidRDefault="00CD128E" w:rsidP="00CD128E">
      <w:r w:rsidRPr="003B4A5B">
        <w:t xml:space="preserve">При настройке </w:t>
      </w:r>
      <w:proofErr w:type="gramStart"/>
      <w:r w:rsidRPr="003B4A5B">
        <w:t>крон-выражения</w:t>
      </w:r>
      <w:proofErr w:type="gramEnd"/>
      <w:r w:rsidRPr="003B4A5B">
        <w:t xml:space="preserve"> открывается редактор</w:t>
      </w:r>
      <w:r>
        <w:t xml:space="preserve"> (</w:t>
      </w:r>
      <w:r>
        <w:fldChar w:fldCharType="begin"/>
      </w:r>
      <w:r>
        <w:instrText xml:space="preserve"> REF _Ref124760700 \h </w:instrText>
      </w:r>
      <w:r>
        <w:fldChar w:fldCharType="separate"/>
      </w:r>
      <w:r w:rsidR="00A745C6" w:rsidRPr="00957C64">
        <w:t xml:space="preserve">Рисунок </w:t>
      </w:r>
      <w:r w:rsidR="00A745C6">
        <w:rPr>
          <w:noProof/>
        </w:rPr>
        <w:t>58</w:t>
      </w:r>
      <w:r>
        <w:fldChar w:fldCharType="end"/>
      </w:r>
      <w:r>
        <w:t>)</w:t>
      </w:r>
      <w:r w:rsidRPr="003B4A5B">
        <w:t>, содержащий поля, приведенные в таблице ниже</w:t>
      </w:r>
      <w:r w:rsidR="00F66613">
        <w:t xml:space="preserve"> (</w:t>
      </w:r>
      <w:r w:rsidR="00F66613">
        <w:fldChar w:fldCharType="begin"/>
      </w:r>
      <w:r w:rsidR="00F66613">
        <w:instrText xml:space="preserve"> REF _Ref125987204 \h </w:instrText>
      </w:r>
      <w:r w:rsidR="00F66613">
        <w:fldChar w:fldCharType="separate"/>
      </w:r>
      <w:r w:rsidR="00A745C6" w:rsidRPr="00957C64">
        <w:t xml:space="preserve">Таблица </w:t>
      </w:r>
      <w:r w:rsidR="00A745C6">
        <w:rPr>
          <w:noProof/>
        </w:rPr>
        <w:t>20</w:t>
      </w:r>
      <w:r w:rsidR="00F66613">
        <w:fldChar w:fldCharType="end"/>
      </w:r>
      <w:r w:rsidR="00F66613">
        <w:t>)</w:t>
      </w:r>
      <w:r w:rsidRPr="003B4A5B">
        <w:t>.</w:t>
      </w:r>
    </w:p>
    <w:p w14:paraId="0A415B5E" w14:textId="77777777" w:rsidR="00CD128E" w:rsidRPr="00957C64" w:rsidRDefault="00CD128E" w:rsidP="00CD128E">
      <w:pPr>
        <w:pStyle w:val="affff4"/>
        <w:spacing w:before="0" w:after="0"/>
      </w:pPr>
      <w:bookmarkStart w:id="195" w:name="_Ref125987204"/>
      <w:r w:rsidRPr="00957C64">
        <w:t xml:space="preserve">Таблица </w:t>
      </w:r>
      <w:r w:rsidR="006368FE">
        <w:fldChar w:fldCharType="begin"/>
      </w:r>
      <w:r w:rsidR="006368FE">
        <w:instrText xml:space="preserve"> SEQ Таблица \* ARABIC </w:instrText>
      </w:r>
      <w:r w:rsidR="006368FE">
        <w:fldChar w:fldCharType="separate"/>
      </w:r>
      <w:r w:rsidR="00A745C6">
        <w:rPr>
          <w:noProof/>
        </w:rPr>
        <w:t>20</w:t>
      </w:r>
      <w:r w:rsidR="006368FE">
        <w:rPr>
          <w:noProof/>
        </w:rPr>
        <w:fldChar w:fldCharType="end"/>
      </w:r>
      <w:bookmarkEnd w:id="195"/>
      <w:r w:rsidRPr="00957C64">
        <w:t xml:space="preserve"> – </w:t>
      </w:r>
      <w:r w:rsidRPr="00B83B03">
        <w:t>Поля</w:t>
      </w:r>
      <w:r w:rsidRPr="00957C64">
        <w:t xml:space="preserve"> на форме редактирования крон-выражений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015"/>
        <w:gridCol w:w="1702"/>
        <w:gridCol w:w="1843"/>
        <w:gridCol w:w="3855"/>
      </w:tblGrid>
      <w:tr w:rsidR="00CD128E" w:rsidRPr="0091614D" w14:paraId="70E9380F" w14:textId="77777777" w:rsidTr="008336C1">
        <w:trPr>
          <w:tblHeader/>
        </w:trPr>
        <w:tc>
          <w:tcPr>
            <w:tcW w:w="1070" w:type="pct"/>
          </w:tcPr>
          <w:p w14:paraId="085AD8C7" w14:textId="77777777" w:rsidR="00CD128E" w:rsidRPr="0091614D" w:rsidRDefault="00CD128E" w:rsidP="008336C1">
            <w:pPr>
              <w:pStyle w:val="afffff0"/>
              <w:rPr>
                <w:szCs w:val="22"/>
              </w:rPr>
            </w:pPr>
            <w:r w:rsidRPr="0091614D">
              <w:rPr>
                <w:szCs w:val="22"/>
              </w:rPr>
              <w:t>Наименование</w:t>
            </w:r>
          </w:p>
        </w:tc>
        <w:tc>
          <w:tcPr>
            <w:tcW w:w="904" w:type="pct"/>
          </w:tcPr>
          <w:p w14:paraId="203B038A" w14:textId="77777777" w:rsidR="00CD128E" w:rsidRPr="0091614D" w:rsidRDefault="00CD128E" w:rsidP="008336C1">
            <w:pPr>
              <w:pStyle w:val="afffff0"/>
              <w:rPr>
                <w:szCs w:val="22"/>
              </w:rPr>
            </w:pPr>
            <w:r w:rsidRPr="0091614D">
              <w:rPr>
                <w:szCs w:val="22"/>
              </w:rPr>
              <w:t>Тип</w:t>
            </w:r>
          </w:p>
        </w:tc>
        <w:tc>
          <w:tcPr>
            <w:tcW w:w="979" w:type="pct"/>
          </w:tcPr>
          <w:p w14:paraId="13039649" w14:textId="77777777" w:rsidR="00CD128E" w:rsidRPr="0091614D" w:rsidRDefault="00CD128E" w:rsidP="008336C1">
            <w:pPr>
              <w:pStyle w:val="afffff0"/>
              <w:rPr>
                <w:szCs w:val="22"/>
              </w:rPr>
            </w:pPr>
            <w:r w:rsidRPr="0091614D">
              <w:rPr>
                <w:szCs w:val="22"/>
              </w:rPr>
              <w:t>Обязательное</w:t>
            </w:r>
          </w:p>
        </w:tc>
        <w:tc>
          <w:tcPr>
            <w:tcW w:w="2047" w:type="pct"/>
          </w:tcPr>
          <w:p w14:paraId="0BA91722" w14:textId="77777777" w:rsidR="00CD128E" w:rsidRPr="0091614D" w:rsidRDefault="00CD128E" w:rsidP="008336C1">
            <w:pPr>
              <w:pStyle w:val="afffff0"/>
              <w:rPr>
                <w:szCs w:val="22"/>
              </w:rPr>
            </w:pPr>
            <w:r w:rsidRPr="0091614D">
              <w:rPr>
                <w:szCs w:val="22"/>
              </w:rPr>
              <w:t>Пояснение</w:t>
            </w:r>
          </w:p>
        </w:tc>
      </w:tr>
      <w:tr w:rsidR="00CD128E" w:rsidRPr="0091614D" w14:paraId="731A7B09" w14:textId="77777777" w:rsidTr="008336C1">
        <w:tc>
          <w:tcPr>
            <w:tcW w:w="1070" w:type="pct"/>
          </w:tcPr>
          <w:p w14:paraId="3E1886F1" w14:textId="77777777" w:rsidR="00CD128E" w:rsidRPr="003B4A5B" w:rsidRDefault="00CD128E" w:rsidP="008336C1">
            <w:pPr>
              <w:pStyle w:val="afffff5"/>
              <w:rPr>
                <w:sz w:val="20"/>
              </w:rPr>
            </w:pPr>
            <w:r w:rsidRPr="003B4A5B">
              <w:rPr>
                <w:sz w:val="20"/>
              </w:rPr>
              <w:t>Секунды</w:t>
            </w:r>
          </w:p>
        </w:tc>
        <w:tc>
          <w:tcPr>
            <w:tcW w:w="904" w:type="pct"/>
          </w:tcPr>
          <w:p w14:paraId="4DFDB02E" w14:textId="77777777" w:rsidR="00CD128E" w:rsidRPr="003B4A5B" w:rsidRDefault="00CD128E" w:rsidP="008336C1">
            <w:pPr>
              <w:pStyle w:val="afffff5"/>
              <w:rPr>
                <w:sz w:val="20"/>
              </w:rPr>
            </w:pPr>
            <w:r w:rsidRPr="003B4A5B">
              <w:rPr>
                <w:sz w:val="20"/>
              </w:rPr>
              <w:t>Выбор из чисел от 0 до 59</w:t>
            </w:r>
          </w:p>
        </w:tc>
        <w:tc>
          <w:tcPr>
            <w:tcW w:w="979" w:type="pct"/>
          </w:tcPr>
          <w:p w14:paraId="185CAC61" w14:textId="77777777" w:rsidR="00CD128E" w:rsidRPr="003B4A5B" w:rsidRDefault="00CD128E" w:rsidP="008336C1">
            <w:pPr>
              <w:pStyle w:val="afffff5"/>
              <w:rPr>
                <w:sz w:val="20"/>
              </w:rPr>
            </w:pPr>
            <w:r w:rsidRPr="003B4A5B">
              <w:rPr>
                <w:sz w:val="20"/>
              </w:rPr>
              <w:t>Должно быть выбрано хотя бы одно значение</w:t>
            </w:r>
          </w:p>
        </w:tc>
        <w:tc>
          <w:tcPr>
            <w:tcW w:w="2047" w:type="pct"/>
          </w:tcPr>
          <w:p w14:paraId="364DCCA5" w14:textId="77777777" w:rsidR="00CD128E" w:rsidRPr="003B4A5B" w:rsidRDefault="00CD128E" w:rsidP="008336C1">
            <w:pPr>
              <w:pStyle w:val="afffff5"/>
              <w:rPr>
                <w:sz w:val="20"/>
                <w:lang w:eastAsia="en-US"/>
              </w:rPr>
            </w:pPr>
            <w:r w:rsidRPr="003B4A5B">
              <w:rPr>
                <w:sz w:val="20"/>
                <w:lang w:eastAsia="en-US"/>
              </w:rPr>
              <w:t xml:space="preserve">Элемент </w:t>
            </w:r>
            <w:proofErr w:type="gramStart"/>
            <w:r w:rsidRPr="003B4A5B">
              <w:rPr>
                <w:sz w:val="20"/>
                <w:lang w:eastAsia="en-US"/>
              </w:rPr>
              <w:t>крон-</w:t>
            </w:r>
            <w:r w:rsidRPr="003B4A5B">
              <w:rPr>
                <w:sz w:val="20"/>
              </w:rPr>
              <w:t>выражения</w:t>
            </w:r>
            <w:proofErr w:type="gramEnd"/>
            <w:r w:rsidRPr="003B4A5B">
              <w:rPr>
                <w:sz w:val="20"/>
                <w:lang w:eastAsia="en-US"/>
              </w:rPr>
              <w:t>, определяющий значение параметра секунд. Выбор из вариантов выражений:</w:t>
            </w:r>
          </w:p>
          <w:p w14:paraId="61B0B3C0" w14:textId="77777777" w:rsidR="00CD128E" w:rsidRPr="003B4A5B" w:rsidRDefault="00CD128E" w:rsidP="008336C1">
            <w:pPr>
              <w:pStyle w:val="15"/>
              <w:suppressAutoHyphens/>
              <w:autoSpaceDN/>
              <w:adjustRightInd/>
              <w:rPr>
                <w:sz w:val="20"/>
                <w:szCs w:val="20"/>
              </w:rPr>
            </w:pPr>
            <w:r w:rsidRPr="003B4A5B">
              <w:rPr>
                <w:sz w:val="20"/>
                <w:szCs w:val="20"/>
              </w:rPr>
              <w:t>Каждое значение (Каждую секунду)</w:t>
            </w:r>
          </w:p>
          <w:p w14:paraId="52ECB679" w14:textId="77777777" w:rsidR="00CD128E" w:rsidRPr="003B4A5B" w:rsidRDefault="00CD128E" w:rsidP="00444772">
            <w:pPr>
              <w:pStyle w:val="15"/>
              <w:numPr>
                <w:ilvl w:val="0"/>
                <w:numId w:val="145"/>
              </w:numPr>
              <w:suppressAutoHyphens/>
              <w:autoSpaceDN/>
              <w:adjustRightInd/>
              <w:rPr>
                <w:sz w:val="20"/>
                <w:szCs w:val="20"/>
              </w:rPr>
            </w:pPr>
            <w:r w:rsidRPr="003B4A5B">
              <w:rPr>
                <w:sz w:val="20"/>
                <w:szCs w:val="20"/>
              </w:rPr>
              <w:t>Выбранные значения (При наступлении N, M… секунд)</w:t>
            </w:r>
          </w:p>
          <w:p w14:paraId="5E21251C" w14:textId="77777777" w:rsidR="00CD128E" w:rsidRPr="003B4A5B" w:rsidRDefault="00CD128E" w:rsidP="00444772">
            <w:pPr>
              <w:pStyle w:val="15"/>
              <w:numPr>
                <w:ilvl w:val="0"/>
                <w:numId w:val="145"/>
              </w:numPr>
              <w:suppressAutoHyphens/>
              <w:autoSpaceDN/>
              <w:adjustRightInd/>
              <w:rPr>
                <w:sz w:val="20"/>
                <w:szCs w:val="20"/>
              </w:rPr>
            </w:pPr>
            <w:r w:rsidRPr="003B4A5B">
              <w:rPr>
                <w:sz w:val="20"/>
                <w:szCs w:val="20"/>
              </w:rPr>
              <w:t>Интервал (каждую N секунду, начиная с M секунды)</w:t>
            </w:r>
          </w:p>
          <w:p w14:paraId="38998541" w14:textId="77777777" w:rsidR="00CD128E" w:rsidRPr="003B4A5B" w:rsidRDefault="00CD128E" w:rsidP="00444772">
            <w:pPr>
              <w:pStyle w:val="15"/>
              <w:numPr>
                <w:ilvl w:val="0"/>
                <w:numId w:val="145"/>
              </w:numPr>
              <w:suppressAutoHyphens/>
              <w:autoSpaceDN/>
              <w:adjustRightInd/>
              <w:rPr>
                <w:sz w:val="20"/>
                <w:szCs w:val="20"/>
              </w:rPr>
            </w:pPr>
            <w:r w:rsidRPr="003B4A5B">
              <w:rPr>
                <w:sz w:val="20"/>
                <w:szCs w:val="20"/>
              </w:rPr>
              <w:t>Промежуток значений (Каждую секунду, начиная с N секунды по M секунду)</w:t>
            </w:r>
          </w:p>
          <w:p w14:paraId="7499DF88" w14:textId="77777777" w:rsidR="00CD128E" w:rsidRPr="003B4A5B" w:rsidRDefault="00CD128E" w:rsidP="00444772">
            <w:pPr>
              <w:pStyle w:val="15"/>
              <w:numPr>
                <w:ilvl w:val="0"/>
                <w:numId w:val="145"/>
              </w:numPr>
              <w:suppressAutoHyphens/>
              <w:autoSpaceDN/>
              <w:adjustRightInd/>
              <w:rPr>
                <w:sz w:val="20"/>
                <w:szCs w:val="20"/>
              </w:rPr>
            </w:pPr>
            <w:r w:rsidRPr="003B4A5B">
              <w:rPr>
                <w:sz w:val="20"/>
                <w:szCs w:val="20"/>
              </w:rPr>
              <w:t>N и M – переменные, задаваемые пользователем вручную.</w:t>
            </w:r>
          </w:p>
          <w:p w14:paraId="4E216B34" w14:textId="77777777" w:rsidR="00CD128E" w:rsidRPr="003B4A5B" w:rsidRDefault="00CD128E" w:rsidP="00444772">
            <w:pPr>
              <w:pStyle w:val="15"/>
              <w:numPr>
                <w:ilvl w:val="0"/>
                <w:numId w:val="145"/>
              </w:numPr>
              <w:suppressAutoHyphens/>
              <w:autoSpaceDN/>
              <w:adjustRightInd/>
              <w:rPr>
                <w:sz w:val="20"/>
                <w:szCs w:val="20"/>
                <w:lang w:eastAsia="en-US"/>
              </w:rPr>
            </w:pPr>
            <w:r w:rsidRPr="003B4A5B">
              <w:rPr>
                <w:sz w:val="20"/>
                <w:szCs w:val="20"/>
              </w:rPr>
              <w:t>По умолчанию</w:t>
            </w:r>
            <w:r w:rsidRPr="003B4A5B">
              <w:rPr>
                <w:sz w:val="20"/>
                <w:szCs w:val="20"/>
                <w:lang w:eastAsia="en-US"/>
              </w:rPr>
              <w:t xml:space="preserve"> установлено значение Выбранные значения</w:t>
            </w:r>
          </w:p>
        </w:tc>
      </w:tr>
      <w:tr w:rsidR="00CD128E" w:rsidRPr="0091614D" w14:paraId="3F32CE87" w14:textId="77777777" w:rsidTr="008336C1">
        <w:tc>
          <w:tcPr>
            <w:tcW w:w="1070" w:type="pct"/>
          </w:tcPr>
          <w:p w14:paraId="59EEFD9B" w14:textId="77777777" w:rsidR="00CD128E" w:rsidRPr="003B4A5B" w:rsidRDefault="00CD128E" w:rsidP="008336C1">
            <w:pPr>
              <w:pStyle w:val="afffff5"/>
              <w:rPr>
                <w:sz w:val="20"/>
              </w:rPr>
            </w:pPr>
            <w:r w:rsidRPr="003B4A5B">
              <w:rPr>
                <w:sz w:val="20"/>
              </w:rPr>
              <w:t>Минуты</w:t>
            </w:r>
          </w:p>
        </w:tc>
        <w:tc>
          <w:tcPr>
            <w:tcW w:w="904" w:type="pct"/>
          </w:tcPr>
          <w:p w14:paraId="40840E88" w14:textId="77777777" w:rsidR="00CD128E" w:rsidRPr="003B4A5B" w:rsidRDefault="00CD128E" w:rsidP="008336C1">
            <w:pPr>
              <w:pStyle w:val="afffff5"/>
              <w:rPr>
                <w:sz w:val="20"/>
              </w:rPr>
            </w:pPr>
            <w:r w:rsidRPr="003B4A5B">
              <w:rPr>
                <w:sz w:val="20"/>
              </w:rPr>
              <w:t>Выбор из чисел от 0 до 59</w:t>
            </w:r>
          </w:p>
        </w:tc>
        <w:tc>
          <w:tcPr>
            <w:tcW w:w="979" w:type="pct"/>
          </w:tcPr>
          <w:p w14:paraId="252E4E7A" w14:textId="77777777" w:rsidR="00CD128E" w:rsidRPr="003B4A5B" w:rsidRDefault="00CD128E" w:rsidP="008336C1">
            <w:pPr>
              <w:pStyle w:val="afffff5"/>
              <w:rPr>
                <w:sz w:val="20"/>
              </w:rPr>
            </w:pPr>
          </w:p>
        </w:tc>
        <w:tc>
          <w:tcPr>
            <w:tcW w:w="2047" w:type="pct"/>
          </w:tcPr>
          <w:p w14:paraId="7C855457" w14:textId="77777777" w:rsidR="00CD128E" w:rsidRPr="003B4A5B" w:rsidRDefault="00CD128E" w:rsidP="008336C1">
            <w:pPr>
              <w:pStyle w:val="afffff5"/>
              <w:rPr>
                <w:sz w:val="20"/>
                <w:lang w:eastAsia="en-US"/>
              </w:rPr>
            </w:pPr>
            <w:r w:rsidRPr="003B4A5B">
              <w:rPr>
                <w:sz w:val="20"/>
                <w:lang w:eastAsia="en-US"/>
              </w:rPr>
              <w:t xml:space="preserve">Элемент </w:t>
            </w:r>
            <w:proofErr w:type="gramStart"/>
            <w:r w:rsidRPr="003B4A5B">
              <w:rPr>
                <w:sz w:val="20"/>
                <w:lang w:eastAsia="en-US"/>
              </w:rPr>
              <w:t>крон-выражения</w:t>
            </w:r>
            <w:proofErr w:type="gramEnd"/>
            <w:r w:rsidRPr="003B4A5B">
              <w:rPr>
                <w:sz w:val="20"/>
                <w:lang w:eastAsia="en-US"/>
              </w:rPr>
              <w:t>, определяющий значение параметра минут. Выбор из вариантов выражений:</w:t>
            </w:r>
          </w:p>
          <w:p w14:paraId="22018C63" w14:textId="77777777" w:rsidR="00CD128E" w:rsidRPr="003B4A5B" w:rsidRDefault="00CD128E" w:rsidP="008336C1">
            <w:pPr>
              <w:pStyle w:val="15"/>
              <w:suppressAutoHyphens/>
              <w:autoSpaceDN/>
              <w:adjustRightInd/>
              <w:rPr>
                <w:sz w:val="20"/>
                <w:szCs w:val="20"/>
              </w:rPr>
            </w:pPr>
            <w:r w:rsidRPr="003B4A5B">
              <w:rPr>
                <w:sz w:val="20"/>
                <w:szCs w:val="20"/>
              </w:rPr>
              <w:t>Каждое значение (Каждую минуту)</w:t>
            </w:r>
          </w:p>
          <w:p w14:paraId="30737254" w14:textId="77777777" w:rsidR="00CD128E" w:rsidRPr="003B4A5B" w:rsidRDefault="00CD128E" w:rsidP="00444772">
            <w:pPr>
              <w:pStyle w:val="15"/>
              <w:numPr>
                <w:ilvl w:val="0"/>
                <w:numId w:val="145"/>
              </w:numPr>
              <w:suppressAutoHyphens/>
              <w:autoSpaceDN/>
              <w:adjustRightInd/>
              <w:rPr>
                <w:sz w:val="20"/>
                <w:szCs w:val="20"/>
              </w:rPr>
            </w:pPr>
            <w:r w:rsidRPr="003B4A5B">
              <w:rPr>
                <w:sz w:val="20"/>
                <w:szCs w:val="20"/>
              </w:rPr>
              <w:t>Выбранные значения (При наступлении N, M… минут)</w:t>
            </w:r>
          </w:p>
          <w:p w14:paraId="57F5DB7A" w14:textId="77777777" w:rsidR="00CD128E" w:rsidRPr="003B4A5B" w:rsidRDefault="00CD128E" w:rsidP="00444772">
            <w:pPr>
              <w:pStyle w:val="15"/>
              <w:numPr>
                <w:ilvl w:val="0"/>
                <w:numId w:val="145"/>
              </w:numPr>
              <w:suppressAutoHyphens/>
              <w:autoSpaceDN/>
              <w:adjustRightInd/>
              <w:rPr>
                <w:sz w:val="20"/>
                <w:szCs w:val="20"/>
              </w:rPr>
            </w:pPr>
            <w:r w:rsidRPr="003B4A5B">
              <w:rPr>
                <w:sz w:val="20"/>
                <w:szCs w:val="20"/>
              </w:rPr>
              <w:t>Интервал (каждую N минуту, начиная с M минут)</w:t>
            </w:r>
          </w:p>
          <w:p w14:paraId="0DF1C4CB" w14:textId="77777777" w:rsidR="00CD128E" w:rsidRPr="003B4A5B" w:rsidRDefault="00CD128E" w:rsidP="00444772">
            <w:pPr>
              <w:pStyle w:val="15"/>
              <w:numPr>
                <w:ilvl w:val="0"/>
                <w:numId w:val="145"/>
              </w:numPr>
              <w:suppressAutoHyphens/>
              <w:autoSpaceDN/>
              <w:adjustRightInd/>
              <w:rPr>
                <w:sz w:val="20"/>
                <w:szCs w:val="20"/>
              </w:rPr>
            </w:pPr>
            <w:r w:rsidRPr="003B4A5B">
              <w:rPr>
                <w:sz w:val="20"/>
                <w:szCs w:val="20"/>
              </w:rPr>
              <w:t>Промежуток значений (Каждую минуту, начиная с N минуты по M минуту)</w:t>
            </w:r>
          </w:p>
          <w:p w14:paraId="0F1761B0" w14:textId="77777777" w:rsidR="00CD128E" w:rsidRPr="003B4A5B" w:rsidRDefault="00CD128E" w:rsidP="00444772">
            <w:pPr>
              <w:pStyle w:val="15"/>
              <w:numPr>
                <w:ilvl w:val="0"/>
                <w:numId w:val="145"/>
              </w:numPr>
              <w:suppressAutoHyphens/>
              <w:autoSpaceDN/>
              <w:adjustRightInd/>
              <w:rPr>
                <w:sz w:val="20"/>
                <w:szCs w:val="20"/>
              </w:rPr>
            </w:pPr>
            <w:r w:rsidRPr="003B4A5B">
              <w:rPr>
                <w:sz w:val="20"/>
                <w:szCs w:val="20"/>
              </w:rPr>
              <w:t>N и M – переменные, задаваемые пользователем вручную.</w:t>
            </w:r>
          </w:p>
          <w:p w14:paraId="0F0B4A6C" w14:textId="77777777" w:rsidR="00CD128E" w:rsidRPr="003B4A5B" w:rsidRDefault="00CD128E" w:rsidP="00444772">
            <w:pPr>
              <w:pStyle w:val="15"/>
              <w:numPr>
                <w:ilvl w:val="0"/>
                <w:numId w:val="145"/>
              </w:numPr>
              <w:suppressAutoHyphens/>
              <w:autoSpaceDN/>
              <w:adjustRightInd/>
              <w:rPr>
                <w:sz w:val="20"/>
                <w:szCs w:val="20"/>
                <w:lang w:eastAsia="en-US"/>
              </w:rPr>
            </w:pPr>
            <w:r w:rsidRPr="003B4A5B">
              <w:rPr>
                <w:sz w:val="20"/>
                <w:szCs w:val="20"/>
              </w:rPr>
              <w:t>По умолчанию</w:t>
            </w:r>
            <w:r w:rsidRPr="003B4A5B">
              <w:rPr>
                <w:sz w:val="20"/>
                <w:szCs w:val="20"/>
                <w:lang w:eastAsia="en-US"/>
              </w:rPr>
              <w:t xml:space="preserve"> установлено значение Выбранные значения</w:t>
            </w:r>
          </w:p>
        </w:tc>
      </w:tr>
      <w:tr w:rsidR="00CD128E" w:rsidRPr="0091614D" w14:paraId="0A0CC039" w14:textId="77777777" w:rsidTr="008336C1">
        <w:tc>
          <w:tcPr>
            <w:tcW w:w="1070" w:type="pct"/>
          </w:tcPr>
          <w:p w14:paraId="1B29DADA" w14:textId="77777777" w:rsidR="00CD128E" w:rsidRPr="003B4A5B" w:rsidRDefault="00CD128E" w:rsidP="008336C1">
            <w:pPr>
              <w:pStyle w:val="afffff5"/>
              <w:rPr>
                <w:sz w:val="20"/>
              </w:rPr>
            </w:pPr>
            <w:r w:rsidRPr="003B4A5B">
              <w:rPr>
                <w:sz w:val="20"/>
              </w:rPr>
              <w:t>Час</w:t>
            </w:r>
          </w:p>
        </w:tc>
        <w:tc>
          <w:tcPr>
            <w:tcW w:w="904" w:type="pct"/>
          </w:tcPr>
          <w:p w14:paraId="2FBD8D73" w14:textId="77777777" w:rsidR="00CD128E" w:rsidRPr="003B4A5B" w:rsidRDefault="00CD128E" w:rsidP="008336C1">
            <w:pPr>
              <w:pStyle w:val="afffff5"/>
              <w:rPr>
                <w:sz w:val="20"/>
              </w:rPr>
            </w:pPr>
            <w:r w:rsidRPr="003B4A5B">
              <w:rPr>
                <w:sz w:val="20"/>
              </w:rPr>
              <w:t>Выбор из чисел от 0 до 23</w:t>
            </w:r>
          </w:p>
        </w:tc>
        <w:tc>
          <w:tcPr>
            <w:tcW w:w="979" w:type="pct"/>
          </w:tcPr>
          <w:p w14:paraId="15E84DB8" w14:textId="77777777" w:rsidR="00CD128E" w:rsidRPr="003B4A5B" w:rsidRDefault="00CD128E" w:rsidP="008336C1">
            <w:pPr>
              <w:pStyle w:val="afffff"/>
              <w:rPr>
                <w:sz w:val="20"/>
                <w:lang w:eastAsia="en-US"/>
              </w:rPr>
            </w:pPr>
          </w:p>
        </w:tc>
        <w:tc>
          <w:tcPr>
            <w:tcW w:w="2047" w:type="pct"/>
          </w:tcPr>
          <w:p w14:paraId="0BFA56A0" w14:textId="77777777" w:rsidR="00CD128E" w:rsidRPr="003B4A5B" w:rsidRDefault="00CD128E" w:rsidP="008336C1">
            <w:pPr>
              <w:pStyle w:val="afffff5"/>
              <w:rPr>
                <w:sz w:val="20"/>
                <w:lang w:eastAsia="en-US"/>
              </w:rPr>
            </w:pPr>
            <w:r w:rsidRPr="003B4A5B">
              <w:rPr>
                <w:sz w:val="20"/>
                <w:lang w:eastAsia="en-US"/>
              </w:rPr>
              <w:t xml:space="preserve">Элемент </w:t>
            </w:r>
            <w:proofErr w:type="gramStart"/>
            <w:r w:rsidRPr="003B4A5B">
              <w:rPr>
                <w:sz w:val="20"/>
                <w:lang w:eastAsia="en-US"/>
              </w:rPr>
              <w:t>крон-выражения</w:t>
            </w:r>
            <w:proofErr w:type="gramEnd"/>
            <w:r w:rsidRPr="003B4A5B">
              <w:rPr>
                <w:sz w:val="20"/>
                <w:lang w:eastAsia="en-US"/>
              </w:rPr>
              <w:t>, определяющий значение параметра часов. Выбор из вариантов выражений:</w:t>
            </w:r>
          </w:p>
          <w:p w14:paraId="1DD9F63E" w14:textId="77777777" w:rsidR="00CD128E" w:rsidRPr="003B4A5B" w:rsidRDefault="00CD128E" w:rsidP="008336C1">
            <w:pPr>
              <w:pStyle w:val="15"/>
              <w:suppressAutoHyphens/>
              <w:autoSpaceDN/>
              <w:adjustRightInd/>
              <w:rPr>
                <w:sz w:val="20"/>
                <w:szCs w:val="20"/>
              </w:rPr>
            </w:pPr>
            <w:r w:rsidRPr="003B4A5B">
              <w:rPr>
                <w:sz w:val="20"/>
                <w:szCs w:val="20"/>
              </w:rPr>
              <w:t>Каждое значение (Каждый час)</w:t>
            </w:r>
          </w:p>
          <w:p w14:paraId="4DC87241" w14:textId="77777777" w:rsidR="00CD128E" w:rsidRPr="003B4A5B" w:rsidRDefault="00CD128E" w:rsidP="00444772">
            <w:pPr>
              <w:pStyle w:val="15"/>
              <w:numPr>
                <w:ilvl w:val="0"/>
                <w:numId w:val="145"/>
              </w:numPr>
              <w:suppressAutoHyphens/>
              <w:autoSpaceDN/>
              <w:adjustRightInd/>
              <w:rPr>
                <w:sz w:val="20"/>
                <w:szCs w:val="20"/>
              </w:rPr>
            </w:pPr>
            <w:r w:rsidRPr="003B4A5B">
              <w:rPr>
                <w:sz w:val="20"/>
                <w:szCs w:val="20"/>
              </w:rPr>
              <w:t>Выбранные значения (При наступлении N, M… часов)</w:t>
            </w:r>
          </w:p>
          <w:p w14:paraId="1DD3F744" w14:textId="77777777" w:rsidR="00CD128E" w:rsidRPr="003B4A5B" w:rsidRDefault="00CD128E" w:rsidP="00444772">
            <w:pPr>
              <w:pStyle w:val="15"/>
              <w:numPr>
                <w:ilvl w:val="0"/>
                <w:numId w:val="145"/>
              </w:numPr>
              <w:suppressAutoHyphens/>
              <w:autoSpaceDN/>
              <w:adjustRightInd/>
              <w:rPr>
                <w:sz w:val="20"/>
                <w:szCs w:val="20"/>
              </w:rPr>
            </w:pPr>
            <w:r w:rsidRPr="003B4A5B">
              <w:rPr>
                <w:sz w:val="20"/>
                <w:szCs w:val="20"/>
              </w:rPr>
              <w:t>Интервал (каждый N час, начиная с M часа)</w:t>
            </w:r>
          </w:p>
          <w:p w14:paraId="67C1A266" w14:textId="77777777" w:rsidR="00CD128E" w:rsidRPr="003B4A5B" w:rsidRDefault="00CD128E" w:rsidP="00444772">
            <w:pPr>
              <w:pStyle w:val="15"/>
              <w:numPr>
                <w:ilvl w:val="0"/>
                <w:numId w:val="145"/>
              </w:numPr>
              <w:suppressAutoHyphens/>
              <w:autoSpaceDN/>
              <w:adjustRightInd/>
              <w:rPr>
                <w:sz w:val="20"/>
                <w:szCs w:val="20"/>
              </w:rPr>
            </w:pPr>
            <w:r w:rsidRPr="003B4A5B">
              <w:rPr>
                <w:sz w:val="20"/>
                <w:szCs w:val="20"/>
              </w:rPr>
              <w:t>Промежуток значений (Каждый час, начиная с N часа по M час)</w:t>
            </w:r>
          </w:p>
          <w:p w14:paraId="0A8013D3" w14:textId="77777777" w:rsidR="00CD128E" w:rsidRPr="003B4A5B" w:rsidRDefault="00CD128E" w:rsidP="00444772">
            <w:pPr>
              <w:pStyle w:val="15"/>
              <w:numPr>
                <w:ilvl w:val="0"/>
                <w:numId w:val="145"/>
              </w:numPr>
              <w:suppressAutoHyphens/>
              <w:autoSpaceDN/>
              <w:adjustRightInd/>
              <w:rPr>
                <w:sz w:val="20"/>
                <w:szCs w:val="20"/>
              </w:rPr>
            </w:pPr>
            <w:r w:rsidRPr="003B4A5B">
              <w:rPr>
                <w:sz w:val="20"/>
                <w:szCs w:val="20"/>
              </w:rPr>
              <w:t xml:space="preserve">N и M – переменные, задаваемые </w:t>
            </w:r>
            <w:r w:rsidRPr="003B4A5B">
              <w:rPr>
                <w:sz w:val="20"/>
                <w:szCs w:val="20"/>
              </w:rPr>
              <w:lastRenderedPageBreak/>
              <w:t>пользователем вручную.</w:t>
            </w:r>
          </w:p>
          <w:p w14:paraId="6E854749" w14:textId="77777777" w:rsidR="00CD128E" w:rsidRPr="003B4A5B" w:rsidRDefault="00CD128E" w:rsidP="00444772">
            <w:pPr>
              <w:pStyle w:val="15"/>
              <w:numPr>
                <w:ilvl w:val="0"/>
                <w:numId w:val="145"/>
              </w:numPr>
              <w:suppressAutoHyphens/>
              <w:autoSpaceDN/>
              <w:adjustRightInd/>
              <w:rPr>
                <w:sz w:val="20"/>
                <w:szCs w:val="20"/>
                <w:lang w:eastAsia="en-US"/>
              </w:rPr>
            </w:pPr>
            <w:r w:rsidRPr="003B4A5B">
              <w:rPr>
                <w:sz w:val="20"/>
                <w:szCs w:val="20"/>
              </w:rPr>
              <w:t>По умолчанию</w:t>
            </w:r>
            <w:r w:rsidRPr="003B4A5B">
              <w:rPr>
                <w:sz w:val="20"/>
                <w:szCs w:val="20"/>
                <w:lang w:eastAsia="en-US"/>
              </w:rPr>
              <w:t xml:space="preserve"> установлено значение Выбранные значения</w:t>
            </w:r>
          </w:p>
        </w:tc>
      </w:tr>
      <w:tr w:rsidR="00CD128E" w:rsidRPr="0091614D" w14:paraId="22EA436B" w14:textId="77777777" w:rsidTr="008336C1">
        <w:tc>
          <w:tcPr>
            <w:tcW w:w="1070" w:type="pct"/>
          </w:tcPr>
          <w:p w14:paraId="2636F232" w14:textId="77777777" w:rsidR="00CD128E" w:rsidRPr="003B4A5B" w:rsidRDefault="00CD128E" w:rsidP="008336C1">
            <w:pPr>
              <w:pStyle w:val="afffff5"/>
              <w:rPr>
                <w:sz w:val="20"/>
              </w:rPr>
            </w:pPr>
            <w:r w:rsidRPr="003B4A5B">
              <w:rPr>
                <w:sz w:val="20"/>
              </w:rPr>
              <w:lastRenderedPageBreak/>
              <w:t>Дни месяца</w:t>
            </w:r>
          </w:p>
        </w:tc>
        <w:tc>
          <w:tcPr>
            <w:tcW w:w="904" w:type="pct"/>
          </w:tcPr>
          <w:p w14:paraId="24F63771" w14:textId="77777777" w:rsidR="00CD128E" w:rsidRPr="003B4A5B" w:rsidRDefault="00CD128E" w:rsidP="008336C1">
            <w:pPr>
              <w:pStyle w:val="afffff5"/>
              <w:rPr>
                <w:sz w:val="20"/>
              </w:rPr>
            </w:pPr>
            <w:r w:rsidRPr="003B4A5B">
              <w:rPr>
                <w:sz w:val="20"/>
              </w:rPr>
              <w:t>Выбор из чисел от 0 до 31</w:t>
            </w:r>
          </w:p>
        </w:tc>
        <w:tc>
          <w:tcPr>
            <w:tcW w:w="979" w:type="pct"/>
          </w:tcPr>
          <w:p w14:paraId="14B9A446" w14:textId="77777777" w:rsidR="00CD128E" w:rsidRPr="003B4A5B" w:rsidRDefault="00CD128E" w:rsidP="008336C1">
            <w:pPr>
              <w:pStyle w:val="afffff"/>
              <w:rPr>
                <w:sz w:val="20"/>
                <w:lang w:eastAsia="en-US"/>
              </w:rPr>
            </w:pPr>
          </w:p>
        </w:tc>
        <w:tc>
          <w:tcPr>
            <w:tcW w:w="2047" w:type="pct"/>
          </w:tcPr>
          <w:p w14:paraId="30DFCA14" w14:textId="77777777" w:rsidR="00CD128E" w:rsidRPr="003B4A5B" w:rsidRDefault="00CD128E" w:rsidP="008336C1">
            <w:pPr>
              <w:pStyle w:val="afffff5"/>
              <w:rPr>
                <w:sz w:val="20"/>
                <w:lang w:eastAsia="en-US"/>
              </w:rPr>
            </w:pPr>
            <w:r w:rsidRPr="003B4A5B">
              <w:rPr>
                <w:sz w:val="20"/>
                <w:lang w:eastAsia="en-US"/>
              </w:rPr>
              <w:t xml:space="preserve">Элемент </w:t>
            </w:r>
            <w:proofErr w:type="gramStart"/>
            <w:r w:rsidRPr="003B4A5B">
              <w:rPr>
                <w:sz w:val="20"/>
                <w:lang w:eastAsia="en-US"/>
              </w:rPr>
              <w:t>крон-выражения</w:t>
            </w:r>
            <w:proofErr w:type="gramEnd"/>
            <w:r w:rsidRPr="003B4A5B">
              <w:rPr>
                <w:sz w:val="20"/>
                <w:lang w:eastAsia="en-US"/>
              </w:rPr>
              <w:t xml:space="preserve">, определяющий значение параметра номера дня месяца. </w:t>
            </w:r>
          </w:p>
          <w:p w14:paraId="14582108" w14:textId="77777777" w:rsidR="00CD128E" w:rsidRPr="003B4A5B" w:rsidRDefault="00CD128E" w:rsidP="008336C1">
            <w:pPr>
              <w:pStyle w:val="15"/>
              <w:suppressAutoHyphens/>
              <w:autoSpaceDN/>
              <w:adjustRightInd/>
              <w:rPr>
                <w:sz w:val="20"/>
                <w:szCs w:val="20"/>
              </w:rPr>
            </w:pPr>
            <w:r w:rsidRPr="003B4A5B">
              <w:rPr>
                <w:sz w:val="20"/>
                <w:szCs w:val="20"/>
              </w:rPr>
              <w:t>Каждое значение</w:t>
            </w:r>
          </w:p>
          <w:p w14:paraId="13F7F97D" w14:textId="77777777" w:rsidR="00CD128E" w:rsidRPr="003B4A5B" w:rsidRDefault="00CD128E" w:rsidP="00444772">
            <w:pPr>
              <w:pStyle w:val="15"/>
              <w:numPr>
                <w:ilvl w:val="0"/>
                <w:numId w:val="145"/>
              </w:numPr>
              <w:suppressAutoHyphens/>
              <w:autoSpaceDN/>
              <w:adjustRightInd/>
              <w:rPr>
                <w:sz w:val="20"/>
                <w:szCs w:val="20"/>
              </w:rPr>
            </w:pPr>
            <w:r w:rsidRPr="003B4A5B">
              <w:rPr>
                <w:sz w:val="20"/>
                <w:szCs w:val="20"/>
              </w:rPr>
              <w:t>Выбранные значения</w:t>
            </w:r>
          </w:p>
          <w:p w14:paraId="2B2AF220" w14:textId="77777777" w:rsidR="00CD128E" w:rsidRPr="003B4A5B" w:rsidRDefault="00CD128E" w:rsidP="00444772">
            <w:pPr>
              <w:pStyle w:val="15"/>
              <w:numPr>
                <w:ilvl w:val="0"/>
                <w:numId w:val="145"/>
              </w:numPr>
              <w:suppressAutoHyphens/>
              <w:autoSpaceDN/>
              <w:adjustRightInd/>
              <w:rPr>
                <w:sz w:val="20"/>
                <w:szCs w:val="20"/>
              </w:rPr>
            </w:pPr>
            <w:r w:rsidRPr="003B4A5B">
              <w:rPr>
                <w:sz w:val="20"/>
                <w:szCs w:val="20"/>
              </w:rPr>
              <w:t>Интервал</w:t>
            </w:r>
          </w:p>
          <w:p w14:paraId="29977491" w14:textId="77777777" w:rsidR="00CD128E" w:rsidRPr="003B4A5B" w:rsidRDefault="00CD128E" w:rsidP="00444772">
            <w:pPr>
              <w:pStyle w:val="15"/>
              <w:numPr>
                <w:ilvl w:val="0"/>
                <w:numId w:val="145"/>
              </w:numPr>
              <w:suppressAutoHyphens/>
              <w:autoSpaceDN/>
              <w:adjustRightInd/>
              <w:rPr>
                <w:sz w:val="20"/>
                <w:szCs w:val="20"/>
              </w:rPr>
            </w:pPr>
            <w:r w:rsidRPr="003B4A5B">
              <w:rPr>
                <w:sz w:val="20"/>
                <w:szCs w:val="20"/>
              </w:rPr>
              <w:t>Промежуток значений</w:t>
            </w:r>
          </w:p>
          <w:p w14:paraId="325FA855" w14:textId="77777777" w:rsidR="00CD128E" w:rsidRPr="003B4A5B" w:rsidRDefault="00CD128E" w:rsidP="00444772">
            <w:pPr>
              <w:pStyle w:val="15"/>
              <w:numPr>
                <w:ilvl w:val="0"/>
                <w:numId w:val="145"/>
              </w:numPr>
              <w:suppressAutoHyphens/>
              <w:autoSpaceDN/>
              <w:adjustRightInd/>
              <w:rPr>
                <w:sz w:val="20"/>
                <w:szCs w:val="20"/>
              </w:rPr>
            </w:pPr>
            <w:r w:rsidRPr="003B4A5B">
              <w:rPr>
                <w:sz w:val="20"/>
                <w:szCs w:val="20"/>
              </w:rPr>
              <w:t>За N дней до конца месяца</w:t>
            </w:r>
          </w:p>
          <w:p w14:paraId="1AC98D90" w14:textId="77777777" w:rsidR="00CD128E" w:rsidRPr="003B4A5B" w:rsidRDefault="00CD128E" w:rsidP="00444772">
            <w:pPr>
              <w:pStyle w:val="15"/>
              <w:numPr>
                <w:ilvl w:val="0"/>
                <w:numId w:val="145"/>
              </w:numPr>
              <w:suppressAutoHyphens/>
              <w:autoSpaceDN/>
              <w:adjustRightInd/>
              <w:rPr>
                <w:sz w:val="20"/>
                <w:szCs w:val="20"/>
              </w:rPr>
            </w:pPr>
            <w:r w:rsidRPr="003B4A5B">
              <w:rPr>
                <w:sz w:val="20"/>
                <w:szCs w:val="20"/>
              </w:rPr>
              <w:t>Ближайший рабочий день</w:t>
            </w:r>
          </w:p>
          <w:p w14:paraId="41488822" w14:textId="77777777" w:rsidR="00CD128E" w:rsidRPr="003B4A5B" w:rsidRDefault="00CD128E" w:rsidP="00444772">
            <w:pPr>
              <w:pStyle w:val="15"/>
              <w:numPr>
                <w:ilvl w:val="0"/>
                <w:numId w:val="145"/>
              </w:numPr>
              <w:suppressAutoHyphens/>
              <w:autoSpaceDN/>
              <w:adjustRightInd/>
              <w:rPr>
                <w:sz w:val="20"/>
                <w:szCs w:val="20"/>
              </w:rPr>
            </w:pPr>
            <w:r w:rsidRPr="003B4A5B">
              <w:rPr>
                <w:sz w:val="20"/>
                <w:szCs w:val="20"/>
              </w:rPr>
              <w:t>Любое значение</w:t>
            </w:r>
          </w:p>
          <w:p w14:paraId="169B4A62" w14:textId="77777777" w:rsidR="00CD128E" w:rsidRPr="003B4A5B" w:rsidRDefault="00CD128E" w:rsidP="00444772">
            <w:pPr>
              <w:pStyle w:val="15"/>
              <w:numPr>
                <w:ilvl w:val="0"/>
                <w:numId w:val="145"/>
              </w:numPr>
              <w:suppressAutoHyphens/>
              <w:autoSpaceDN/>
              <w:adjustRightInd/>
              <w:rPr>
                <w:sz w:val="20"/>
                <w:szCs w:val="20"/>
              </w:rPr>
            </w:pPr>
            <w:r w:rsidRPr="003B4A5B">
              <w:rPr>
                <w:sz w:val="20"/>
                <w:szCs w:val="20"/>
              </w:rPr>
              <w:t>Последний рабочий день месяца</w:t>
            </w:r>
          </w:p>
          <w:p w14:paraId="5E8156C2" w14:textId="77777777" w:rsidR="00CD128E" w:rsidRPr="003B4A5B" w:rsidRDefault="00CD128E" w:rsidP="00444772">
            <w:pPr>
              <w:pStyle w:val="15"/>
              <w:numPr>
                <w:ilvl w:val="0"/>
                <w:numId w:val="145"/>
              </w:numPr>
              <w:suppressAutoHyphens/>
              <w:autoSpaceDN/>
              <w:adjustRightInd/>
              <w:rPr>
                <w:sz w:val="20"/>
                <w:szCs w:val="20"/>
                <w:lang w:eastAsia="en-US"/>
              </w:rPr>
            </w:pPr>
            <w:r w:rsidRPr="003B4A5B">
              <w:rPr>
                <w:sz w:val="20"/>
                <w:szCs w:val="20"/>
              </w:rPr>
              <w:t>По умолчанию</w:t>
            </w:r>
            <w:r w:rsidRPr="003B4A5B">
              <w:rPr>
                <w:sz w:val="20"/>
                <w:szCs w:val="20"/>
                <w:lang w:eastAsia="en-US"/>
              </w:rPr>
              <w:t xml:space="preserve"> установлено значение</w:t>
            </w:r>
            <w:proofErr w:type="gramStart"/>
            <w:r w:rsidRPr="003B4A5B">
              <w:rPr>
                <w:sz w:val="20"/>
                <w:szCs w:val="20"/>
                <w:lang w:eastAsia="en-US"/>
              </w:rPr>
              <w:t xml:space="preserve"> Л</w:t>
            </w:r>
            <w:proofErr w:type="gramEnd"/>
            <w:r w:rsidRPr="003B4A5B">
              <w:rPr>
                <w:sz w:val="20"/>
                <w:szCs w:val="20"/>
                <w:lang w:eastAsia="en-US"/>
              </w:rPr>
              <w:t>юбой день месяца</w:t>
            </w:r>
          </w:p>
        </w:tc>
      </w:tr>
      <w:tr w:rsidR="00CD128E" w:rsidRPr="0091614D" w14:paraId="35871962" w14:textId="77777777" w:rsidTr="008336C1">
        <w:tc>
          <w:tcPr>
            <w:tcW w:w="1070" w:type="pct"/>
          </w:tcPr>
          <w:p w14:paraId="10292BC7" w14:textId="77777777" w:rsidR="00CD128E" w:rsidRPr="003B4A5B" w:rsidRDefault="00CD128E" w:rsidP="008336C1">
            <w:pPr>
              <w:pStyle w:val="afffff"/>
              <w:rPr>
                <w:sz w:val="20"/>
                <w:lang w:eastAsia="en-US"/>
              </w:rPr>
            </w:pPr>
            <w:r w:rsidRPr="003B4A5B">
              <w:rPr>
                <w:sz w:val="20"/>
                <w:lang w:eastAsia="en-US"/>
              </w:rPr>
              <w:t>Месяцы</w:t>
            </w:r>
          </w:p>
        </w:tc>
        <w:tc>
          <w:tcPr>
            <w:tcW w:w="904" w:type="pct"/>
          </w:tcPr>
          <w:p w14:paraId="168124D9" w14:textId="77777777" w:rsidR="00CD128E" w:rsidRPr="003B4A5B" w:rsidRDefault="00CD128E" w:rsidP="008336C1">
            <w:pPr>
              <w:pStyle w:val="afffff"/>
              <w:rPr>
                <w:sz w:val="20"/>
                <w:lang w:eastAsia="en-US"/>
              </w:rPr>
            </w:pPr>
            <w:r w:rsidRPr="003B4A5B">
              <w:rPr>
                <w:sz w:val="20"/>
                <w:lang w:eastAsia="en-US"/>
              </w:rPr>
              <w:t>Выбор значения:</w:t>
            </w:r>
          </w:p>
          <w:p w14:paraId="736F4B1B" w14:textId="77777777" w:rsidR="00CD128E" w:rsidRPr="003B4A5B" w:rsidRDefault="00CD128E" w:rsidP="008336C1">
            <w:pPr>
              <w:pStyle w:val="15"/>
              <w:suppressAutoHyphens/>
              <w:autoSpaceDN/>
              <w:adjustRightInd/>
              <w:rPr>
                <w:sz w:val="20"/>
                <w:szCs w:val="20"/>
              </w:rPr>
            </w:pPr>
            <w:r w:rsidRPr="003B4A5B">
              <w:rPr>
                <w:sz w:val="20"/>
                <w:szCs w:val="20"/>
              </w:rPr>
              <w:t>Январь</w:t>
            </w:r>
          </w:p>
          <w:p w14:paraId="0FA14672" w14:textId="77777777" w:rsidR="00CD128E" w:rsidRPr="003B4A5B" w:rsidRDefault="00CD128E" w:rsidP="00444772">
            <w:pPr>
              <w:pStyle w:val="15"/>
              <w:numPr>
                <w:ilvl w:val="0"/>
                <w:numId w:val="145"/>
              </w:numPr>
              <w:suppressAutoHyphens/>
              <w:autoSpaceDN/>
              <w:adjustRightInd/>
              <w:rPr>
                <w:sz w:val="20"/>
                <w:szCs w:val="20"/>
              </w:rPr>
            </w:pPr>
            <w:r w:rsidRPr="003B4A5B">
              <w:rPr>
                <w:sz w:val="20"/>
                <w:szCs w:val="20"/>
              </w:rPr>
              <w:t>Февраль</w:t>
            </w:r>
          </w:p>
          <w:p w14:paraId="39182BCD" w14:textId="77777777" w:rsidR="00CD128E" w:rsidRPr="003B4A5B" w:rsidRDefault="00CD128E" w:rsidP="00444772">
            <w:pPr>
              <w:pStyle w:val="15"/>
              <w:numPr>
                <w:ilvl w:val="0"/>
                <w:numId w:val="145"/>
              </w:numPr>
              <w:suppressAutoHyphens/>
              <w:autoSpaceDN/>
              <w:adjustRightInd/>
              <w:rPr>
                <w:sz w:val="20"/>
                <w:szCs w:val="20"/>
              </w:rPr>
            </w:pPr>
            <w:r w:rsidRPr="003B4A5B">
              <w:rPr>
                <w:sz w:val="20"/>
                <w:szCs w:val="20"/>
              </w:rPr>
              <w:t>Март</w:t>
            </w:r>
          </w:p>
          <w:p w14:paraId="6F552DA3" w14:textId="77777777" w:rsidR="00CD128E" w:rsidRPr="003B4A5B" w:rsidRDefault="00CD128E" w:rsidP="00444772">
            <w:pPr>
              <w:pStyle w:val="15"/>
              <w:numPr>
                <w:ilvl w:val="0"/>
                <w:numId w:val="145"/>
              </w:numPr>
              <w:suppressAutoHyphens/>
              <w:autoSpaceDN/>
              <w:adjustRightInd/>
              <w:rPr>
                <w:sz w:val="20"/>
                <w:szCs w:val="20"/>
              </w:rPr>
            </w:pPr>
            <w:r w:rsidRPr="003B4A5B">
              <w:rPr>
                <w:sz w:val="20"/>
                <w:szCs w:val="20"/>
              </w:rPr>
              <w:t>Апрель</w:t>
            </w:r>
          </w:p>
          <w:p w14:paraId="31C4C213" w14:textId="77777777" w:rsidR="00CD128E" w:rsidRPr="003B4A5B" w:rsidRDefault="00CD128E" w:rsidP="00444772">
            <w:pPr>
              <w:pStyle w:val="15"/>
              <w:numPr>
                <w:ilvl w:val="0"/>
                <w:numId w:val="145"/>
              </w:numPr>
              <w:suppressAutoHyphens/>
              <w:autoSpaceDN/>
              <w:adjustRightInd/>
              <w:rPr>
                <w:sz w:val="20"/>
                <w:szCs w:val="20"/>
              </w:rPr>
            </w:pPr>
            <w:r w:rsidRPr="003B4A5B">
              <w:rPr>
                <w:sz w:val="20"/>
                <w:szCs w:val="20"/>
              </w:rPr>
              <w:t>Май</w:t>
            </w:r>
          </w:p>
          <w:p w14:paraId="6456101E" w14:textId="77777777" w:rsidR="00CD128E" w:rsidRPr="003B4A5B" w:rsidRDefault="00CD128E" w:rsidP="00444772">
            <w:pPr>
              <w:pStyle w:val="15"/>
              <w:numPr>
                <w:ilvl w:val="0"/>
                <w:numId w:val="145"/>
              </w:numPr>
              <w:suppressAutoHyphens/>
              <w:autoSpaceDN/>
              <w:adjustRightInd/>
              <w:rPr>
                <w:sz w:val="20"/>
                <w:szCs w:val="20"/>
              </w:rPr>
            </w:pPr>
            <w:r w:rsidRPr="003B4A5B">
              <w:rPr>
                <w:sz w:val="20"/>
                <w:szCs w:val="20"/>
              </w:rPr>
              <w:t>Июнь</w:t>
            </w:r>
          </w:p>
          <w:p w14:paraId="54B53819" w14:textId="77777777" w:rsidR="00CD128E" w:rsidRPr="003B4A5B" w:rsidRDefault="00CD128E" w:rsidP="00444772">
            <w:pPr>
              <w:pStyle w:val="15"/>
              <w:numPr>
                <w:ilvl w:val="0"/>
                <w:numId w:val="145"/>
              </w:numPr>
              <w:suppressAutoHyphens/>
              <w:autoSpaceDN/>
              <w:adjustRightInd/>
              <w:rPr>
                <w:sz w:val="20"/>
                <w:szCs w:val="20"/>
              </w:rPr>
            </w:pPr>
            <w:r w:rsidRPr="003B4A5B">
              <w:rPr>
                <w:sz w:val="20"/>
                <w:szCs w:val="20"/>
              </w:rPr>
              <w:t>Июль</w:t>
            </w:r>
          </w:p>
          <w:p w14:paraId="4735F1D2" w14:textId="77777777" w:rsidR="00CD128E" w:rsidRPr="003B4A5B" w:rsidRDefault="00CD128E" w:rsidP="00444772">
            <w:pPr>
              <w:pStyle w:val="15"/>
              <w:numPr>
                <w:ilvl w:val="0"/>
                <w:numId w:val="145"/>
              </w:numPr>
              <w:suppressAutoHyphens/>
              <w:autoSpaceDN/>
              <w:adjustRightInd/>
              <w:rPr>
                <w:sz w:val="20"/>
                <w:szCs w:val="20"/>
              </w:rPr>
            </w:pPr>
            <w:r w:rsidRPr="003B4A5B">
              <w:rPr>
                <w:sz w:val="20"/>
                <w:szCs w:val="20"/>
              </w:rPr>
              <w:t>Август</w:t>
            </w:r>
          </w:p>
          <w:p w14:paraId="7B8ADDDA" w14:textId="77777777" w:rsidR="00CD128E" w:rsidRPr="003B4A5B" w:rsidRDefault="00CD128E" w:rsidP="00444772">
            <w:pPr>
              <w:pStyle w:val="15"/>
              <w:numPr>
                <w:ilvl w:val="0"/>
                <w:numId w:val="145"/>
              </w:numPr>
              <w:suppressAutoHyphens/>
              <w:autoSpaceDN/>
              <w:adjustRightInd/>
              <w:rPr>
                <w:sz w:val="20"/>
                <w:szCs w:val="20"/>
              </w:rPr>
            </w:pPr>
            <w:r w:rsidRPr="003B4A5B">
              <w:rPr>
                <w:sz w:val="20"/>
                <w:szCs w:val="20"/>
              </w:rPr>
              <w:t>Сентябрь</w:t>
            </w:r>
          </w:p>
          <w:p w14:paraId="196DE8DD" w14:textId="77777777" w:rsidR="00CD128E" w:rsidRPr="003B4A5B" w:rsidRDefault="00CD128E" w:rsidP="00444772">
            <w:pPr>
              <w:pStyle w:val="15"/>
              <w:numPr>
                <w:ilvl w:val="0"/>
                <w:numId w:val="145"/>
              </w:numPr>
              <w:suppressAutoHyphens/>
              <w:autoSpaceDN/>
              <w:adjustRightInd/>
              <w:rPr>
                <w:sz w:val="20"/>
                <w:szCs w:val="20"/>
              </w:rPr>
            </w:pPr>
            <w:r w:rsidRPr="003B4A5B">
              <w:rPr>
                <w:sz w:val="20"/>
                <w:szCs w:val="20"/>
              </w:rPr>
              <w:t>Октябрь</w:t>
            </w:r>
          </w:p>
          <w:p w14:paraId="288B12B8" w14:textId="77777777" w:rsidR="00CD128E" w:rsidRPr="003B4A5B" w:rsidRDefault="00CD128E" w:rsidP="00444772">
            <w:pPr>
              <w:pStyle w:val="15"/>
              <w:numPr>
                <w:ilvl w:val="0"/>
                <w:numId w:val="145"/>
              </w:numPr>
              <w:suppressAutoHyphens/>
              <w:autoSpaceDN/>
              <w:adjustRightInd/>
              <w:rPr>
                <w:sz w:val="20"/>
                <w:szCs w:val="20"/>
              </w:rPr>
            </w:pPr>
            <w:r w:rsidRPr="003B4A5B">
              <w:rPr>
                <w:sz w:val="20"/>
                <w:szCs w:val="20"/>
              </w:rPr>
              <w:t>Ноябрь</w:t>
            </w:r>
          </w:p>
          <w:p w14:paraId="7A59EBAA" w14:textId="77777777" w:rsidR="00CD128E" w:rsidRPr="003B4A5B" w:rsidRDefault="00CD128E" w:rsidP="00444772">
            <w:pPr>
              <w:pStyle w:val="15"/>
              <w:numPr>
                <w:ilvl w:val="0"/>
                <w:numId w:val="145"/>
              </w:numPr>
              <w:suppressAutoHyphens/>
              <w:autoSpaceDN/>
              <w:adjustRightInd/>
              <w:rPr>
                <w:sz w:val="20"/>
                <w:szCs w:val="20"/>
                <w:lang w:eastAsia="en-US"/>
              </w:rPr>
            </w:pPr>
            <w:r w:rsidRPr="003B4A5B">
              <w:rPr>
                <w:sz w:val="20"/>
                <w:szCs w:val="20"/>
              </w:rPr>
              <w:t>Декабрь</w:t>
            </w:r>
          </w:p>
        </w:tc>
        <w:tc>
          <w:tcPr>
            <w:tcW w:w="979" w:type="pct"/>
          </w:tcPr>
          <w:p w14:paraId="66B2DC41" w14:textId="77777777" w:rsidR="00CD128E" w:rsidRPr="003B4A5B" w:rsidRDefault="00CD128E" w:rsidP="008336C1">
            <w:pPr>
              <w:pStyle w:val="afffff"/>
              <w:rPr>
                <w:sz w:val="20"/>
                <w:lang w:eastAsia="en-US"/>
              </w:rPr>
            </w:pPr>
          </w:p>
        </w:tc>
        <w:tc>
          <w:tcPr>
            <w:tcW w:w="2047" w:type="pct"/>
          </w:tcPr>
          <w:p w14:paraId="76B8A16C" w14:textId="77777777" w:rsidR="00CD128E" w:rsidRPr="003B4A5B" w:rsidRDefault="00CD128E" w:rsidP="008336C1">
            <w:pPr>
              <w:pStyle w:val="afffff5"/>
              <w:rPr>
                <w:sz w:val="20"/>
                <w:lang w:eastAsia="en-US"/>
              </w:rPr>
            </w:pPr>
            <w:r w:rsidRPr="003B4A5B">
              <w:rPr>
                <w:sz w:val="20"/>
                <w:lang w:eastAsia="en-US"/>
              </w:rPr>
              <w:t xml:space="preserve">Элемент </w:t>
            </w:r>
            <w:proofErr w:type="gramStart"/>
            <w:r w:rsidRPr="003B4A5B">
              <w:rPr>
                <w:sz w:val="20"/>
                <w:lang w:eastAsia="en-US"/>
              </w:rPr>
              <w:t>крон-выражения</w:t>
            </w:r>
            <w:proofErr w:type="gramEnd"/>
            <w:r w:rsidRPr="003B4A5B">
              <w:rPr>
                <w:sz w:val="20"/>
                <w:lang w:eastAsia="en-US"/>
              </w:rPr>
              <w:t>, определяющий значение параметра месяцев. Выбор из вариантов выражений:</w:t>
            </w:r>
          </w:p>
          <w:p w14:paraId="24159716" w14:textId="77777777" w:rsidR="00CD128E" w:rsidRPr="003B4A5B" w:rsidRDefault="00CD128E" w:rsidP="008336C1">
            <w:pPr>
              <w:pStyle w:val="15"/>
              <w:suppressAutoHyphens/>
              <w:autoSpaceDN/>
              <w:adjustRightInd/>
              <w:rPr>
                <w:sz w:val="20"/>
                <w:szCs w:val="20"/>
              </w:rPr>
            </w:pPr>
            <w:r w:rsidRPr="003B4A5B">
              <w:rPr>
                <w:sz w:val="20"/>
                <w:szCs w:val="20"/>
                <w:lang w:eastAsia="en-US"/>
              </w:rPr>
              <w:t xml:space="preserve">Каждое </w:t>
            </w:r>
            <w:r w:rsidRPr="003B4A5B">
              <w:rPr>
                <w:sz w:val="20"/>
                <w:szCs w:val="20"/>
              </w:rPr>
              <w:t>значение</w:t>
            </w:r>
          </w:p>
          <w:p w14:paraId="6B51DB5D" w14:textId="77777777" w:rsidR="00CD128E" w:rsidRPr="003B4A5B" w:rsidRDefault="00CD128E" w:rsidP="00444772">
            <w:pPr>
              <w:pStyle w:val="15"/>
              <w:numPr>
                <w:ilvl w:val="0"/>
                <w:numId w:val="145"/>
              </w:numPr>
              <w:suppressAutoHyphens/>
              <w:autoSpaceDN/>
              <w:adjustRightInd/>
              <w:rPr>
                <w:sz w:val="20"/>
                <w:szCs w:val="20"/>
              </w:rPr>
            </w:pPr>
            <w:r w:rsidRPr="003B4A5B">
              <w:rPr>
                <w:sz w:val="20"/>
                <w:szCs w:val="20"/>
              </w:rPr>
              <w:t>Выбранные значения</w:t>
            </w:r>
          </w:p>
          <w:p w14:paraId="3E597DB7" w14:textId="77777777" w:rsidR="00CD128E" w:rsidRPr="003B4A5B" w:rsidRDefault="00CD128E" w:rsidP="00444772">
            <w:pPr>
              <w:pStyle w:val="15"/>
              <w:numPr>
                <w:ilvl w:val="0"/>
                <w:numId w:val="145"/>
              </w:numPr>
              <w:suppressAutoHyphens/>
              <w:autoSpaceDN/>
              <w:adjustRightInd/>
              <w:rPr>
                <w:sz w:val="20"/>
                <w:szCs w:val="20"/>
              </w:rPr>
            </w:pPr>
            <w:r w:rsidRPr="003B4A5B">
              <w:rPr>
                <w:sz w:val="20"/>
                <w:szCs w:val="20"/>
              </w:rPr>
              <w:t>Интервал (Каждый N месяц, начиная с месяца M)</w:t>
            </w:r>
          </w:p>
          <w:p w14:paraId="0A38A3EF" w14:textId="77777777" w:rsidR="00CD128E" w:rsidRPr="003B4A5B" w:rsidRDefault="00CD128E" w:rsidP="00444772">
            <w:pPr>
              <w:pStyle w:val="15"/>
              <w:numPr>
                <w:ilvl w:val="0"/>
                <w:numId w:val="145"/>
              </w:numPr>
              <w:suppressAutoHyphens/>
              <w:autoSpaceDN/>
              <w:adjustRightInd/>
              <w:rPr>
                <w:sz w:val="20"/>
                <w:szCs w:val="20"/>
              </w:rPr>
            </w:pPr>
            <w:r w:rsidRPr="003B4A5B">
              <w:rPr>
                <w:sz w:val="20"/>
                <w:szCs w:val="20"/>
              </w:rPr>
              <w:t>Промежуток значений (Каждый месяц между месяцем N и месяцем M)</w:t>
            </w:r>
          </w:p>
          <w:p w14:paraId="39F5C21E" w14:textId="77777777" w:rsidR="00CD128E" w:rsidRPr="003B4A5B" w:rsidRDefault="00CD128E" w:rsidP="00444772">
            <w:pPr>
              <w:pStyle w:val="15"/>
              <w:numPr>
                <w:ilvl w:val="0"/>
                <w:numId w:val="145"/>
              </w:numPr>
              <w:suppressAutoHyphens/>
              <w:autoSpaceDN/>
              <w:adjustRightInd/>
              <w:rPr>
                <w:sz w:val="20"/>
                <w:szCs w:val="20"/>
              </w:rPr>
            </w:pPr>
            <w:r w:rsidRPr="003B4A5B">
              <w:rPr>
                <w:sz w:val="20"/>
                <w:szCs w:val="20"/>
              </w:rPr>
              <w:t>N и M – переменные, задаваемые пользователем вручную.</w:t>
            </w:r>
          </w:p>
          <w:p w14:paraId="2424DEE1" w14:textId="77777777" w:rsidR="00CD128E" w:rsidRPr="003B4A5B" w:rsidRDefault="00CD128E" w:rsidP="00444772">
            <w:pPr>
              <w:pStyle w:val="15"/>
              <w:numPr>
                <w:ilvl w:val="0"/>
                <w:numId w:val="145"/>
              </w:numPr>
              <w:suppressAutoHyphens/>
              <w:autoSpaceDN/>
              <w:adjustRightInd/>
              <w:rPr>
                <w:sz w:val="20"/>
                <w:szCs w:val="20"/>
                <w:lang w:eastAsia="en-US"/>
              </w:rPr>
            </w:pPr>
            <w:r w:rsidRPr="003B4A5B">
              <w:rPr>
                <w:sz w:val="20"/>
                <w:szCs w:val="20"/>
              </w:rPr>
              <w:t>По умолчанию установлено значение</w:t>
            </w:r>
            <w:proofErr w:type="gramStart"/>
            <w:r w:rsidRPr="003B4A5B">
              <w:rPr>
                <w:sz w:val="20"/>
                <w:szCs w:val="20"/>
              </w:rPr>
              <w:t xml:space="preserve"> К</w:t>
            </w:r>
            <w:proofErr w:type="gramEnd"/>
            <w:r w:rsidRPr="003B4A5B">
              <w:rPr>
                <w:sz w:val="20"/>
                <w:szCs w:val="20"/>
              </w:rPr>
              <w:t>аждое значение</w:t>
            </w:r>
          </w:p>
        </w:tc>
      </w:tr>
      <w:tr w:rsidR="00CD128E" w:rsidRPr="0091614D" w14:paraId="2B011ACD" w14:textId="77777777" w:rsidTr="008336C1">
        <w:tc>
          <w:tcPr>
            <w:tcW w:w="1070" w:type="pct"/>
          </w:tcPr>
          <w:p w14:paraId="1AE58E8F" w14:textId="77777777" w:rsidR="00CD128E" w:rsidRPr="003B4A5B" w:rsidRDefault="00CD128E" w:rsidP="008336C1">
            <w:pPr>
              <w:pStyle w:val="afffff"/>
              <w:rPr>
                <w:sz w:val="20"/>
                <w:lang w:eastAsia="en-US"/>
              </w:rPr>
            </w:pPr>
            <w:r w:rsidRPr="003B4A5B">
              <w:rPr>
                <w:sz w:val="20"/>
                <w:lang w:eastAsia="en-US"/>
              </w:rPr>
              <w:t>Дни недели</w:t>
            </w:r>
          </w:p>
        </w:tc>
        <w:tc>
          <w:tcPr>
            <w:tcW w:w="904" w:type="pct"/>
          </w:tcPr>
          <w:p w14:paraId="739AC223" w14:textId="77777777" w:rsidR="00CD128E" w:rsidRPr="003B4A5B" w:rsidRDefault="00CD128E" w:rsidP="008336C1">
            <w:pPr>
              <w:pStyle w:val="afffff"/>
              <w:rPr>
                <w:sz w:val="20"/>
                <w:lang w:eastAsia="en-US"/>
              </w:rPr>
            </w:pPr>
            <w:r w:rsidRPr="003B4A5B">
              <w:rPr>
                <w:sz w:val="20"/>
              </w:rPr>
              <w:t>Выбор</w:t>
            </w:r>
            <w:r w:rsidRPr="003B4A5B">
              <w:rPr>
                <w:sz w:val="20"/>
                <w:lang w:eastAsia="en-US"/>
              </w:rPr>
              <w:t xml:space="preserve"> значения:</w:t>
            </w:r>
          </w:p>
          <w:p w14:paraId="1316AFC7" w14:textId="77777777" w:rsidR="00CD128E" w:rsidRPr="003B4A5B" w:rsidRDefault="00CD128E" w:rsidP="008336C1">
            <w:pPr>
              <w:pStyle w:val="15"/>
              <w:suppressAutoHyphens/>
              <w:autoSpaceDN/>
              <w:adjustRightInd/>
              <w:rPr>
                <w:sz w:val="20"/>
                <w:szCs w:val="20"/>
              </w:rPr>
            </w:pPr>
            <w:r w:rsidRPr="003B4A5B">
              <w:rPr>
                <w:sz w:val="20"/>
                <w:szCs w:val="20"/>
              </w:rPr>
              <w:t>Понедельник</w:t>
            </w:r>
          </w:p>
          <w:p w14:paraId="686230E5" w14:textId="77777777" w:rsidR="00CD128E" w:rsidRPr="003B4A5B" w:rsidRDefault="00CD128E" w:rsidP="00444772">
            <w:pPr>
              <w:pStyle w:val="15"/>
              <w:numPr>
                <w:ilvl w:val="0"/>
                <w:numId w:val="145"/>
              </w:numPr>
              <w:suppressAutoHyphens/>
              <w:autoSpaceDN/>
              <w:adjustRightInd/>
              <w:rPr>
                <w:sz w:val="20"/>
                <w:szCs w:val="20"/>
              </w:rPr>
            </w:pPr>
            <w:r w:rsidRPr="003B4A5B">
              <w:rPr>
                <w:sz w:val="20"/>
                <w:szCs w:val="20"/>
              </w:rPr>
              <w:t>Вторник</w:t>
            </w:r>
          </w:p>
          <w:p w14:paraId="19FAA599" w14:textId="77777777" w:rsidR="00CD128E" w:rsidRPr="003B4A5B" w:rsidRDefault="00CD128E" w:rsidP="00444772">
            <w:pPr>
              <w:pStyle w:val="15"/>
              <w:numPr>
                <w:ilvl w:val="0"/>
                <w:numId w:val="145"/>
              </w:numPr>
              <w:suppressAutoHyphens/>
              <w:autoSpaceDN/>
              <w:adjustRightInd/>
              <w:rPr>
                <w:sz w:val="20"/>
                <w:szCs w:val="20"/>
              </w:rPr>
            </w:pPr>
            <w:r w:rsidRPr="003B4A5B">
              <w:rPr>
                <w:sz w:val="20"/>
                <w:szCs w:val="20"/>
              </w:rPr>
              <w:t>Среда</w:t>
            </w:r>
          </w:p>
          <w:p w14:paraId="3FAFA158" w14:textId="77777777" w:rsidR="00CD128E" w:rsidRPr="003B4A5B" w:rsidRDefault="00CD128E" w:rsidP="00444772">
            <w:pPr>
              <w:pStyle w:val="15"/>
              <w:numPr>
                <w:ilvl w:val="0"/>
                <w:numId w:val="145"/>
              </w:numPr>
              <w:suppressAutoHyphens/>
              <w:autoSpaceDN/>
              <w:adjustRightInd/>
              <w:rPr>
                <w:sz w:val="20"/>
                <w:szCs w:val="20"/>
              </w:rPr>
            </w:pPr>
            <w:r w:rsidRPr="003B4A5B">
              <w:rPr>
                <w:sz w:val="20"/>
                <w:szCs w:val="20"/>
              </w:rPr>
              <w:t>Четверг</w:t>
            </w:r>
          </w:p>
          <w:p w14:paraId="4FCD80BD" w14:textId="77777777" w:rsidR="00CD128E" w:rsidRPr="003B4A5B" w:rsidRDefault="00CD128E" w:rsidP="00444772">
            <w:pPr>
              <w:pStyle w:val="15"/>
              <w:numPr>
                <w:ilvl w:val="0"/>
                <w:numId w:val="145"/>
              </w:numPr>
              <w:suppressAutoHyphens/>
              <w:autoSpaceDN/>
              <w:adjustRightInd/>
              <w:rPr>
                <w:sz w:val="20"/>
                <w:szCs w:val="20"/>
              </w:rPr>
            </w:pPr>
            <w:r w:rsidRPr="003B4A5B">
              <w:rPr>
                <w:sz w:val="20"/>
                <w:szCs w:val="20"/>
              </w:rPr>
              <w:t>Пятница</w:t>
            </w:r>
          </w:p>
          <w:p w14:paraId="19D0AF59" w14:textId="77777777" w:rsidR="00CD128E" w:rsidRPr="003B4A5B" w:rsidRDefault="00CD128E" w:rsidP="00444772">
            <w:pPr>
              <w:pStyle w:val="15"/>
              <w:numPr>
                <w:ilvl w:val="0"/>
                <w:numId w:val="145"/>
              </w:numPr>
              <w:suppressAutoHyphens/>
              <w:autoSpaceDN/>
              <w:adjustRightInd/>
              <w:rPr>
                <w:sz w:val="20"/>
                <w:szCs w:val="20"/>
              </w:rPr>
            </w:pPr>
            <w:r w:rsidRPr="003B4A5B">
              <w:rPr>
                <w:sz w:val="20"/>
                <w:szCs w:val="20"/>
              </w:rPr>
              <w:t>Суббота</w:t>
            </w:r>
          </w:p>
          <w:p w14:paraId="75E3B741" w14:textId="77777777" w:rsidR="00CD128E" w:rsidRPr="003B4A5B" w:rsidRDefault="00CD128E" w:rsidP="00444772">
            <w:pPr>
              <w:pStyle w:val="15"/>
              <w:numPr>
                <w:ilvl w:val="0"/>
                <w:numId w:val="145"/>
              </w:numPr>
              <w:suppressAutoHyphens/>
              <w:autoSpaceDN/>
              <w:adjustRightInd/>
              <w:rPr>
                <w:sz w:val="20"/>
                <w:szCs w:val="20"/>
                <w:lang w:eastAsia="en-US"/>
              </w:rPr>
            </w:pPr>
            <w:r w:rsidRPr="003B4A5B">
              <w:rPr>
                <w:sz w:val="20"/>
                <w:szCs w:val="20"/>
              </w:rPr>
              <w:t>Воскресенье</w:t>
            </w:r>
          </w:p>
        </w:tc>
        <w:tc>
          <w:tcPr>
            <w:tcW w:w="979" w:type="pct"/>
          </w:tcPr>
          <w:p w14:paraId="3BFA3538" w14:textId="77777777" w:rsidR="00CD128E" w:rsidRPr="003B4A5B" w:rsidRDefault="00CD128E" w:rsidP="008336C1">
            <w:pPr>
              <w:pStyle w:val="afffff"/>
              <w:rPr>
                <w:sz w:val="20"/>
                <w:lang w:eastAsia="en-US"/>
              </w:rPr>
            </w:pPr>
          </w:p>
        </w:tc>
        <w:tc>
          <w:tcPr>
            <w:tcW w:w="2047" w:type="pct"/>
          </w:tcPr>
          <w:p w14:paraId="08D881E2" w14:textId="77777777" w:rsidR="00CD128E" w:rsidRPr="003B4A5B" w:rsidRDefault="00CD128E" w:rsidP="008336C1">
            <w:pPr>
              <w:pStyle w:val="afffff"/>
              <w:rPr>
                <w:sz w:val="20"/>
                <w:lang w:eastAsia="en-US"/>
              </w:rPr>
            </w:pPr>
            <w:r w:rsidRPr="003B4A5B">
              <w:rPr>
                <w:sz w:val="20"/>
                <w:lang w:eastAsia="en-US"/>
              </w:rPr>
              <w:t xml:space="preserve">Элемент </w:t>
            </w:r>
            <w:proofErr w:type="gramStart"/>
            <w:r w:rsidRPr="003B4A5B">
              <w:rPr>
                <w:sz w:val="20"/>
                <w:lang w:eastAsia="en-US"/>
              </w:rPr>
              <w:t>крон-выражения</w:t>
            </w:r>
            <w:proofErr w:type="gramEnd"/>
            <w:r w:rsidRPr="003B4A5B">
              <w:rPr>
                <w:sz w:val="20"/>
                <w:lang w:eastAsia="en-US"/>
              </w:rPr>
              <w:t xml:space="preserve">, определяющий </w:t>
            </w:r>
            <w:r w:rsidRPr="003B4A5B">
              <w:rPr>
                <w:sz w:val="20"/>
              </w:rPr>
              <w:t>значение</w:t>
            </w:r>
            <w:r w:rsidRPr="003B4A5B">
              <w:rPr>
                <w:sz w:val="20"/>
                <w:lang w:eastAsia="en-US"/>
              </w:rPr>
              <w:t xml:space="preserve"> параметра имени дня недели. </w:t>
            </w:r>
          </w:p>
          <w:p w14:paraId="74FB7B16" w14:textId="77777777" w:rsidR="00CD128E" w:rsidRPr="003B4A5B" w:rsidRDefault="00CD128E" w:rsidP="008336C1">
            <w:pPr>
              <w:pStyle w:val="15"/>
              <w:suppressAutoHyphens/>
              <w:autoSpaceDN/>
              <w:adjustRightInd/>
              <w:rPr>
                <w:sz w:val="20"/>
                <w:szCs w:val="20"/>
              </w:rPr>
            </w:pPr>
            <w:r w:rsidRPr="003B4A5B">
              <w:rPr>
                <w:sz w:val="20"/>
                <w:szCs w:val="20"/>
                <w:lang w:eastAsia="en-US"/>
              </w:rPr>
              <w:t xml:space="preserve">Каждое </w:t>
            </w:r>
            <w:r w:rsidRPr="003B4A5B">
              <w:rPr>
                <w:sz w:val="20"/>
                <w:szCs w:val="20"/>
              </w:rPr>
              <w:t>значение</w:t>
            </w:r>
          </w:p>
          <w:p w14:paraId="6EADFFD6" w14:textId="77777777" w:rsidR="00CD128E" w:rsidRPr="003B4A5B" w:rsidRDefault="00CD128E" w:rsidP="00444772">
            <w:pPr>
              <w:pStyle w:val="15"/>
              <w:numPr>
                <w:ilvl w:val="0"/>
                <w:numId w:val="145"/>
              </w:numPr>
              <w:suppressAutoHyphens/>
              <w:autoSpaceDN/>
              <w:adjustRightInd/>
              <w:rPr>
                <w:sz w:val="20"/>
                <w:szCs w:val="20"/>
              </w:rPr>
            </w:pPr>
            <w:r w:rsidRPr="003B4A5B">
              <w:rPr>
                <w:sz w:val="20"/>
                <w:szCs w:val="20"/>
              </w:rPr>
              <w:t>Выбранные значения</w:t>
            </w:r>
          </w:p>
          <w:p w14:paraId="243CB6E5" w14:textId="77777777" w:rsidR="00CD128E" w:rsidRPr="003B4A5B" w:rsidRDefault="00CD128E" w:rsidP="00444772">
            <w:pPr>
              <w:pStyle w:val="15"/>
              <w:numPr>
                <w:ilvl w:val="0"/>
                <w:numId w:val="145"/>
              </w:numPr>
              <w:suppressAutoHyphens/>
              <w:autoSpaceDN/>
              <w:adjustRightInd/>
              <w:rPr>
                <w:sz w:val="20"/>
                <w:szCs w:val="20"/>
              </w:rPr>
            </w:pPr>
            <w:r w:rsidRPr="003B4A5B">
              <w:rPr>
                <w:sz w:val="20"/>
                <w:szCs w:val="20"/>
              </w:rPr>
              <w:t>Интервал (Каждый N день, начиная с M)</w:t>
            </w:r>
          </w:p>
          <w:p w14:paraId="4841364C" w14:textId="77777777" w:rsidR="00CD128E" w:rsidRPr="003B4A5B" w:rsidRDefault="00CD128E" w:rsidP="00444772">
            <w:pPr>
              <w:pStyle w:val="15"/>
              <w:numPr>
                <w:ilvl w:val="0"/>
                <w:numId w:val="145"/>
              </w:numPr>
              <w:suppressAutoHyphens/>
              <w:autoSpaceDN/>
              <w:adjustRightInd/>
              <w:rPr>
                <w:sz w:val="20"/>
                <w:szCs w:val="20"/>
              </w:rPr>
            </w:pPr>
            <w:r w:rsidRPr="003B4A5B">
              <w:rPr>
                <w:sz w:val="20"/>
                <w:szCs w:val="20"/>
              </w:rPr>
              <w:t>Промежуток значений (Каждый день недели, начиная с N по M)</w:t>
            </w:r>
          </w:p>
          <w:p w14:paraId="08CCE9EA" w14:textId="77777777" w:rsidR="00CD128E" w:rsidRPr="003B4A5B" w:rsidRDefault="00CD128E" w:rsidP="00444772">
            <w:pPr>
              <w:pStyle w:val="15"/>
              <w:numPr>
                <w:ilvl w:val="0"/>
                <w:numId w:val="145"/>
              </w:numPr>
              <w:suppressAutoHyphens/>
              <w:autoSpaceDN/>
              <w:adjustRightInd/>
              <w:rPr>
                <w:sz w:val="20"/>
                <w:szCs w:val="20"/>
              </w:rPr>
            </w:pPr>
            <w:r w:rsidRPr="003B4A5B">
              <w:rPr>
                <w:sz w:val="20"/>
                <w:szCs w:val="20"/>
              </w:rPr>
              <w:t>Любое значение</w:t>
            </w:r>
          </w:p>
          <w:p w14:paraId="3836637D" w14:textId="77777777" w:rsidR="00CD128E" w:rsidRPr="003B4A5B" w:rsidRDefault="00CD128E" w:rsidP="00444772">
            <w:pPr>
              <w:pStyle w:val="15"/>
              <w:numPr>
                <w:ilvl w:val="0"/>
                <w:numId w:val="145"/>
              </w:numPr>
              <w:suppressAutoHyphens/>
              <w:autoSpaceDN/>
              <w:adjustRightInd/>
              <w:rPr>
                <w:sz w:val="20"/>
                <w:szCs w:val="20"/>
              </w:rPr>
            </w:pPr>
            <w:r w:rsidRPr="003B4A5B">
              <w:rPr>
                <w:sz w:val="20"/>
                <w:szCs w:val="20"/>
              </w:rPr>
              <w:t xml:space="preserve">В последний день недели месяца </w:t>
            </w:r>
          </w:p>
          <w:p w14:paraId="19939611" w14:textId="77777777" w:rsidR="00CD128E" w:rsidRPr="003B4A5B" w:rsidRDefault="00CD128E" w:rsidP="00444772">
            <w:pPr>
              <w:pStyle w:val="15"/>
              <w:numPr>
                <w:ilvl w:val="0"/>
                <w:numId w:val="145"/>
              </w:numPr>
              <w:suppressAutoHyphens/>
              <w:autoSpaceDN/>
              <w:adjustRightInd/>
              <w:rPr>
                <w:sz w:val="20"/>
                <w:szCs w:val="20"/>
              </w:rPr>
            </w:pPr>
            <w:r w:rsidRPr="003B4A5B">
              <w:rPr>
                <w:sz w:val="20"/>
                <w:szCs w:val="20"/>
              </w:rPr>
              <w:t>Определенный день недели в месяце (В N день на M неделе месяца)</w:t>
            </w:r>
          </w:p>
          <w:p w14:paraId="4DF0D3FB" w14:textId="77777777" w:rsidR="00CD128E" w:rsidRPr="003B4A5B" w:rsidRDefault="00CD128E" w:rsidP="00444772">
            <w:pPr>
              <w:pStyle w:val="15"/>
              <w:numPr>
                <w:ilvl w:val="0"/>
                <w:numId w:val="145"/>
              </w:numPr>
              <w:suppressAutoHyphens/>
              <w:autoSpaceDN/>
              <w:adjustRightInd/>
              <w:rPr>
                <w:sz w:val="20"/>
                <w:szCs w:val="20"/>
                <w:lang w:eastAsia="en-US"/>
              </w:rPr>
            </w:pPr>
            <w:r w:rsidRPr="003B4A5B">
              <w:rPr>
                <w:sz w:val="20"/>
                <w:szCs w:val="20"/>
              </w:rPr>
              <w:t>По умолчанию</w:t>
            </w:r>
            <w:r w:rsidRPr="003B4A5B">
              <w:rPr>
                <w:sz w:val="20"/>
                <w:szCs w:val="20"/>
                <w:lang w:eastAsia="en-US"/>
              </w:rPr>
              <w:t xml:space="preserve"> установлено значение</w:t>
            </w:r>
            <w:proofErr w:type="gramStart"/>
            <w:r w:rsidRPr="003B4A5B">
              <w:rPr>
                <w:sz w:val="20"/>
                <w:szCs w:val="20"/>
                <w:lang w:eastAsia="en-US"/>
              </w:rPr>
              <w:t xml:space="preserve"> К</w:t>
            </w:r>
            <w:proofErr w:type="gramEnd"/>
            <w:r w:rsidRPr="003B4A5B">
              <w:rPr>
                <w:sz w:val="20"/>
                <w:szCs w:val="20"/>
                <w:lang w:eastAsia="en-US"/>
              </w:rPr>
              <w:t>аждое значение</w:t>
            </w:r>
          </w:p>
        </w:tc>
      </w:tr>
      <w:tr w:rsidR="00CD128E" w:rsidRPr="0091614D" w14:paraId="6B0878E7" w14:textId="77777777" w:rsidTr="008336C1">
        <w:tc>
          <w:tcPr>
            <w:tcW w:w="1070" w:type="pct"/>
          </w:tcPr>
          <w:p w14:paraId="646E0369" w14:textId="77777777" w:rsidR="00CD128E" w:rsidRPr="003B4A5B" w:rsidRDefault="00CD128E" w:rsidP="008336C1">
            <w:pPr>
              <w:pStyle w:val="afffff"/>
              <w:rPr>
                <w:sz w:val="20"/>
              </w:rPr>
            </w:pPr>
            <w:r w:rsidRPr="003B4A5B">
              <w:rPr>
                <w:sz w:val="20"/>
              </w:rPr>
              <w:t>Годы</w:t>
            </w:r>
          </w:p>
        </w:tc>
        <w:tc>
          <w:tcPr>
            <w:tcW w:w="904" w:type="pct"/>
          </w:tcPr>
          <w:p w14:paraId="6B85C449" w14:textId="77777777" w:rsidR="00CD128E" w:rsidRPr="003B4A5B" w:rsidRDefault="00CD128E" w:rsidP="008336C1">
            <w:pPr>
              <w:pStyle w:val="afffff"/>
              <w:rPr>
                <w:sz w:val="20"/>
              </w:rPr>
            </w:pPr>
            <w:r w:rsidRPr="003B4A5B">
              <w:rPr>
                <w:sz w:val="20"/>
              </w:rPr>
              <w:t>Выбор из чисел от 2021 до 2099</w:t>
            </w:r>
          </w:p>
        </w:tc>
        <w:tc>
          <w:tcPr>
            <w:tcW w:w="979" w:type="pct"/>
          </w:tcPr>
          <w:p w14:paraId="05C80901" w14:textId="77777777" w:rsidR="00CD128E" w:rsidRPr="003B4A5B" w:rsidRDefault="00CD128E" w:rsidP="008336C1">
            <w:pPr>
              <w:pStyle w:val="afffff"/>
              <w:rPr>
                <w:sz w:val="20"/>
                <w:lang w:eastAsia="en-US"/>
              </w:rPr>
            </w:pPr>
          </w:p>
        </w:tc>
        <w:tc>
          <w:tcPr>
            <w:tcW w:w="2047" w:type="pct"/>
          </w:tcPr>
          <w:p w14:paraId="660E0ECD" w14:textId="77777777" w:rsidR="00CD128E" w:rsidRPr="003B4A5B" w:rsidRDefault="00CD128E" w:rsidP="008336C1">
            <w:pPr>
              <w:pStyle w:val="afffff5"/>
              <w:rPr>
                <w:sz w:val="20"/>
                <w:lang w:eastAsia="en-US"/>
              </w:rPr>
            </w:pPr>
            <w:r w:rsidRPr="003B4A5B">
              <w:rPr>
                <w:sz w:val="20"/>
                <w:lang w:eastAsia="en-US"/>
              </w:rPr>
              <w:t xml:space="preserve">Элемент </w:t>
            </w:r>
            <w:proofErr w:type="gramStart"/>
            <w:r w:rsidRPr="003B4A5B">
              <w:rPr>
                <w:sz w:val="20"/>
                <w:lang w:eastAsia="en-US"/>
              </w:rPr>
              <w:t>крон-выражения</w:t>
            </w:r>
            <w:proofErr w:type="gramEnd"/>
            <w:r w:rsidRPr="003B4A5B">
              <w:rPr>
                <w:sz w:val="20"/>
                <w:lang w:eastAsia="en-US"/>
              </w:rPr>
              <w:t>, определяющий значение параметра годов. Выбор из вариантов выражений:</w:t>
            </w:r>
          </w:p>
          <w:p w14:paraId="445ACB74" w14:textId="77777777" w:rsidR="00CD128E" w:rsidRPr="003B4A5B" w:rsidRDefault="00CD128E" w:rsidP="008336C1">
            <w:pPr>
              <w:pStyle w:val="15"/>
              <w:suppressAutoHyphens/>
              <w:autoSpaceDN/>
              <w:adjustRightInd/>
              <w:rPr>
                <w:sz w:val="20"/>
                <w:szCs w:val="20"/>
              </w:rPr>
            </w:pPr>
            <w:r w:rsidRPr="003B4A5B">
              <w:rPr>
                <w:sz w:val="20"/>
                <w:szCs w:val="20"/>
                <w:lang w:eastAsia="en-US"/>
              </w:rPr>
              <w:t xml:space="preserve">Не </w:t>
            </w:r>
            <w:r w:rsidRPr="003B4A5B">
              <w:rPr>
                <w:sz w:val="20"/>
                <w:szCs w:val="20"/>
              </w:rPr>
              <w:t>учитывать значение</w:t>
            </w:r>
          </w:p>
          <w:p w14:paraId="6A3BFA14" w14:textId="77777777" w:rsidR="00CD128E" w:rsidRPr="003B4A5B" w:rsidRDefault="00CD128E" w:rsidP="00444772">
            <w:pPr>
              <w:pStyle w:val="15"/>
              <w:numPr>
                <w:ilvl w:val="0"/>
                <w:numId w:val="145"/>
              </w:numPr>
              <w:suppressAutoHyphens/>
              <w:autoSpaceDN/>
              <w:adjustRightInd/>
              <w:rPr>
                <w:sz w:val="20"/>
                <w:szCs w:val="20"/>
              </w:rPr>
            </w:pPr>
            <w:r w:rsidRPr="003B4A5B">
              <w:rPr>
                <w:sz w:val="20"/>
                <w:szCs w:val="20"/>
              </w:rPr>
              <w:t>Каждое значение</w:t>
            </w:r>
          </w:p>
          <w:p w14:paraId="19F5C269" w14:textId="77777777" w:rsidR="00CD128E" w:rsidRPr="003B4A5B" w:rsidRDefault="00CD128E" w:rsidP="00444772">
            <w:pPr>
              <w:pStyle w:val="15"/>
              <w:numPr>
                <w:ilvl w:val="0"/>
                <w:numId w:val="145"/>
              </w:numPr>
              <w:suppressAutoHyphens/>
              <w:autoSpaceDN/>
              <w:adjustRightInd/>
              <w:rPr>
                <w:sz w:val="20"/>
                <w:szCs w:val="20"/>
              </w:rPr>
            </w:pPr>
            <w:r w:rsidRPr="003B4A5B">
              <w:rPr>
                <w:sz w:val="20"/>
                <w:szCs w:val="20"/>
              </w:rPr>
              <w:t>Выбранные значения</w:t>
            </w:r>
          </w:p>
          <w:p w14:paraId="042FF444" w14:textId="77777777" w:rsidR="00CD128E" w:rsidRPr="003B4A5B" w:rsidRDefault="00CD128E" w:rsidP="00444772">
            <w:pPr>
              <w:pStyle w:val="15"/>
              <w:numPr>
                <w:ilvl w:val="0"/>
                <w:numId w:val="145"/>
              </w:numPr>
              <w:suppressAutoHyphens/>
              <w:autoSpaceDN/>
              <w:adjustRightInd/>
              <w:rPr>
                <w:sz w:val="20"/>
                <w:szCs w:val="20"/>
              </w:rPr>
            </w:pPr>
            <w:r w:rsidRPr="003B4A5B">
              <w:rPr>
                <w:sz w:val="20"/>
                <w:szCs w:val="20"/>
              </w:rPr>
              <w:t>Интервал (Каждый N год, начиная с M года)</w:t>
            </w:r>
          </w:p>
          <w:p w14:paraId="3EBA7812" w14:textId="77777777" w:rsidR="00CD128E" w:rsidRPr="003B4A5B" w:rsidRDefault="00CD128E" w:rsidP="00444772">
            <w:pPr>
              <w:pStyle w:val="15"/>
              <w:numPr>
                <w:ilvl w:val="0"/>
                <w:numId w:val="145"/>
              </w:numPr>
              <w:suppressAutoHyphens/>
              <w:autoSpaceDN/>
              <w:adjustRightInd/>
              <w:rPr>
                <w:sz w:val="20"/>
                <w:szCs w:val="20"/>
              </w:rPr>
            </w:pPr>
            <w:r w:rsidRPr="003B4A5B">
              <w:rPr>
                <w:sz w:val="20"/>
                <w:szCs w:val="20"/>
              </w:rPr>
              <w:t>Промежуток значений (Каждый год, начиная с N годом по M год)</w:t>
            </w:r>
          </w:p>
          <w:p w14:paraId="129D1A31" w14:textId="77777777" w:rsidR="00CD128E" w:rsidRPr="003B4A5B" w:rsidRDefault="00CD128E" w:rsidP="00444772">
            <w:pPr>
              <w:pStyle w:val="15"/>
              <w:numPr>
                <w:ilvl w:val="0"/>
                <w:numId w:val="145"/>
              </w:numPr>
              <w:suppressAutoHyphens/>
              <w:autoSpaceDN/>
              <w:adjustRightInd/>
              <w:rPr>
                <w:sz w:val="20"/>
                <w:szCs w:val="20"/>
              </w:rPr>
            </w:pPr>
            <w:r w:rsidRPr="003B4A5B">
              <w:rPr>
                <w:sz w:val="20"/>
                <w:szCs w:val="20"/>
              </w:rPr>
              <w:t>N и M – переменные, задаваемые пользователем вручную.</w:t>
            </w:r>
          </w:p>
          <w:p w14:paraId="30028080" w14:textId="77777777" w:rsidR="00CD128E" w:rsidRPr="003B4A5B" w:rsidRDefault="00CD128E" w:rsidP="00444772">
            <w:pPr>
              <w:pStyle w:val="15"/>
              <w:numPr>
                <w:ilvl w:val="0"/>
                <w:numId w:val="145"/>
              </w:numPr>
              <w:suppressAutoHyphens/>
              <w:autoSpaceDN/>
              <w:adjustRightInd/>
              <w:rPr>
                <w:sz w:val="20"/>
                <w:szCs w:val="20"/>
                <w:lang w:eastAsia="en-US"/>
              </w:rPr>
            </w:pPr>
            <w:r w:rsidRPr="003B4A5B">
              <w:rPr>
                <w:sz w:val="20"/>
                <w:szCs w:val="20"/>
              </w:rPr>
              <w:lastRenderedPageBreak/>
              <w:t>По умолчанию установлено значение</w:t>
            </w:r>
            <w:proofErr w:type="gramStart"/>
            <w:r w:rsidRPr="003B4A5B">
              <w:rPr>
                <w:sz w:val="20"/>
                <w:szCs w:val="20"/>
              </w:rPr>
              <w:t xml:space="preserve"> Н</w:t>
            </w:r>
            <w:proofErr w:type="gramEnd"/>
            <w:r w:rsidRPr="003B4A5B">
              <w:rPr>
                <w:sz w:val="20"/>
                <w:szCs w:val="20"/>
              </w:rPr>
              <w:t>е</w:t>
            </w:r>
            <w:r w:rsidRPr="003B4A5B">
              <w:rPr>
                <w:sz w:val="20"/>
                <w:szCs w:val="20"/>
                <w:lang w:eastAsia="en-US"/>
              </w:rPr>
              <w:t xml:space="preserve"> учитывать значение</w:t>
            </w:r>
          </w:p>
        </w:tc>
      </w:tr>
    </w:tbl>
    <w:p w14:paraId="3F131DEB" w14:textId="77777777" w:rsidR="00CD128E" w:rsidRDefault="00CD128E" w:rsidP="00CD128E">
      <w:pPr>
        <w:ind w:left="709" w:firstLine="0"/>
      </w:pPr>
    </w:p>
    <w:p w14:paraId="5B6F9EB4" w14:textId="77777777" w:rsidR="00CD128E" w:rsidRPr="003B4A5B" w:rsidRDefault="00CD128E" w:rsidP="00CD128E">
      <w:pPr>
        <w:ind w:firstLine="0"/>
        <w:jc w:val="center"/>
      </w:pPr>
      <w:r w:rsidRPr="00957C64">
        <w:rPr>
          <w:noProof/>
        </w:rPr>
        <w:drawing>
          <wp:inline distT="0" distB="0" distL="0" distR="0" wp14:anchorId="4C464063" wp14:editId="3E20EED5">
            <wp:extent cx="5589270" cy="4633595"/>
            <wp:effectExtent l="19050" t="19050" r="11430" b="14605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70" cy="463359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4285387" w14:textId="77777777" w:rsidR="00CD128E" w:rsidRPr="00957C64" w:rsidRDefault="00CD128E" w:rsidP="00CD128E">
      <w:pPr>
        <w:pStyle w:val="affffa"/>
      </w:pPr>
      <w:bookmarkStart w:id="196" w:name="_Ref124760700"/>
      <w:r w:rsidRPr="00957C64">
        <w:t xml:space="preserve">Рисунок </w:t>
      </w:r>
      <w:r w:rsidR="006368FE">
        <w:fldChar w:fldCharType="begin"/>
      </w:r>
      <w:r w:rsidR="006368FE">
        <w:instrText xml:space="preserve"> SEQ Рисунок \* ARABIC </w:instrText>
      </w:r>
      <w:r w:rsidR="006368FE">
        <w:fldChar w:fldCharType="separate"/>
      </w:r>
      <w:r w:rsidR="00A745C6">
        <w:rPr>
          <w:noProof/>
        </w:rPr>
        <w:t>58</w:t>
      </w:r>
      <w:r w:rsidR="006368FE">
        <w:rPr>
          <w:noProof/>
        </w:rPr>
        <w:fldChar w:fldCharType="end"/>
      </w:r>
      <w:bookmarkEnd w:id="196"/>
      <w:r w:rsidRPr="00957C64">
        <w:t xml:space="preserve"> - Редактор </w:t>
      </w:r>
      <w:proofErr w:type="gramStart"/>
      <w:r w:rsidRPr="00957C64">
        <w:t>крон-выражения</w:t>
      </w:r>
      <w:proofErr w:type="gramEnd"/>
    </w:p>
    <w:p w14:paraId="7A1950B5" w14:textId="77777777" w:rsidR="00CD128E" w:rsidRDefault="00CD128E" w:rsidP="00CD128E">
      <w:r w:rsidRPr="00C34307">
        <w:t xml:space="preserve">Запуск созданного задания производится по нажатию кнопки «Запустить задание», либо в форме списка Планировщика, по нажатию кнопки </w:t>
      </w:r>
      <w:r w:rsidRPr="00C34307">
        <w:rPr>
          <w:noProof/>
        </w:rPr>
        <w:drawing>
          <wp:inline distT="0" distB="0" distL="0" distR="0" wp14:anchorId="10772531" wp14:editId="45DA8B0A">
            <wp:extent cx="303059" cy="212142"/>
            <wp:effectExtent l="0" t="0" r="1905" b="0"/>
            <wp:docPr id="23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16" cy="21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4307">
        <w:t>, расположенной справа от выделенной строки задания Планировщика.</w:t>
      </w:r>
      <w:r w:rsidRPr="00C63696">
        <w:t xml:space="preserve"> После выполнения задания появится уведомление</w:t>
      </w:r>
      <w:r>
        <w:t xml:space="preserve"> от Системы </w:t>
      </w:r>
      <w:r>
        <w:rPr>
          <w:noProof/>
        </w:rPr>
        <w:drawing>
          <wp:inline distT="0" distB="0" distL="0" distR="0" wp14:anchorId="6C14C7FC" wp14:editId="74490814">
            <wp:extent cx="2686050" cy="257175"/>
            <wp:effectExtent l="19050" t="19050" r="19050" b="28575"/>
            <wp:docPr id="1027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571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t>.</w:t>
      </w:r>
    </w:p>
    <w:p w14:paraId="383A3AD2" w14:textId="619C5271" w:rsidR="00CD128E" w:rsidRDefault="00CD128E" w:rsidP="00CD128E">
      <w:r w:rsidRPr="005C7386">
        <w:t>Чтобы создать задание Планировщика с использованием готового сервиса, необходимо выбрать «Сервис» и в поле «Задание» выбрать готовое предустановленное задание из перечня.</w:t>
      </w:r>
      <w:r>
        <w:t xml:space="preserve"> Пример заполнения задания планировщика «Задание по определению рабочих дат» на основе готового сервиса представлен на рисунке (</w:t>
      </w:r>
      <w:r w:rsidR="00F66613">
        <w:fldChar w:fldCharType="begin"/>
      </w:r>
      <w:r w:rsidR="00F66613">
        <w:instrText xml:space="preserve"> REF _Ref125987260 \h </w:instrText>
      </w:r>
      <w:r w:rsidR="00F66613">
        <w:fldChar w:fldCharType="separate"/>
      </w:r>
      <w:r w:rsidR="00A745C6" w:rsidRPr="00CD128E">
        <w:t xml:space="preserve">Рисунок </w:t>
      </w:r>
      <w:r w:rsidR="00A745C6">
        <w:rPr>
          <w:noProof/>
        </w:rPr>
        <w:t>59</w:t>
      </w:r>
      <w:r w:rsidR="00F66613">
        <w:fldChar w:fldCharType="end"/>
      </w:r>
      <w:r>
        <w:t>).</w:t>
      </w:r>
    </w:p>
    <w:p w14:paraId="2CEF68ED" w14:textId="77777777" w:rsidR="00CD128E" w:rsidRDefault="00CD128E" w:rsidP="00CD128E">
      <w:r w:rsidRPr="005C7386">
        <w:t>Для создания и настройки нового задания с использованием скрипта</w:t>
      </w:r>
      <w:r>
        <w:t xml:space="preserve"> необходимо в поле «Скрипт» добавить описание скрипта задания.</w:t>
      </w:r>
    </w:p>
    <w:p w14:paraId="77990F61" w14:textId="77777777" w:rsidR="00CD128E" w:rsidRDefault="00CD128E" w:rsidP="00CD128E">
      <w:r>
        <w:lastRenderedPageBreak/>
        <w:t>Для удаления задания планировщика необходимо в</w:t>
      </w:r>
      <w:r w:rsidRPr="005C7386">
        <w:t xml:space="preserve">ыбрать запись, которую необходимо удалить и нажать кнопку «Удалить»: </w:t>
      </w:r>
      <w:r>
        <w:rPr>
          <w:noProof/>
        </w:rPr>
        <w:drawing>
          <wp:inline distT="0" distB="0" distL="0" distR="0" wp14:anchorId="30C7D915" wp14:editId="7DDFD12B">
            <wp:extent cx="202018" cy="201536"/>
            <wp:effectExtent l="0" t="0" r="7620" b="8255"/>
            <wp:docPr id="197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Рисунок 183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 l="16541" t="20222" r="29206" b="15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09" cy="20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Запись будет удалена из списка.</w:t>
      </w:r>
    </w:p>
    <w:p w14:paraId="45F000C9" w14:textId="77777777" w:rsidR="00CD128E" w:rsidRDefault="00CD128E" w:rsidP="00CD128E">
      <w:pPr>
        <w:ind w:firstLine="0"/>
      </w:pPr>
      <w:r>
        <w:rPr>
          <w:noProof/>
        </w:rPr>
        <w:drawing>
          <wp:inline distT="0" distB="0" distL="0" distR="0" wp14:anchorId="0E6856F6" wp14:editId="53DCC40D">
            <wp:extent cx="5939790" cy="3569759"/>
            <wp:effectExtent l="19050" t="19050" r="22860" b="12065"/>
            <wp:docPr id="1026" name="Рисунок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6975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205F0419" w14:textId="33C423B0" w:rsidR="00982FD1" w:rsidRPr="00CD128E" w:rsidRDefault="00CD128E" w:rsidP="00CD128E">
      <w:pPr>
        <w:jc w:val="center"/>
      </w:pPr>
      <w:bookmarkStart w:id="197" w:name="_Ref125987260"/>
      <w:r w:rsidRPr="00CD128E">
        <w:t xml:space="preserve">Рисунок </w:t>
      </w:r>
      <w:r w:rsidR="006368FE">
        <w:fldChar w:fldCharType="begin"/>
      </w:r>
      <w:r w:rsidR="006368FE">
        <w:instrText xml:space="preserve"> SEQ Рисунок \* ARABIC </w:instrText>
      </w:r>
      <w:r w:rsidR="006368FE">
        <w:fldChar w:fldCharType="separate"/>
      </w:r>
      <w:r w:rsidR="00A745C6">
        <w:rPr>
          <w:noProof/>
        </w:rPr>
        <w:t>59</w:t>
      </w:r>
      <w:r w:rsidR="006368FE">
        <w:rPr>
          <w:noProof/>
        </w:rPr>
        <w:fldChar w:fldCharType="end"/>
      </w:r>
      <w:bookmarkEnd w:id="197"/>
      <w:r w:rsidRPr="00CD128E">
        <w:t xml:space="preserve"> - Пример планировщика на основе готового сервиса</w:t>
      </w:r>
    </w:p>
    <w:p w14:paraId="135AF5B0" w14:textId="77777777" w:rsidR="00CD128E" w:rsidRPr="00CD128E" w:rsidRDefault="00CD128E" w:rsidP="00CD128E"/>
    <w:p w14:paraId="158376DF" w14:textId="77777777" w:rsidR="00CB5BF9" w:rsidRPr="00A90E4D" w:rsidRDefault="00CB5BF9" w:rsidP="0068349B">
      <w:pPr>
        <w:pStyle w:val="31"/>
      </w:pPr>
      <w:bookmarkStart w:id="198" w:name="_Toc125477361"/>
      <w:bookmarkStart w:id="199" w:name="_Toc127349616"/>
      <w:r w:rsidRPr="00A90E4D">
        <w:t>Настройка индексов полнотекстового поиска</w:t>
      </w:r>
      <w:bookmarkEnd w:id="198"/>
      <w:bookmarkEnd w:id="199"/>
    </w:p>
    <w:p w14:paraId="6F73F4FE" w14:textId="77777777" w:rsidR="00CB5BF9" w:rsidRPr="00957C64" w:rsidRDefault="00CB5BF9" w:rsidP="00CB5BF9">
      <w:pPr>
        <w:widowControl/>
        <w:shd w:val="clear" w:color="auto" w:fill="FCFCFC"/>
        <w:rPr>
          <w:shd w:val="clear" w:color="auto" w:fill="FFFFFF"/>
        </w:rPr>
      </w:pPr>
      <w:r>
        <w:t>Раздел</w:t>
      </w:r>
      <w:r w:rsidRPr="00957C64">
        <w:t xml:space="preserve"> «Индексы полнотекстового поиска» меню</w:t>
      </w:r>
      <w:r w:rsidRPr="00957C64">
        <w:rPr>
          <w:shd w:val="clear" w:color="auto" w:fill="FFFFFF"/>
        </w:rPr>
        <w:t xml:space="preserve"> «</w:t>
      </w:r>
      <w:r>
        <w:rPr>
          <w:shd w:val="clear" w:color="auto" w:fill="FFFFFF"/>
        </w:rPr>
        <w:t>Настройки</w:t>
      </w:r>
      <w:r w:rsidRPr="00957C64">
        <w:rPr>
          <w:shd w:val="clear" w:color="auto" w:fill="FFFFFF"/>
        </w:rPr>
        <w:t>»</w:t>
      </w:r>
      <w:r>
        <w:rPr>
          <w:shd w:val="clear" w:color="auto" w:fill="FFFFFF"/>
        </w:rPr>
        <w:t xml:space="preserve"> </w:t>
      </w:r>
      <w:r w:rsidRPr="00957C64">
        <w:t xml:space="preserve">предназначен для </w:t>
      </w:r>
      <w:r w:rsidRPr="00270870">
        <w:t>администрирования индексов со стороны elastic</w:t>
      </w:r>
      <w:r>
        <w:t xml:space="preserve">, </w:t>
      </w:r>
      <w:r w:rsidRPr="00957C64">
        <w:t>управления индексами.</w:t>
      </w:r>
      <w:r>
        <w:t xml:space="preserve"> </w:t>
      </w:r>
      <w:r w:rsidRPr="00270870">
        <w:t>Elastic – программная поисковая система, обеспечивающая горизонтально масштабируемый поиск и поддерживающая многопоточность.</w:t>
      </w:r>
      <w:r>
        <w:t xml:space="preserve"> </w:t>
      </w:r>
      <w:r w:rsidRPr="00957C64">
        <w:t xml:space="preserve">Форма списка справочника «Индексы» </w:t>
      </w:r>
      <w:r w:rsidRPr="00957C64">
        <w:rPr>
          <w:shd w:val="clear" w:color="auto" w:fill="FFFFFF"/>
        </w:rPr>
        <w:t>имеет вид</w:t>
      </w:r>
      <w:r>
        <w:rPr>
          <w:shd w:val="clear" w:color="auto" w:fill="FFFFFF"/>
        </w:rPr>
        <w:t xml:space="preserve"> (</w:t>
      </w:r>
      <w:r>
        <w:rPr>
          <w:shd w:val="clear" w:color="auto" w:fill="FFFFFF"/>
        </w:rPr>
        <w:fldChar w:fldCharType="begin"/>
      </w:r>
      <w:r>
        <w:rPr>
          <w:shd w:val="clear" w:color="auto" w:fill="FFFFFF"/>
        </w:rPr>
        <w:instrText xml:space="preserve"> REF _Ref124761456 \h </w:instrText>
      </w:r>
      <w:r>
        <w:rPr>
          <w:shd w:val="clear" w:color="auto" w:fill="FFFFFF"/>
        </w:rPr>
      </w:r>
      <w:r>
        <w:rPr>
          <w:shd w:val="clear" w:color="auto" w:fill="FFFFFF"/>
        </w:rPr>
        <w:fldChar w:fldCharType="separate"/>
      </w:r>
      <w:r w:rsidR="00A745C6" w:rsidRPr="00957C64">
        <w:t xml:space="preserve">Рисунок </w:t>
      </w:r>
      <w:r w:rsidR="00A745C6">
        <w:rPr>
          <w:noProof/>
        </w:rPr>
        <w:t>60</w:t>
      </w:r>
      <w:r>
        <w:rPr>
          <w:shd w:val="clear" w:color="auto" w:fill="FFFFFF"/>
        </w:rPr>
        <w:fldChar w:fldCharType="end"/>
      </w:r>
      <w:r>
        <w:rPr>
          <w:shd w:val="clear" w:color="auto" w:fill="FFFFFF"/>
        </w:rPr>
        <w:t>)</w:t>
      </w:r>
      <w:r w:rsidRPr="00957C64">
        <w:rPr>
          <w:shd w:val="clear" w:color="auto" w:fill="FFFFFF"/>
        </w:rPr>
        <w:t>:</w:t>
      </w:r>
    </w:p>
    <w:p w14:paraId="4E8AA604" w14:textId="77777777" w:rsidR="00CB5BF9" w:rsidRPr="00957C64" w:rsidRDefault="00CB5BF9" w:rsidP="00CB5BF9">
      <w:pPr>
        <w:keepNext/>
        <w:widowControl/>
        <w:ind w:firstLine="0"/>
        <w:jc w:val="center"/>
      </w:pPr>
      <w:r>
        <w:rPr>
          <w:noProof/>
        </w:rPr>
        <w:drawing>
          <wp:inline distT="0" distB="0" distL="0" distR="0" wp14:anchorId="1AA11C00" wp14:editId="31BBE46C">
            <wp:extent cx="5939790" cy="1512381"/>
            <wp:effectExtent l="19050" t="19050" r="22860" b="12065"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1238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380FB71A" w14:textId="77777777" w:rsidR="00CB5BF9" w:rsidRPr="00957C64" w:rsidRDefault="00CB5BF9" w:rsidP="00CB5BF9">
      <w:pPr>
        <w:pStyle w:val="affffa"/>
      </w:pPr>
      <w:bookmarkStart w:id="200" w:name="_Ref124761456"/>
      <w:r w:rsidRPr="00957C64">
        <w:t xml:space="preserve">Рисунок </w:t>
      </w:r>
      <w:r w:rsidR="006368FE">
        <w:fldChar w:fldCharType="begin"/>
      </w:r>
      <w:r w:rsidR="006368FE">
        <w:instrText xml:space="preserve"> SEQ Рисунок \* ARABIC </w:instrText>
      </w:r>
      <w:r w:rsidR="006368FE">
        <w:fldChar w:fldCharType="separate"/>
      </w:r>
      <w:r w:rsidR="00A745C6">
        <w:rPr>
          <w:noProof/>
        </w:rPr>
        <w:t>60</w:t>
      </w:r>
      <w:r w:rsidR="006368FE">
        <w:rPr>
          <w:noProof/>
        </w:rPr>
        <w:fldChar w:fldCharType="end"/>
      </w:r>
      <w:bookmarkEnd w:id="200"/>
      <w:r w:rsidRPr="00957C64">
        <w:t xml:space="preserve"> - Форма списка справочника</w:t>
      </w:r>
      <w:r>
        <w:t xml:space="preserve"> </w:t>
      </w:r>
      <w:r w:rsidRPr="00957C64">
        <w:t>«Индексы»</w:t>
      </w:r>
    </w:p>
    <w:p w14:paraId="4513A21A" w14:textId="6BD71F7E" w:rsidR="00F66613" w:rsidRDefault="00F66613" w:rsidP="00F66613">
      <w:pPr>
        <w:widowControl/>
        <w:shd w:val="clear" w:color="auto" w:fill="FCFCFC"/>
      </w:pPr>
      <w:r>
        <w:t>Ниже описаны возможные действия со справочником (</w:t>
      </w:r>
      <w:r>
        <w:fldChar w:fldCharType="begin"/>
      </w:r>
      <w:r>
        <w:instrText xml:space="preserve"> REF _Ref125987434 \h </w:instrText>
      </w:r>
      <w:r>
        <w:fldChar w:fldCharType="separate"/>
      </w:r>
      <w:r w:rsidR="00A745C6" w:rsidRPr="00957C64">
        <w:t xml:space="preserve">Таблица </w:t>
      </w:r>
      <w:r w:rsidR="00A745C6">
        <w:rPr>
          <w:noProof/>
        </w:rPr>
        <w:t>21</w:t>
      </w:r>
      <w:r>
        <w:fldChar w:fldCharType="end"/>
      </w:r>
      <w:r>
        <w:t>).</w:t>
      </w:r>
    </w:p>
    <w:p w14:paraId="4DF03D81" w14:textId="77777777" w:rsidR="00CB5BF9" w:rsidRPr="00957C64" w:rsidRDefault="00CB5BF9" w:rsidP="00CB5BF9">
      <w:pPr>
        <w:pStyle w:val="affff4"/>
      </w:pPr>
      <w:bookmarkStart w:id="201" w:name="_Ref125987434"/>
      <w:r w:rsidRPr="00957C64">
        <w:lastRenderedPageBreak/>
        <w:t xml:space="preserve">Таблица </w:t>
      </w:r>
      <w:r w:rsidR="006368FE">
        <w:fldChar w:fldCharType="begin"/>
      </w:r>
      <w:r w:rsidR="006368FE">
        <w:instrText xml:space="preserve"> SEQ Таблица \* ARABIC </w:instrText>
      </w:r>
      <w:r w:rsidR="006368FE">
        <w:fldChar w:fldCharType="separate"/>
      </w:r>
      <w:r w:rsidR="00A745C6">
        <w:rPr>
          <w:noProof/>
        </w:rPr>
        <w:t>21</w:t>
      </w:r>
      <w:r w:rsidR="006368FE">
        <w:rPr>
          <w:noProof/>
        </w:rPr>
        <w:fldChar w:fldCharType="end"/>
      </w:r>
      <w:bookmarkEnd w:id="201"/>
      <w:r w:rsidRPr="00957C64">
        <w:t xml:space="preserve"> – Действия с записями в форме списка справочника</w:t>
      </w: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89"/>
        <w:gridCol w:w="2788"/>
        <w:gridCol w:w="4143"/>
      </w:tblGrid>
      <w:tr w:rsidR="00CB5BF9" w:rsidRPr="00727F5A" w14:paraId="4B8B7029" w14:textId="77777777" w:rsidTr="008336C1">
        <w:trPr>
          <w:trHeight w:val="240"/>
          <w:tblHeader/>
        </w:trPr>
        <w:tc>
          <w:tcPr>
            <w:tcW w:w="2544" w:type="dxa"/>
          </w:tcPr>
          <w:p w14:paraId="14746EA2" w14:textId="77777777" w:rsidR="00CB5BF9" w:rsidRPr="00727F5A" w:rsidRDefault="00CB5BF9" w:rsidP="008336C1">
            <w:pPr>
              <w:pStyle w:val="afffff0"/>
              <w:spacing w:before="0" w:after="0"/>
              <w:rPr>
                <w:szCs w:val="22"/>
              </w:rPr>
            </w:pPr>
            <w:r w:rsidRPr="00727F5A">
              <w:rPr>
                <w:szCs w:val="22"/>
              </w:rPr>
              <w:t>Действие</w:t>
            </w:r>
          </w:p>
        </w:tc>
        <w:tc>
          <w:tcPr>
            <w:tcW w:w="2740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1C4FE7D" w14:textId="77777777" w:rsidR="00CB5BF9" w:rsidRPr="00727F5A" w:rsidRDefault="00CB5BF9" w:rsidP="008336C1">
            <w:pPr>
              <w:pStyle w:val="afffff0"/>
              <w:spacing w:before="0" w:after="0"/>
              <w:rPr>
                <w:szCs w:val="22"/>
              </w:rPr>
            </w:pPr>
            <w:r w:rsidRPr="00727F5A">
              <w:rPr>
                <w:szCs w:val="22"/>
              </w:rPr>
              <w:t>Внешний вид</w:t>
            </w:r>
          </w:p>
        </w:tc>
        <w:tc>
          <w:tcPr>
            <w:tcW w:w="4072" w:type="dxa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D63DFC0" w14:textId="77777777" w:rsidR="00CB5BF9" w:rsidRPr="00727F5A" w:rsidRDefault="00CB5BF9" w:rsidP="008336C1">
            <w:pPr>
              <w:pStyle w:val="afffff0"/>
              <w:spacing w:before="0" w:after="0"/>
              <w:rPr>
                <w:szCs w:val="22"/>
              </w:rPr>
            </w:pPr>
            <w:r w:rsidRPr="00727F5A">
              <w:rPr>
                <w:szCs w:val="22"/>
              </w:rPr>
              <w:t>Описание</w:t>
            </w:r>
          </w:p>
        </w:tc>
      </w:tr>
      <w:tr w:rsidR="00CB5BF9" w:rsidRPr="00727F5A" w14:paraId="55489DA4" w14:textId="77777777" w:rsidTr="008336C1">
        <w:trPr>
          <w:trHeight w:val="170"/>
        </w:trPr>
        <w:tc>
          <w:tcPr>
            <w:tcW w:w="2544" w:type="dxa"/>
          </w:tcPr>
          <w:p w14:paraId="3F5AC390" w14:textId="77777777" w:rsidR="00CB5BF9" w:rsidRPr="00727F5A" w:rsidRDefault="00CB5BF9" w:rsidP="008336C1">
            <w:pPr>
              <w:pStyle w:val="afffff5"/>
              <w:rPr>
                <w:sz w:val="22"/>
                <w:szCs w:val="22"/>
              </w:rPr>
            </w:pPr>
            <w:r w:rsidRPr="00727F5A">
              <w:rPr>
                <w:sz w:val="22"/>
                <w:szCs w:val="22"/>
              </w:rPr>
              <w:t>Добавление</w:t>
            </w:r>
          </w:p>
        </w:tc>
        <w:tc>
          <w:tcPr>
            <w:tcW w:w="2740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80D5005" w14:textId="77777777" w:rsidR="00CB5BF9" w:rsidRPr="00727F5A" w:rsidRDefault="00CB5BF9" w:rsidP="008336C1">
            <w:pPr>
              <w:pStyle w:val="afffff5"/>
              <w:rPr>
                <w:sz w:val="22"/>
                <w:szCs w:val="22"/>
              </w:rPr>
            </w:pPr>
            <w:r w:rsidRPr="00727F5A">
              <w:rPr>
                <w:noProof/>
                <w:sz w:val="22"/>
                <w:szCs w:val="22"/>
              </w:rPr>
              <w:drawing>
                <wp:inline distT="0" distB="0" distL="0" distR="0" wp14:anchorId="1036D476" wp14:editId="22816273">
                  <wp:extent cx="985520" cy="295656"/>
                  <wp:effectExtent l="0" t="0" r="5080" b="0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Рисунок 310"/>
                          <pic:cNvPicPr/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678" cy="297503"/>
                          </a:xfrm>
                          <a:prstGeom prst="rect">
                            <a:avLst/>
                          </a:prstGeom>
                          <a:ln w="254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1C38816" w14:textId="77777777" w:rsidR="00CB5BF9" w:rsidRPr="00727F5A" w:rsidRDefault="00CB5BF9" w:rsidP="008336C1">
            <w:pPr>
              <w:pStyle w:val="afffff5"/>
              <w:rPr>
                <w:sz w:val="22"/>
                <w:szCs w:val="22"/>
              </w:rPr>
            </w:pPr>
            <w:r w:rsidRPr="00727F5A">
              <w:rPr>
                <w:sz w:val="22"/>
                <w:szCs w:val="22"/>
              </w:rPr>
              <w:t>Создание новой записи справочника</w:t>
            </w:r>
          </w:p>
        </w:tc>
      </w:tr>
      <w:tr w:rsidR="00CB5BF9" w:rsidRPr="00727F5A" w14:paraId="05524F74" w14:textId="77777777" w:rsidTr="008336C1">
        <w:trPr>
          <w:trHeight w:val="170"/>
        </w:trPr>
        <w:tc>
          <w:tcPr>
            <w:tcW w:w="2544" w:type="dxa"/>
          </w:tcPr>
          <w:p w14:paraId="5DD47AC3" w14:textId="77777777" w:rsidR="00CB5BF9" w:rsidRPr="00727F5A" w:rsidRDefault="00CB5BF9" w:rsidP="008336C1">
            <w:pPr>
              <w:pStyle w:val="afffff5"/>
              <w:rPr>
                <w:sz w:val="22"/>
                <w:szCs w:val="22"/>
              </w:rPr>
            </w:pPr>
            <w:r w:rsidRPr="00727F5A">
              <w:rPr>
                <w:sz w:val="22"/>
                <w:szCs w:val="22"/>
              </w:rPr>
              <w:t>Переход</w:t>
            </w:r>
          </w:p>
        </w:tc>
        <w:tc>
          <w:tcPr>
            <w:tcW w:w="2740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B76710B" w14:textId="77777777" w:rsidR="00CB5BF9" w:rsidRPr="00727F5A" w:rsidRDefault="00CB5BF9" w:rsidP="008336C1">
            <w:pPr>
              <w:pStyle w:val="afffff5"/>
              <w:rPr>
                <w:sz w:val="22"/>
                <w:szCs w:val="22"/>
              </w:rPr>
            </w:pPr>
            <w:r w:rsidRPr="00727F5A">
              <w:rPr>
                <w:noProof/>
                <w:sz w:val="22"/>
                <w:szCs w:val="22"/>
              </w:rPr>
              <w:drawing>
                <wp:inline distT="0" distB="0" distL="0" distR="0" wp14:anchorId="58AA965D" wp14:editId="23575DA8">
                  <wp:extent cx="1143000" cy="228600"/>
                  <wp:effectExtent l="0" t="0" r="0" b="0"/>
                  <wp:docPr id="324" name="Рисунок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Рисунок 324"/>
                          <pic:cNvPicPr/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9DB838B" w14:textId="77777777" w:rsidR="00CB5BF9" w:rsidRPr="00727F5A" w:rsidRDefault="00CB5BF9" w:rsidP="008336C1">
            <w:pPr>
              <w:pStyle w:val="afffff5"/>
              <w:rPr>
                <w:sz w:val="22"/>
                <w:szCs w:val="22"/>
              </w:rPr>
            </w:pPr>
            <w:r w:rsidRPr="00727F5A">
              <w:rPr>
                <w:sz w:val="22"/>
                <w:szCs w:val="22"/>
              </w:rPr>
              <w:t>Переход в подробный вид справочника</w:t>
            </w:r>
          </w:p>
        </w:tc>
      </w:tr>
      <w:tr w:rsidR="00CB5BF9" w:rsidRPr="00727F5A" w14:paraId="76F616B8" w14:textId="77777777" w:rsidTr="008336C1">
        <w:trPr>
          <w:trHeight w:val="170"/>
        </w:trPr>
        <w:tc>
          <w:tcPr>
            <w:tcW w:w="2544" w:type="dxa"/>
          </w:tcPr>
          <w:p w14:paraId="41BED475" w14:textId="77777777" w:rsidR="00CB5BF9" w:rsidRPr="00727F5A" w:rsidRDefault="00CB5BF9" w:rsidP="008336C1">
            <w:pPr>
              <w:pStyle w:val="afffff5"/>
              <w:rPr>
                <w:sz w:val="22"/>
                <w:szCs w:val="22"/>
              </w:rPr>
            </w:pPr>
            <w:r w:rsidRPr="00727F5A">
              <w:rPr>
                <w:sz w:val="22"/>
                <w:szCs w:val="22"/>
              </w:rPr>
              <w:t>Удаление</w:t>
            </w:r>
          </w:p>
        </w:tc>
        <w:tc>
          <w:tcPr>
            <w:tcW w:w="2740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0E952A3" w14:textId="77777777" w:rsidR="00CB5BF9" w:rsidRPr="00727F5A" w:rsidRDefault="00CB5BF9" w:rsidP="008336C1">
            <w:pPr>
              <w:pStyle w:val="afffff5"/>
              <w:rPr>
                <w:sz w:val="22"/>
                <w:szCs w:val="22"/>
              </w:rPr>
            </w:pPr>
            <w:r w:rsidRPr="00727F5A">
              <w:rPr>
                <w:noProof/>
                <w:sz w:val="22"/>
                <w:szCs w:val="22"/>
              </w:rPr>
              <w:drawing>
                <wp:inline distT="0" distB="0" distL="0" distR="0" wp14:anchorId="69B0B0C6" wp14:editId="3A7A855B">
                  <wp:extent cx="222317" cy="244549"/>
                  <wp:effectExtent l="0" t="0" r="6350" b="3175"/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Рисунок 311"/>
                          <pic:cNvPicPr/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58" cy="255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21411A8" w14:textId="77777777" w:rsidR="00CB5BF9" w:rsidRPr="00727F5A" w:rsidRDefault="00CB5BF9" w:rsidP="008336C1">
            <w:pPr>
              <w:pStyle w:val="afffff5"/>
              <w:rPr>
                <w:sz w:val="22"/>
                <w:szCs w:val="22"/>
              </w:rPr>
            </w:pPr>
            <w:r w:rsidRPr="00727F5A">
              <w:rPr>
                <w:sz w:val="22"/>
                <w:szCs w:val="22"/>
              </w:rPr>
              <w:t>Удаление записи из справочника</w:t>
            </w:r>
          </w:p>
        </w:tc>
      </w:tr>
      <w:tr w:rsidR="00CB5BF9" w:rsidRPr="00727F5A" w14:paraId="7AF72474" w14:textId="77777777" w:rsidTr="008336C1">
        <w:trPr>
          <w:trHeight w:val="170"/>
        </w:trPr>
        <w:tc>
          <w:tcPr>
            <w:tcW w:w="2544" w:type="dxa"/>
          </w:tcPr>
          <w:p w14:paraId="59D295FD" w14:textId="77777777" w:rsidR="00CB5BF9" w:rsidRPr="00727F5A" w:rsidRDefault="00CB5BF9" w:rsidP="008336C1">
            <w:pPr>
              <w:pStyle w:val="afffff5"/>
              <w:rPr>
                <w:sz w:val="22"/>
                <w:szCs w:val="22"/>
              </w:rPr>
            </w:pPr>
            <w:r w:rsidRPr="00727F5A">
              <w:rPr>
                <w:sz w:val="22"/>
                <w:szCs w:val="22"/>
              </w:rPr>
              <w:t>Открытие меню</w:t>
            </w:r>
          </w:p>
        </w:tc>
        <w:tc>
          <w:tcPr>
            <w:tcW w:w="2740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ED10291" w14:textId="77777777" w:rsidR="00CB5BF9" w:rsidRPr="00727F5A" w:rsidRDefault="00CB5BF9" w:rsidP="008336C1">
            <w:pPr>
              <w:pStyle w:val="afffff5"/>
              <w:rPr>
                <w:sz w:val="22"/>
                <w:szCs w:val="22"/>
              </w:rPr>
            </w:pPr>
            <w:r w:rsidRPr="00727F5A">
              <w:rPr>
                <w:noProof/>
                <w:sz w:val="22"/>
                <w:szCs w:val="22"/>
              </w:rPr>
              <w:drawing>
                <wp:inline distT="0" distB="0" distL="0" distR="0" wp14:anchorId="095ABD58" wp14:editId="791E7ECE">
                  <wp:extent cx="228600" cy="215900"/>
                  <wp:effectExtent l="0" t="0" r="0" b="0"/>
                  <wp:docPr id="312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Рисунок 312"/>
                          <pic:cNvPicPr/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35C77F4" w14:textId="77777777" w:rsidR="00CB5BF9" w:rsidRPr="00727F5A" w:rsidRDefault="00CB5BF9" w:rsidP="008336C1">
            <w:pPr>
              <w:pStyle w:val="afffff5"/>
              <w:rPr>
                <w:sz w:val="22"/>
                <w:szCs w:val="22"/>
              </w:rPr>
            </w:pPr>
            <w:r w:rsidRPr="00727F5A">
              <w:rPr>
                <w:sz w:val="22"/>
                <w:szCs w:val="22"/>
              </w:rPr>
              <w:t>Кнопка для перехода к действиям:</w:t>
            </w:r>
          </w:p>
          <w:p w14:paraId="7D72881B" w14:textId="77777777" w:rsidR="00CB5BF9" w:rsidRPr="00727F5A" w:rsidRDefault="00CB5BF9" w:rsidP="00444772">
            <w:pPr>
              <w:pStyle w:val="afffff5"/>
              <w:numPr>
                <w:ilvl w:val="0"/>
                <w:numId w:val="150"/>
              </w:numPr>
              <w:ind w:left="0" w:firstLine="0"/>
              <w:rPr>
                <w:sz w:val="22"/>
                <w:szCs w:val="22"/>
              </w:rPr>
            </w:pPr>
            <w:r w:rsidRPr="00727F5A">
              <w:rPr>
                <w:sz w:val="22"/>
                <w:szCs w:val="22"/>
              </w:rPr>
              <w:t>История изменений;</w:t>
            </w:r>
          </w:p>
          <w:p w14:paraId="2DDC640D" w14:textId="77777777" w:rsidR="00CB5BF9" w:rsidRPr="00727F5A" w:rsidRDefault="00CB5BF9" w:rsidP="00444772">
            <w:pPr>
              <w:pStyle w:val="afffff5"/>
              <w:numPr>
                <w:ilvl w:val="0"/>
                <w:numId w:val="150"/>
              </w:numPr>
              <w:ind w:left="0" w:firstLine="0"/>
              <w:rPr>
                <w:sz w:val="22"/>
                <w:szCs w:val="22"/>
              </w:rPr>
            </w:pPr>
            <w:r w:rsidRPr="00727F5A">
              <w:rPr>
                <w:sz w:val="22"/>
                <w:szCs w:val="22"/>
              </w:rPr>
              <w:t>Экспорт</w:t>
            </w:r>
          </w:p>
        </w:tc>
      </w:tr>
      <w:tr w:rsidR="00CB5BF9" w:rsidRPr="00727F5A" w14:paraId="016B471B" w14:textId="77777777" w:rsidTr="008336C1">
        <w:trPr>
          <w:trHeight w:val="170"/>
        </w:trPr>
        <w:tc>
          <w:tcPr>
            <w:tcW w:w="2544" w:type="dxa"/>
          </w:tcPr>
          <w:p w14:paraId="763E7F42" w14:textId="77777777" w:rsidR="00CB5BF9" w:rsidRPr="00727F5A" w:rsidRDefault="00CB5BF9" w:rsidP="008336C1">
            <w:pPr>
              <w:pStyle w:val="afffff5"/>
              <w:rPr>
                <w:sz w:val="22"/>
                <w:szCs w:val="22"/>
              </w:rPr>
            </w:pPr>
            <w:r w:rsidRPr="00727F5A">
              <w:rPr>
                <w:sz w:val="22"/>
                <w:szCs w:val="22"/>
              </w:rPr>
              <w:t>История изменений</w:t>
            </w:r>
          </w:p>
        </w:tc>
        <w:tc>
          <w:tcPr>
            <w:tcW w:w="2740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6A4F066" w14:textId="77777777" w:rsidR="00CB5BF9" w:rsidRPr="00727F5A" w:rsidRDefault="00CB5BF9" w:rsidP="008336C1">
            <w:pPr>
              <w:pStyle w:val="afffff5"/>
              <w:rPr>
                <w:sz w:val="22"/>
                <w:szCs w:val="22"/>
              </w:rPr>
            </w:pPr>
            <w:r w:rsidRPr="00727F5A">
              <w:rPr>
                <w:noProof/>
                <w:sz w:val="22"/>
                <w:szCs w:val="22"/>
              </w:rPr>
              <w:drawing>
                <wp:inline distT="0" distB="0" distL="0" distR="0" wp14:anchorId="21F39AA0" wp14:editId="197FB449">
                  <wp:extent cx="1503680" cy="182880"/>
                  <wp:effectExtent l="25400" t="25400" r="20320" b="20320"/>
                  <wp:docPr id="313" name="Рисунок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Рисунок 313"/>
                          <pic:cNvPicPr/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687" cy="183489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0A768C7" w14:textId="77777777" w:rsidR="00CB5BF9" w:rsidRPr="00727F5A" w:rsidRDefault="00CB5BF9" w:rsidP="008336C1">
            <w:pPr>
              <w:pStyle w:val="afffff5"/>
              <w:rPr>
                <w:sz w:val="22"/>
                <w:szCs w:val="22"/>
              </w:rPr>
            </w:pPr>
            <w:r w:rsidRPr="00727F5A">
              <w:rPr>
                <w:sz w:val="22"/>
                <w:szCs w:val="22"/>
              </w:rPr>
              <w:t>Форма с информацией об изменениях в записях справочников</w:t>
            </w:r>
          </w:p>
        </w:tc>
      </w:tr>
      <w:tr w:rsidR="00CB5BF9" w:rsidRPr="00727F5A" w14:paraId="3C276BD7" w14:textId="77777777" w:rsidTr="008336C1">
        <w:trPr>
          <w:trHeight w:val="170"/>
        </w:trPr>
        <w:tc>
          <w:tcPr>
            <w:tcW w:w="2544" w:type="dxa"/>
          </w:tcPr>
          <w:p w14:paraId="0B937BC0" w14:textId="77777777" w:rsidR="00CB5BF9" w:rsidRPr="00727F5A" w:rsidRDefault="00CB5BF9" w:rsidP="008336C1">
            <w:pPr>
              <w:pStyle w:val="afffff5"/>
              <w:rPr>
                <w:sz w:val="22"/>
                <w:szCs w:val="22"/>
              </w:rPr>
            </w:pPr>
            <w:r w:rsidRPr="00727F5A">
              <w:rPr>
                <w:sz w:val="22"/>
                <w:szCs w:val="22"/>
              </w:rPr>
              <w:t>Экспорт</w:t>
            </w:r>
          </w:p>
        </w:tc>
        <w:tc>
          <w:tcPr>
            <w:tcW w:w="2740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3FF3D48" w14:textId="77777777" w:rsidR="00CB5BF9" w:rsidRPr="00727F5A" w:rsidRDefault="00CB5BF9" w:rsidP="008336C1">
            <w:pPr>
              <w:pStyle w:val="afffff5"/>
              <w:rPr>
                <w:sz w:val="22"/>
                <w:szCs w:val="22"/>
              </w:rPr>
            </w:pPr>
            <w:r w:rsidRPr="00727F5A">
              <w:rPr>
                <w:noProof/>
                <w:sz w:val="22"/>
                <w:szCs w:val="22"/>
              </w:rPr>
              <w:drawing>
                <wp:inline distT="0" distB="0" distL="0" distR="0" wp14:anchorId="533404EC" wp14:editId="0DADB89D">
                  <wp:extent cx="781050" cy="195262"/>
                  <wp:effectExtent l="19050" t="19050" r="19050" b="14605"/>
                  <wp:docPr id="314" name="Рисунок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Рисунок 314"/>
                          <pic:cNvPicPr/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012" cy="200503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1DED1E7" w14:textId="77777777" w:rsidR="00CB5BF9" w:rsidRPr="00727F5A" w:rsidRDefault="00CB5BF9" w:rsidP="008336C1">
            <w:pPr>
              <w:pStyle w:val="afffff5"/>
              <w:rPr>
                <w:sz w:val="22"/>
                <w:szCs w:val="22"/>
              </w:rPr>
            </w:pPr>
            <w:r w:rsidRPr="00727F5A">
              <w:rPr>
                <w:sz w:val="22"/>
                <w:szCs w:val="22"/>
              </w:rPr>
              <w:t xml:space="preserve">Экспорт списка записей </w:t>
            </w:r>
            <w:r>
              <w:rPr>
                <w:sz w:val="22"/>
                <w:szCs w:val="22"/>
              </w:rPr>
              <w:t xml:space="preserve">справочника </w:t>
            </w:r>
            <w:r w:rsidRPr="00727F5A">
              <w:rPr>
                <w:sz w:val="22"/>
                <w:szCs w:val="22"/>
              </w:rPr>
              <w:t>в файл формата xlsx</w:t>
            </w:r>
          </w:p>
        </w:tc>
      </w:tr>
    </w:tbl>
    <w:p w14:paraId="4F60DBE4" w14:textId="77777777" w:rsidR="00CB5BF9" w:rsidRPr="00957C64" w:rsidRDefault="00CB5BF9" w:rsidP="00CB5BF9">
      <w:pPr>
        <w:contextualSpacing/>
      </w:pPr>
      <w:r w:rsidRPr="00957C64">
        <w:t>Форма создания/редактирования записи справочника</w:t>
      </w:r>
      <w:r>
        <w:t xml:space="preserve"> </w:t>
      </w:r>
      <w:r w:rsidRPr="00957C64">
        <w:t>«Индексы»</w:t>
      </w:r>
      <w:r>
        <w:t xml:space="preserve"> </w:t>
      </w:r>
      <w:r w:rsidRPr="00957C64">
        <w:t>открывается:</w:t>
      </w:r>
    </w:p>
    <w:p w14:paraId="51E089ED" w14:textId="77777777" w:rsidR="00CB5BF9" w:rsidRPr="00957C64" w:rsidRDefault="00CB5BF9" w:rsidP="00444772">
      <w:pPr>
        <w:widowControl/>
        <w:numPr>
          <w:ilvl w:val="0"/>
          <w:numId w:val="149"/>
        </w:numPr>
        <w:ind w:left="1078" w:hanging="369"/>
      </w:pPr>
      <w:r w:rsidRPr="00957C64">
        <w:t>при выполнении действия</w:t>
      </w:r>
      <w:r>
        <w:t xml:space="preserve"> </w:t>
      </w:r>
      <w:r w:rsidRPr="00957C64">
        <w:t>«Добавить»</w:t>
      </w:r>
      <w:r>
        <w:t xml:space="preserve"> </w:t>
      </w:r>
      <w:r w:rsidRPr="00957C64">
        <w:t>из</w:t>
      </w:r>
      <w:r>
        <w:t xml:space="preserve"> </w:t>
      </w:r>
      <w:r w:rsidRPr="00957C64">
        <w:t>формы списка;</w:t>
      </w:r>
    </w:p>
    <w:p w14:paraId="2E18299B" w14:textId="77777777" w:rsidR="00CB5BF9" w:rsidRPr="00957C64" w:rsidRDefault="00CB5BF9" w:rsidP="00444772">
      <w:pPr>
        <w:widowControl/>
        <w:numPr>
          <w:ilvl w:val="0"/>
          <w:numId w:val="149"/>
        </w:numPr>
        <w:ind w:left="1078" w:hanging="369"/>
      </w:pPr>
      <w:proofErr w:type="gramStart"/>
      <w:r w:rsidRPr="00957C64">
        <w:t>при открытии записи на редактирование</w:t>
      </w:r>
      <w:r>
        <w:t xml:space="preserve"> </w:t>
      </w:r>
      <w:r w:rsidRPr="00957C64">
        <w:t>из формы списка</w:t>
      </w:r>
      <w:r>
        <w:t xml:space="preserve"> </w:t>
      </w:r>
      <w:r w:rsidRPr="00957C64">
        <w:t>путем нажатия на наименование индекса в колонке</w:t>
      </w:r>
      <w:proofErr w:type="gramEnd"/>
      <w:r>
        <w:t xml:space="preserve"> </w:t>
      </w:r>
      <w:r w:rsidRPr="00957C64">
        <w:t>«Имя».</w:t>
      </w:r>
    </w:p>
    <w:p w14:paraId="7000F759" w14:textId="77777777" w:rsidR="00CB5BF9" w:rsidRDefault="00CB5BF9" w:rsidP="00CB5BF9">
      <w:r w:rsidRPr="00957C64">
        <w:t>Форма создания/редактирования записи справочника</w:t>
      </w:r>
      <w:r>
        <w:t xml:space="preserve"> </w:t>
      </w:r>
      <w:r w:rsidRPr="00957C64">
        <w:t>«Индексы» имеет вид</w:t>
      </w:r>
      <w:r>
        <w:t xml:space="preserve"> (</w:t>
      </w:r>
      <w:r>
        <w:fldChar w:fldCharType="begin"/>
      </w:r>
      <w:r>
        <w:instrText xml:space="preserve"> REF _Ref124761729 \h </w:instrText>
      </w:r>
      <w:r>
        <w:fldChar w:fldCharType="separate"/>
      </w:r>
      <w:r w:rsidR="00A745C6" w:rsidRPr="00957C64">
        <w:t xml:space="preserve">Рисунок </w:t>
      </w:r>
      <w:r w:rsidR="00A745C6">
        <w:rPr>
          <w:noProof/>
        </w:rPr>
        <w:t>61</w:t>
      </w:r>
      <w:r>
        <w:fldChar w:fldCharType="end"/>
      </w:r>
      <w:r>
        <w:t>)</w:t>
      </w:r>
      <w:r w:rsidRPr="00957C64">
        <w:t>:</w:t>
      </w:r>
    </w:p>
    <w:p w14:paraId="701DFB94" w14:textId="77777777" w:rsidR="00CB5BF9" w:rsidRPr="00957C64" w:rsidRDefault="00CB5BF9" w:rsidP="00CB5BF9">
      <w:pPr>
        <w:ind w:firstLine="0"/>
      </w:pPr>
      <w:r>
        <w:rPr>
          <w:noProof/>
        </w:rPr>
        <w:drawing>
          <wp:inline distT="0" distB="0" distL="0" distR="0" wp14:anchorId="5C902192" wp14:editId="2064C345">
            <wp:extent cx="5919394" cy="1353312"/>
            <wp:effectExtent l="19050" t="19050" r="24765" b="18415"/>
            <wp:docPr id="435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9"/>
                    <a:srcRect t="2631" b="1"/>
                    <a:stretch/>
                  </pic:blipFill>
                  <pic:spPr bwMode="auto">
                    <a:xfrm>
                      <a:off x="0" y="0"/>
                      <a:ext cx="5939790" cy="13579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494C7C" w14:textId="77777777" w:rsidR="00CB5BF9" w:rsidRPr="00957C64" w:rsidRDefault="00CB5BF9" w:rsidP="00CB5BF9">
      <w:pPr>
        <w:pStyle w:val="affffa"/>
      </w:pPr>
      <w:bookmarkStart w:id="202" w:name="_Ref124761729"/>
      <w:r w:rsidRPr="00957C64">
        <w:t xml:space="preserve">Рисунок </w:t>
      </w:r>
      <w:r w:rsidR="006368FE">
        <w:fldChar w:fldCharType="begin"/>
      </w:r>
      <w:r w:rsidR="006368FE">
        <w:instrText xml:space="preserve"> SEQ Рисунок \* ARABIC </w:instrText>
      </w:r>
      <w:r w:rsidR="006368FE">
        <w:fldChar w:fldCharType="separate"/>
      </w:r>
      <w:r w:rsidR="00A745C6">
        <w:rPr>
          <w:noProof/>
        </w:rPr>
        <w:t>61</w:t>
      </w:r>
      <w:r w:rsidR="006368FE">
        <w:rPr>
          <w:noProof/>
        </w:rPr>
        <w:fldChar w:fldCharType="end"/>
      </w:r>
      <w:bookmarkEnd w:id="202"/>
      <w:r w:rsidRPr="00957C64">
        <w:t xml:space="preserve"> - Форма создания/редактирования записи справочника</w:t>
      </w:r>
      <w:r>
        <w:t xml:space="preserve"> </w:t>
      </w:r>
      <w:r w:rsidRPr="00957C64">
        <w:t>«Индексы»</w:t>
      </w:r>
    </w:p>
    <w:p w14:paraId="22340250" w14:textId="06959B9A" w:rsidR="00F66613" w:rsidRDefault="00F66613" w:rsidP="00F66613">
      <w:r>
        <w:t>Описание полей в следующей таблице (</w:t>
      </w:r>
      <w:r>
        <w:fldChar w:fldCharType="begin"/>
      </w:r>
      <w:r>
        <w:instrText xml:space="preserve"> REF _Ref125987519 \h </w:instrText>
      </w:r>
      <w:r>
        <w:fldChar w:fldCharType="separate"/>
      </w:r>
      <w:r w:rsidR="00A745C6" w:rsidRPr="00957C64">
        <w:t xml:space="preserve">Таблица </w:t>
      </w:r>
      <w:r w:rsidR="00A745C6">
        <w:rPr>
          <w:noProof/>
        </w:rPr>
        <w:t>22</w:t>
      </w:r>
      <w:r>
        <w:fldChar w:fldCharType="end"/>
      </w:r>
      <w:r>
        <w:t>).</w:t>
      </w:r>
    </w:p>
    <w:p w14:paraId="1C08044B" w14:textId="77777777" w:rsidR="00CB5BF9" w:rsidRPr="00957C64" w:rsidRDefault="00CB5BF9" w:rsidP="00F66613">
      <w:pPr>
        <w:pStyle w:val="affff4"/>
        <w:spacing w:before="0"/>
      </w:pPr>
      <w:bookmarkStart w:id="203" w:name="_Ref125987519"/>
      <w:r w:rsidRPr="00957C64">
        <w:t xml:space="preserve">Таблица </w:t>
      </w:r>
      <w:r w:rsidR="006368FE">
        <w:fldChar w:fldCharType="begin"/>
      </w:r>
      <w:r w:rsidR="006368FE">
        <w:instrText xml:space="preserve"> SEQ Таблица \* ARABIC </w:instrText>
      </w:r>
      <w:r w:rsidR="006368FE">
        <w:fldChar w:fldCharType="separate"/>
      </w:r>
      <w:r w:rsidR="00A745C6">
        <w:rPr>
          <w:noProof/>
        </w:rPr>
        <w:t>22</w:t>
      </w:r>
      <w:r w:rsidR="006368FE">
        <w:rPr>
          <w:noProof/>
        </w:rPr>
        <w:fldChar w:fldCharType="end"/>
      </w:r>
      <w:bookmarkEnd w:id="203"/>
      <w:r w:rsidRPr="00957C64">
        <w:t xml:space="preserve"> – </w:t>
      </w:r>
      <w:r w:rsidRPr="00B83B03">
        <w:t>Описание</w:t>
      </w:r>
      <w:r w:rsidRPr="00957C64">
        <w:t xml:space="preserve"> полей формы редактирования</w:t>
      </w: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98"/>
        <w:gridCol w:w="4455"/>
        <w:gridCol w:w="3202"/>
      </w:tblGrid>
      <w:tr w:rsidR="00CB5BF9" w:rsidRPr="00957C64" w14:paraId="0DDF5E80" w14:textId="77777777" w:rsidTr="008336C1">
        <w:trPr>
          <w:tblHeader/>
        </w:trPr>
        <w:tc>
          <w:tcPr>
            <w:tcW w:w="1035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A998384" w14:textId="77777777" w:rsidR="00CB5BF9" w:rsidRPr="00957C64" w:rsidRDefault="00CB5BF9" w:rsidP="008336C1">
            <w:pPr>
              <w:pStyle w:val="afffff0"/>
              <w:spacing w:before="0" w:after="0"/>
            </w:pPr>
            <w:r>
              <w:t>Наименование</w:t>
            </w:r>
          </w:p>
        </w:tc>
        <w:tc>
          <w:tcPr>
            <w:tcW w:w="2307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E5749B9" w14:textId="77777777" w:rsidR="00CB5BF9" w:rsidRPr="00957C64" w:rsidRDefault="00CB5BF9" w:rsidP="008336C1">
            <w:pPr>
              <w:pStyle w:val="afffff0"/>
              <w:spacing w:before="0" w:after="0"/>
            </w:pPr>
            <w:r w:rsidRPr="00957C64">
              <w:t>Описание и логика работы</w:t>
            </w:r>
          </w:p>
        </w:tc>
        <w:tc>
          <w:tcPr>
            <w:tcW w:w="1658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5B43844" w14:textId="77777777" w:rsidR="00CB5BF9" w:rsidRPr="00957C64" w:rsidRDefault="00CB5BF9" w:rsidP="008336C1">
            <w:pPr>
              <w:pStyle w:val="afffff0"/>
              <w:spacing w:before="0" w:after="0"/>
            </w:pPr>
            <w:r w:rsidRPr="00957C64">
              <w:t>Способ заполнения</w:t>
            </w:r>
          </w:p>
        </w:tc>
      </w:tr>
      <w:tr w:rsidR="00CB5BF9" w:rsidRPr="00957C64" w14:paraId="417026BE" w14:textId="77777777" w:rsidTr="008336C1">
        <w:trPr>
          <w:trHeight w:val="506"/>
        </w:trPr>
        <w:tc>
          <w:tcPr>
            <w:tcW w:w="1035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D390727" w14:textId="77777777" w:rsidR="00CB5BF9" w:rsidRPr="00AF6053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F6053">
              <w:rPr>
                <w:sz w:val="22"/>
                <w:szCs w:val="22"/>
              </w:rPr>
              <w:t>Имя</w:t>
            </w:r>
          </w:p>
        </w:tc>
        <w:tc>
          <w:tcPr>
            <w:tcW w:w="2307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FD434EB" w14:textId="77777777" w:rsidR="00CB5BF9" w:rsidRPr="00AF6053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F6053">
              <w:rPr>
                <w:sz w:val="22"/>
                <w:szCs w:val="22"/>
              </w:rPr>
              <w:t xml:space="preserve">Наименование записи. </w:t>
            </w:r>
          </w:p>
          <w:p w14:paraId="2AFED55E" w14:textId="77777777" w:rsidR="00CB5BF9" w:rsidRPr="00AF6053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proofErr w:type="gramStart"/>
            <w:r w:rsidRPr="00AF6053">
              <w:rPr>
                <w:sz w:val="22"/>
                <w:szCs w:val="22"/>
              </w:rPr>
              <w:t>Обязательное</w:t>
            </w:r>
            <w:proofErr w:type="gramEnd"/>
            <w:r w:rsidRPr="00AF6053">
              <w:rPr>
                <w:sz w:val="22"/>
                <w:szCs w:val="22"/>
              </w:rPr>
              <w:t xml:space="preserve"> для заполнения.</w:t>
            </w:r>
          </w:p>
        </w:tc>
        <w:tc>
          <w:tcPr>
            <w:tcW w:w="1658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D4C4142" w14:textId="77777777" w:rsidR="00CB5BF9" w:rsidRPr="00AF6053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F6053">
              <w:rPr>
                <w:sz w:val="22"/>
                <w:szCs w:val="22"/>
              </w:rPr>
              <w:t>Ручной ввод</w:t>
            </w:r>
          </w:p>
        </w:tc>
      </w:tr>
      <w:tr w:rsidR="00CB5BF9" w:rsidRPr="00957C64" w14:paraId="6ED50B4E" w14:textId="77777777" w:rsidTr="008336C1">
        <w:trPr>
          <w:trHeight w:val="913"/>
        </w:trPr>
        <w:tc>
          <w:tcPr>
            <w:tcW w:w="1035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68B0F7C" w14:textId="77777777" w:rsidR="00CB5BF9" w:rsidRPr="00AF6053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F6053">
              <w:rPr>
                <w:sz w:val="22"/>
                <w:szCs w:val="22"/>
              </w:rPr>
              <w:t>Тип</w:t>
            </w:r>
          </w:p>
        </w:tc>
        <w:tc>
          <w:tcPr>
            <w:tcW w:w="2307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FDDADF6" w14:textId="77777777" w:rsidR="00CB5BF9" w:rsidRPr="00AF6053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F6053">
              <w:rPr>
                <w:sz w:val="22"/>
                <w:szCs w:val="22"/>
              </w:rPr>
              <w:t xml:space="preserve">Тип индекса полнотекстового поиска. </w:t>
            </w:r>
            <w:proofErr w:type="gramStart"/>
            <w:r w:rsidRPr="00AF6053">
              <w:rPr>
                <w:sz w:val="22"/>
                <w:szCs w:val="22"/>
              </w:rPr>
              <w:t>Обязательное</w:t>
            </w:r>
            <w:proofErr w:type="gramEnd"/>
            <w:r w:rsidRPr="00AF6053">
              <w:rPr>
                <w:sz w:val="22"/>
                <w:szCs w:val="22"/>
              </w:rPr>
              <w:t xml:space="preserve"> для заполнения.</w:t>
            </w:r>
          </w:p>
        </w:tc>
        <w:tc>
          <w:tcPr>
            <w:tcW w:w="1658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6678CC3" w14:textId="77777777" w:rsidR="00CB5BF9" w:rsidRPr="00AF6053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F6053">
              <w:rPr>
                <w:sz w:val="22"/>
                <w:szCs w:val="22"/>
              </w:rPr>
              <w:t>Ручной ввод: выбор из списка значений:</w:t>
            </w:r>
          </w:p>
          <w:p w14:paraId="1D8FD8E1" w14:textId="77777777" w:rsidR="00CB5BF9" w:rsidRPr="00AF6053" w:rsidRDefault="00CB5BF9" w:rsidP="00444772">
            <w:pPr>
              <w:pStyle w:val="15"/>
              <w:numPr>
                <w:ilvl w:val="0"/>
                <w:numId w:val="145"/>
              </w:numPr>
              <w:tabs>
                <w:tab w:val="clear" w:pos="0"/>
                <w:tab w:val="num" w:pos="498"/>
              </w:tabs>
              <w:suppressAutoHyphens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AF6053">
              <w:rPr>
                <w:sz w:val="22"/>
                <w:szCs w:val="22"/>
              </w:rPr>
              <w:t>dynamic</w:t>
            </w:r>
          </w:p>
          <w:p w14:paraId="327FE085" w14:textId="77777777" w:rsidR="00CB5BF9" w:rsidRPr="00AF6053" w:rsidRDefault="00CB5BF9" w:rsidP="00444772">
            <w:pPr>
              <w:pStyle w:val="15"/>
              <w:numPr>
                <w:ilvl w:val="0"/>
                <w:numId w:val="145"/>
              </w:numPr>
              <w:tabs>
                <w:tab w:val="clear" w:pos="0"/>
                <w:tab w:val="num" w:pos="498"/>
              </w:tabs>
              <w:suppressAutoHyphens/>
              <w:autoSpaceDN/>
              <w:adjustRightInd/>
              <w:ind w:left="0" w:firstLine="0"/>
              <w:rPr>
                <w:sz w:val="22"/>
                <w:szCs w:val="22"/>
              </w:rPr>
            </w:pPr>
            <w:r w:rsidRPr="00AF6053">
              <w:rPr>
                <w:sz w:val="22"/>
                <w:szCs w:val="22"/>
              </w:rPr>
              <w:t xml:space="preserve">explicit </w:t>
            </w:r>
          </w:p>
        </w:tc>
      </w:tr>
      <w:tr w:rsidR="00CB5BF9" w:rsidRPr="00957C64" w14:paraId="2EE7940E" w14:textId="77777777" w:rsidTr="008336C1">
        <w:trPr>
          <w:trHeight w:val="113"/>
        </w:trPr>
        <w:tc>
          <w:tcPr>
            <w:tcW w:w="1035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E1FA9FD" w14:textId="77777777" w:rsidR="00CB5BF9" w:rsidRPr="00AF6053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F6053">
              <w:rPr>
                <w:sz w:val="22"/>
                <w:szCs w:val="22"/>
              </w:rPr>
              <w:lastRenderedPageBreak/>
              <w:t>Описание</w:t>
            </w:r>
          </w:p>
        </w:tc>
        <w:tc>
          <w:tcPr>
            <w:tcW w:w="2307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FC95C74" w14:textId="77777777" w:rsidR="00CB5BF9" w:rsidRPr="00AF6053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proofErr w:type="gramStart"/>
            <w:r w:rsidRPr="00AF6053">
              <w:rPr>
                <w:sz w:val="22"/>
                <w:szCs w:val="22"/>
              </w:rPr>
              <w:t>Обязательное</w:t>
            </w:r>
            <w:proofErr w:type="gramEnd"/>
            <w:r w:rsidRPr="00AF6053">
              <w:rPr>
                <w:sz w:val="22"/>
                <w:szCs w:val="22"/>
              </w:rPr>
              <w:t xml:space="preserve"> для заполнения.</w:t>
            </w:r>
          </w:p>
        </w:tc>
        <w:tc>
          <w:tcPr>
            <w:tcW w:w="1658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AEC8644" w14:textId="77777777" w:rsidR="00CB5BF9" w:rsidRPr="00AF6053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AF6053">
              <w:rPr>
                <w:sz w:val="22"/>
                <w:szCs w:val="22"/>
              </w:rPr>
              <w:t>Ручной ввод</w:t>
            </w:r>
          </w:p>
        </w:tc>
      </w:tr>
    </w:tbl>
    <w:p w14:paraId="05279D27" w14:textId="77777777" w:rsidR="00CB5BF9" w:rsidRDefault="00CB5BF9" w:rsidP="00CB5BF9">
      <w:pPr>
        <w:pStyle w:val="affff2"/>
      </w:pPr>
      <w:r w:rsidRPr="00957C64">
        <w:t>После заполнения всех необходимых полей нажимается кнопка</w:t>
      </w:r>
      <w:r>
        <w:t xml:space="preserve"> «Сохранить» для сохранения записи в </w:t>
      </w:r>
      <w:r w:rsidRPr="00957C64">
        <w:t>списк</w:t>
      </w:r>
      <w:r>
        <w:t>е</w:t>
      </w:r>
      <w:r w:rsidRPr="00957C64">
        <w:t xml:space="preserve"> справочника «Индексы»</w:t>
      </w:r>
      <w:r>
        <w:t xml:space="preserve">. </w:t>
      </w:r>
    </w:p>
    <w:p w14:paraId="5BC4A042" w14:textId="77777777" w:rsidR="00CB5BF9" w:rsidRPr="00A90E4D" w:rsidRDefault="00CB5BF9" w:rsidP="0068349B">
      <w:pPr>
        <w:pStyle w:val="31"/>
      </w:pPr>
      <w:bookmarkStart w:id="204" w:name="_Toc125477362"/>
      <w:bookmarkStart w:id="205" w:name="_Toc127349617"/>
      <w:r w:rsidRPr="00A90E4D">
        <w:t>Настроечные параметры</w:t>
      </w:r>
      <w:bookmarkEnd w:id="204"/>
      <w:bookmarkEnd w:id="205"/>
    </w:p>
    <w:p w14:paraId="2144DB92" w14:textId="480FD6D8" w:rsidR="00CB5BF9" w:rsidRDefault="00CB5BF9" w:rsidP="00CB5BF9">
      <w:r>
        <w:t>Справочник «Настроечные параметры» (раздел «Настройки»</w:t>
      </w:r>
      <w:r w:rsidR="00F66613">
        <w:t xml:space="preserve">, </w:t>
      </w:r>
      <w:r w:rsidR="00F66613">
        <w:fldChar w:fldCharType="begin"/>
      </w:r>
      <w:r w:rsidR="00F66613">
        <w:instrText xml:space="preserve"> REF _Ref125987611 \h </w:instrText>
      </w:r>
      <w:r w:rsidR="00F66613">
        <w:fldChar w:fldCharType="separate"/>
      </w:r>
      <w:r w:rsidR="00A745C6" w:rsidRPr="00957C64">
        <w:t xml:space="preserve">Рисунок </w:t>
      </w:r>
      <w:r w:rsidR="00A745C6">
        <w:rPr>
          <w:noProof/>
        </w:rPr>
        <w:t>62</w:t>
      </w:r>
      <w:r w:rsidR="00F66613">
        <w:fldChar w:fldCharType="end"/>
      </w:r>
      <w:r>
        <w:t xml:space="preserve">) предназначен для ведения параметров, необходимых для настройки пользовательского интерфейса, или для использования в скриптах, или для других целей. </w:t>
      </w:r>
    </w:p>
    <w:p w14:paraId="69A8307A" w14:textId="77777777" w:rsidR="00CB5BF9" w:rsidRDefault="00CB5BF9" w:rsidP="00CB5BF9">
      <w:pPr>
        <w:ind w:firstLine="0"/>
      </w:pPr>
      <w:r>
        <w:rPr>
          <w:noProof/>
        </w:rPr>
        <w:drawing>
          <wp:inline distT="0" distB="0" distL="0" distR="0" wp14:anchorId="54A3F0C0" wp14:editId="3057E8EB">
            <wp:extent cx="5939790" cy="3320250"/>
            <wp:effectExtent l="19050" t="19050" r="22860" b="13970"/>
            <wp:docPr id="612" name="Рисунок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202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4589A40" w14:textId="77777777" w:rsidR="00CB5BF9" w:rsidRPr="00957C64" w:rsidRDefault="00CB5BF9" w:rsidP="00CB5BF9">
      <w:pPr>
        <w:pStyle w:val="affffa"/>
      </w:pPr>
      <w:bookmarkStart w:id="206" w:name="_Ref125987611"/>
      <w:r w:rsidRPr="00957C64">
        <w:t xml:space="preserve">Рисунок </w:t>
      </w:r>
      <w:r w:rsidR="006368FE">
        <w:fldChar w:fldCharType="begin"/>
      </w:r>
      <w:r w:rsidR="006368FE">
        <w:instrText xml:space="preserve"> SEQ Рисунок \* ARABIC </w:instrText>
      </w:r>
      <w:r w:rsidR="006368FE">
        <w:fldChar w:fldCharType="separate"/>
      </w:r>
      <w:r w:rsidR="00A745C6">
        <w:rPr>
          <w:noProof/>
        </w:rPr>
        <w:t>62</w:t>
      </w:r>
      <w:r w:rsidR="006368FE">
        <w:rPr>
          <w:noProof/>
        </w:rPr>
        <w:fldChar w:fldCharType="end"/>
      </w:r>
      <w:bookmarkEnd w:id="206"/>
      <w:r w:rsidRPr="00957C64">
        <w:t xml:space="preserve"> </w:t>
      </w:r>
      <w:r>
        <w:t>–</w:t>
      </w:r>
      <w:r w:rsidRPr="00957C64">
        <w:t xml:space="preserve"> </w:t>
      </w:r>
      <w:r>
        <w:t>Справочник «Настроечные параметры»</w:t>
      </w:r>
    </w:p>
    <w:p w14:paraId="0622729A" w14:textId="77777777" w:rsidR="00CB5BF9" w:rsidRPr="00A90E4D" w:rsidRDefault="00CB5BF9" w:rsidP="00CB5BF9">
      <w:pPr>
        <w:pStyle w:val="42"/>
      </w:pPr>
      <w:r w:rsidRPr="00A90E4D">
        <w:t>Создание и ведение группы для настроечного параметра</w:t>
      </w:r>
    </w:p>
    <w:p w14:paraId="72934067" w14:textId="77777777" w:rsidR="00CB5BF9" w:rsidRDefault="00CB5BF9" w:rsidP="00CB5BF9">
      <w:r w:rsidRPr="005E41DB">
        <w:t>Группа - это раздел, в котором сгруппированы настроечные параметры по какому-либ</w:t>
      </w:r>
      <w:r>
        <w:t>о признаку. Группа может иметь «</w:t>
      </w:r>
      <w:r w:rsidRPr="005E41DB">
        <w:t>группу-родителя</w:t>
      </w:r>
      <w:r>
        <w:t>»</w:t>
      </w:r>
      <w:r w:rsidRPr="005E41DB">
        <w:t xml:space="preserve"> - быть подгруппой другой группы</w:t>
      </w:r>
      <w:r>
        <w:t xml:space="preserve">. </w:t>
      </w:r>
    </w:p>
    <w:p w14:paraId="161AB40B" w14:textId="77777777" w:rsidR="00CB5BF9" w:rsidRDefault="00CB5BF9" w:rsidP="00CB5BF9">
      <w:r>
        <w:t xml:space="preserve">Чтобы создать группу, необходимо по кнопке «Новая группа» </w:t>
      </w:r>
      <w:r>
        <w:rPr>
          <w:noProof/>
        </w:rPr>
        <w:drawing>
          <wp:inline distT="0" distB="0" distL="0" distR="0" wp14:anchorId="378F39D1" wp14:editId="0CA9D47B">
            <wp:extent cx="295275" cy="285750"/>
            <wp:effectExtent l="0" t="0" r="9525" b="0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 панели инструментов, по которой откроется форма создания группы со следующими полями (</w:t>
      </w:r>
      <w:r>
        <w:fldChar w:fldCharType="begin"/>
      </w:r>
      <w:r>
        <w:instrText xml:space="preserve"> REF _Ref125026815 \h </w:instrText>
      </w:r>
      <w:r>
        <w:fldChar w:fldCharType="separate"/>
      </w:r>
      <w:r w:rsidR="00A745C6" w:rsidRPr="00957C64">
        <w:t xml:space="preserve">Таблица </w:t>
      </w:r>
      <w:r w:rsidR="00A745C6">
        <w:rPr>
          <w:noProof/>
        </w:rPr>
        <w:t>23</w:t>
      </w:r>
      <w:r>
        <w:fldChar w:fldCharType="end"/>
      </w:r>
      <w:r>
        <w:t>):</w:t>
      </w:r>
    </w:p>
    <w:p w14:paraId="1979D0F5" w14:textId="77777777" w:rsidR="00CB5BF9" w:rsidRDefault="00CB5BF9" w:rsidP="00CB5BF9">
      <w:pPr>
        <w:pStyle w:val="affff4"/>
        <w:spacing w:before="120" w:after="120"/>
      </w:pPr>
      <w:bookmarkStart w:id="207" w:name="_Ref125026815"/>
      <w:r w:rsidRPr="00957C64">
        <w:lastRenderedPageBreak/>
        <w:t xml:space="preserve">Таблица </w:t>
      </w:r>
      <w:r w:rsidR="006368FE">
        <w:fldChar w:fldCharType="begin"/>
      </w:r>
      <w:r w:rsidR="006368FE">
        <w:instrText xml:space="preserve"> SEQ Таблица \* ARABIC </w:instrText>
      </w:r>
      <w:r w:rsidR="006368FE">
        <w:fldChar w:fldCharType="separate"/>
      </w:r>
      <w:r w:rsidR="00A745C6">
        <w:rPr>
          <w:noProof/>
        </w:rPr>
        <w:t>23</w:t>
      </w:r>
      <w:r w:rsidR="006368FE">
        <w:rPr>
          <w:noProof/>
        </w:rPr>
        <w:fldChar w:fldCharType="end"/>
      </w:r>
      <w:bookmarkEnd w:id="207"/>
      <w:r w:rsidRPr="00957C64">
        <w:t xml:space="preserve"> – </w:t>
      </w:r>
      <w:r w:rsidRPr="00B83B03">
        <w:t>Описание</w:t>
      </w:r>
      <w:r>
        <w:t xml:space="preserve"> полей формы создания группы для настроечного параметра</w:t>
      </w: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98"/>
        <w:gridCol w:w="4820"/>
        <w:gridCol w:w="2837"/>
      </w:tblGrid>
      <w:tr w:rsidR="00CB5BF9" w:rsidRPr="00957C64" w14:paraId="66F1495E" w14:textId="77777777" w:rsidTr="008336C1">
        <w:trPr>
          <w:tblHeader/>
        </w:trPr>
        <w:tc>
          <w:tcPr>
            <w:tcW w:w="1035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151FB00" w14:textId="77777777" w:rsidR="00CB5BF9" w:rsidRPr="00957C64" w:rsidRDefault="00CB5BF9" w:rsidP="008336C1">
            <w:pPr>
              <w:pStyle w:val="afffff0"/>
              <w:spacing w:before="0" w:after="0"/>
            </w:pPr>
            <w:r>
              <w:t>Наименование</w:t>
            </w:r>
          </w:p>
        </w:tc>
        <w:tc>
          <w:tcPr>
            <w:tcW w:w="2496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1173173" w14:textId="77777777" w:rsidR="00CB5BF9" w:rsidRPr="00957C64" w:rsidRDefault="00CB5BF9" w:rsidP="008336C1">
            <w:pPr>
              <w:pStyle w:val="afffff0"/>
              <w:spacing w:before="0" w:after="0"/>
            </w:pPr>
            <w:r w:rsidRPr="00957C64">
              <w:t>Описание и логика работы</w:t>
            </w:r>
          </w:p>
        </w:tc>
        <w:tc>
          <w:tcPr>
            <w:tcW w:w="1469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1D0EBC3" w14:textId="77777777" w:rsidR="00CB5BF9" w:rsidRPr="00957C64" w:rsidRDefault="00CB5BF9" w:rsidP="008336C1">
            <w:pPr>
              <w:pStyle w:val="afffff0"/>
              <w:spacing w:before="0" w:after="0"/>
            </w:pPr>
            <w:r w:rsidRPr="00957C64">
              <w:t>Способ заполнения</w:t>
            </w:r>
          </w:p>
        </w:tc>
      </w:tr>
      <w:tr w:rsidR="00CB5BF9" w:rsidRPr="00957C64" w14:paraId="45B95F6D" w14:textId="77777777" w:rsidTr="008336C1">
        <w:tc>
          <w:tcPr>
            <w:tcW w:w="1035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1987776" w14:textId="77777777" w:rsidR="00CB5BF9" w:rsidRPr="00957C64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E41DB">
              <w:rPr>
                <w:sz w:val="22"/>
                <w:szCs w:val="22"/>
              </w:rPr>
              <w:t>Идентификатор</w:t>
            </w:r>
          </w:p>
        </w:tc>
        <w:tc>
          <w:tcPr>
            <w:tcW w:w="2496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12BBB50" w14:textId="77777777" w:rsidR="00CB5BF9" w:rsidRPr="005E41DB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E41DB">
              <w:rPr>
                <w:sz w:val="22"/>
                <w:szCs w:val="22"/>
              </w:rPr>
              <w:t>Поле для ввода уникального идентификатора группы. Рекомендуется вводить название группы на английском языке.</w:t>
            </w:r>
          </w:p>
          <w:p w14:paraId="65BDD6E9" w14:textId="77777777" w:rsidR="00CB5BF9" w:rsidRPr="00957C64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E41DB">
              <w:rPr>
                <w:sz w:val="22"/>
                <w:szCs w:val="22"/>
              </w:rPr>
              <w:t>Обязательно для заполнения.</w:t>
            </w:r>
          </w:p>
        </w:tc>
        <w:tc>
          <w:tcPr>
            <w:tcW w:w="1469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EEA833C" w14:textId="77777777" w:rsidR="00CB5BF9" w:rsidRPr="00957C64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957C64">
              <w:rPr>
                <w:sz w:val="22"/>
                <w:szCs w:val="22"/>
              </w:rPr>
              <w:t>Ручной ввод</w:t>
            </w:r>
          </w:p>
        </w:tc>
      </w:tr>
      <w:tr w:rsidR="00CB5BF9" w:rsidRPr="00957C64" w14:paraId="54962E9B" w14:textId="77777777" w:rsidTr="008336C1">
        <w:tc>
          <w:tcPr>
            <w:tcW w:w="1035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38EAF23" w14:textId="77777777" w:rsidR="00CB5BF9" w:rsidRPr="005E41DB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Группа</w:t>
            </w:r>
          </w:p>
        </w:tc>
        <w:tc>
          <w:tcPr>
            <w:tcW w:w="2496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3E1CA0D" w14:textId="77777777" w:rsidR="00CB5BF9" w:rsidRPr="005E41DB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E41DB">
              <w:rPr>
                <w:sz w:val="22"/>
                <w:szCs w:val="22"/>
              </w:rPr>
              <w:t>Поле для выбора группы, чтобы создать вложенную группу.</w:t>
            </w:r>
          </w:p>
        </w:tc>
        <w:tc>
          <w:tcPr>
            <w:tcW w:w="1469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81123C6" w14:textId="77777777" w:rsidR="00CB5BF9" w:rsidRPr="00957C64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957C64">
              <w:rPr>
                <w:sz w:val="22"/>
                <w:szCs w:val="22"/>
              </w:rPr>
              <w:t>Ручной</w:t>
            </w:r>
            <w:r>
              <w:rPr>
                <w:sz w:val="22"/>
                <w:szCs w:val="22"/>
              </w:rPr>
              <w:t xml:space="preserve"> ввод: выбор из списка значений</w:t>
            </w:r>
          </w:p>
        </w:tc>
      </w:tr>
      <w:tr w:rsidR="00CB5BF9" w:rsidRPr="00957C64" w14:paraId="2FD02DDE" w14:textId="77777777" w:rsidTr="008336C1">
        <w:tc>
          <w:tcPr>
            <w:tcW w:w="1035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086DBAF" w14:textId="77777777" w:rsidR="00CB5BF9" w:rsidRPr="00957C64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Отображаемое имя</w:t>
            </w:r>
          </w:p>
        </w:tc>
        <w:tc>
          <w:tcPr>
            <w:tcW w:w="2496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0A68736" w14:textId="77777777" w:rsidR="00CB5BF9" w:rsidRPr="00957C64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E41DB">
              <w:rPr>
                <w:sz w:val="22"/>
                <w:szCs w:val="22"/>
              </w:rPr>
              <w:t>Поле для ввода названия группы русскими буквами - будет отображаться в списке групп. Обязательно для заполнения.</w:t>
            </w:r>
          </w:p>
        </w:tc>
        <w:tc>
          <w:tcPr>
            <w:tcW w:w="1469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F9E1D20" w14:textId="77777777" w:rsidR="00CB5BF9" w:rsidRPr="00957C64" w:rsidRDefault="00CB5BF9" w:rsidP="008336C1">
            <w:pPr>
              <w:widowControl/>
              <w:spacing w:line="240" w:lineRule="auto"/>
              <w:ind w:firstLine="0"/>
              <w:jc w:val="left"/>
            </w:pPr>
            <w:r>
              <w:rPr>
                <w:sz w:val="22"/>
                <w:szCs w:val="22"/>
              </w:rPr>
              <w:t>Ручной ввод:</w:t>
            </w:r>
          </w:p>
        </w:tc>
      </w:tr>
      <w:tr w:rsidR="00CB5BF9" w:rsidRPr="00957C64" w14:paraId="695563E5" w14:textId="77777777" w:rsidTr="008336C1">
        <w:tc>
          <w:tcPr>
            <w:tcW w:w="1035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07C5DEF" w14:textId="77777777" w:rsidR="00CB5BF9" w:rsidRPr="00957C64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957C64">
              <w:rPr>
                <w:sz w:val="22"/>
                <w:szCs w:val="22"/>
              </w:rPr>
              <w:t>Описание</w:t>
            </w:r>
          </w:p>
        </w:tc>
        <w:tc>
          <w:tcPr>
            <w:tcW w:w="2496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E2C942F" w14:textId="77777777" w:rsidR="00CB5BF9" w:rsidRPr="00957C64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E41DB">
              <w:rPr>
                <w:sz w:val="22"/>
                <w:szCs w:val="22"/>
              </w:rPr>
              <w:t>Поле для описания назначения группы</w:t>
            </w:r>
          </w:p>
        </w:tc>
        <w:tc>
          <w:tcPr>
            <w:tcW w:w="1469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F3D9A4E" w14:textId="77777777" w:rsidR="00CB5BF9" w:rsidRPr="00957C64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957C64">
              <w:rPr>
                <w:sz w:val="22"/>
                <w:szCs w:val="22"/>
              </w:rPr>
              <w:t>Ручной ввод</w:t>
            </w:r>
          </w:p>
        </w:tc>
      </w:tr>
    </w:tbl>
    <w:p w14:paraId="0BE645ED" w14:textId="77777777" w:rsidR="00CB5BF9" w:rsidRDefault="00CB5BF9" w:rsidP="00CB5BF9">
      <w:r>
        <w:t>Чтобы изменить свойства группы необходимо выбрать группу, справа отобразятся свойства группы, изменить и сохранить изменения.</w:t>
      </w:r>
    </w:p>
    <w:p w14:paraId="1C1540A2" w14:textId="77777777" w:rsidR="00CB5BF9" w:rsidRDefault="00CB5BF9" w:rsidP="00CB5BF9">
      <w:r>
        <w:t xml:space="preserve">Чтобы удалить группу, необходимо выбрать группу и нажать кнопку «Удалить» </w:t>
      </w:r>
      <w:r>
        <w:rPr>
          <w:noProof/>
        </w:rPr>
        <w:drawing>
          <wp:inline distT="0" distB="0" distL="0" distR="0" wp14:anchorId="6A492615" wp14:editId="1346E4B3">
            <wp:extent cx="314325" cy="304800"/>
            <wp:effectExtent l="0" t="0" r="9525" b="0"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 панели инструментов, п</w:t>
      </w:r>
      <w:r w:rsidRPr="00E36EF1">
        <w:t xml:space="preserve">оявится окно для подтверждения удаления, в котором надо нажать на кнопку </w:t>
      </w:r>
      <w:r>
        <w:t>«</w:t>
      </w:r>
      <w:r w:rsidRPr="00E36EF1">
        <w:t>Да</w:t>
      </w:r>
      <w:r>
        <w:t>»</w:t>
      </w:r>
      <w:r w:rsidRPr="00E36EF1">
        <w:t>. В этом случае группа будет удален</w:t>
      </w:r>
      <w:r>
        <w:t>а.</w:t>
      </w:r>
    </w:p>
    <w:p w14:paraId="765D4EC8" w14:textId="77777777" w:rsidR="00CB5BF9" w:rsidRPr="00E36EF1" w:rsidRDefault="00CB5BF9" w:rsidP="00CB5BF9">
      <w:r w:rsidRPr="00E36EF1">
        <w:rPr>
          <w:b/>
        </w:rPr>
        <w:t>Важно</w:t>
      </w:r>
      <w:r>
        <w:t xml:space="preserve">! </w:t>
      </w:r>
      <w:r w:rsidRPr="00E36EF1">
        <w:t>Перед удалением группы надо убедиться в отсутствии вложенных подгрупп или настроечных параметров.</w:t>
      </w:r>
      <w:r>
        <w:t xml:space="preserve"> </w:t>
      </w:r>
      <w:r w:rsidRPr="00E36EF1">
        <w:t>При наличии вложенных подгрупп или настроечных параметров они будут удалены вместе с группой.</w:t>
      </w:r>
    </w:p>
    <w:p w14:paraId="74A436E1" w14:textId="77777777" w:rsidR="00CB5BF9" w:rsidRDefault="00CB5BF9" w:rsidP="00CB5BF9">
      <w:r w:rsidRPr="00E36EF1">
        <w:t>Чтобы обновить список групп и настроечных параметров</w:t>
      </w:r>
      <w:r>
        <w:t xml:space="preserve">, после выполненных изменений, необходимо нажать на кнопку «Обновить» </w:t>
      </w:r>
      <w:r>
        <w:rPr>
          <w:noProof/>
        </w:rPr>
        <w:drawing>
          <wp:inline distT="0" distB="0" distL="0" distR="0" wp14:anchorId="21C05E2D" wp14:editId="6BE9B232">
            <wp:extent cx="304800" cy="314325"/>
            <wp:effectExtent l="0" t="0" r="0" b="9525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 панели инструментов.</w:t>
      </w:r>
    </w:p>
    <w:p w14:paraId="5ADA490D" w14:textId="77777777" w:rsidR="00CB5BF9" w:rsidRDefault="00CB5BF9" w:rsidP="00CB5BF9">
      <w:pPr>
        <w:pStyle w:val="42"/>
      </w:pPr>
      <w:r>
        <w:t>Добавить настроечный параметр</w:t>
      </w:r>
    </w:p>
    <w:p w14:paraId="0331668C" w14:textId="77777777" w:rsidR="00CB5BF9" w:rsidRDefault="00CB5BF9" w:rsidP="00CB5BF9">
      <w:r>
        <w:t xml:space="preserve">Добавить настроечный параметр в разделе Настройки → Настроечные параметры можно по кнопке </w:t>
      </w:r>
      <w:r>
        <w:rPr>
          <w:noProof/>
        </w:rPr>
        <w:drawing>
          <wp:inline distT="0" distB="0" distL="0" distR="0" wp14:anchorId="7F661DCC" wp14:editId="0B922235">
            <wp:extent cx="314325" cy="314325"/>
            <wp:effectExtent l="0" t="0" r="9525" b="9525"/>
            <wp:docPr id="526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 панели инструментов и указать его свойства в форме создания нового параметра (</w:t>
      </w:r>
      <w:r>
        <w:fldChar w:fldCharType="begin"/>
      </w:r>
      <w:r>
        <w:instrText xml:space="preserve"> REF _Ref125030563 \h </w:instrText>
      </w:r>
      <w:r>
        <w:fldChar w:fldCharType="separate"/>
      </w:r>
      <w:r w:rsidR="00A745C6" w:rsidRPr="00957C64">
        <w:t xml:space="preserve">Рисунок </w:t>
      </w:r>
      <w:r w:rsidR="00A745C6">
        <w:rPr>
          <w:noProof/>
        </w:rPr>
        <w:t>63</w:t>
      </w:r>
      <w:r>
        <w:fldChar w:fldCharType="end"/>
      </w:r>
      <w:r>
        <w:t>).</w:t>
      </w:r>
    </w:p>
    <w:p w14:paraId="1937AEC7" w14:textId="77777777" w:rsidR="00CB5BF9" w:rsidRDefault="00CB5BF9" w:rsidP="00CB5BF9">
      <w:pPr>
        <w:ind w:firstLine="0"/>
      </w:pPr>
      <w:r>
        <w:rPr>
          <w:noProof/>
        </w:rPr>
        <w:lastRenderedPageBreak/>
        <w:drawing>
          <wp:inline distT="0" distB="0" distL="0" distR="0" wp14:anchorId="003711EA" wp14:editId="5BB6FC7F">
            <wp:extent cx="5939790" cy="4380817"/>
            <wp:effectExtent l="19050" t="19050" r="22860" b="20320"/>
            <wp:docPr id="527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38081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838B854" w14:textId="77777777" w:rsidR="00CB5BF9" w:rsidRPr="00957C64" w:rsidRDefault="00CB5BF9" w:rsidP="00CB5BF9">
      <w:pPr>
        <w:pStyle w:val="affffa"/>
      </w:pPr>
      <w:bookmarkStart w:id="208" w:name="_Ref125030563"/>
      <w:r w:rsidRPr="00957C64">
        <w:t xml:space="preserve">Рисунок </w:t>
      </w:r>
      <w:r w:rsidR="006368FE">
        <w:fldChar w:fldCharType="begin"/>
      </w:r>
      <w:r w:rsidR="006368FE">
        <w:instrText xml:space="preserve"> SEQ Рисунок \* ARABIC </w:instrText>
      </w:r>
      <w:r w:rsidR="006368FE">
        <w:fldChar w:fldCharType="separate"/>
      </w:r>
      <w:r w:rsidR="00A745C6">
        <w:rPr>
          <w:noProof/>
        </w:rPr>
        <w:t>63</w:t>
      </w:r>
      <w:r w:rsidR="006368FE">
        <w:rPr>
          <w:noProof/>
        </w:rPr>
        <w:fldChar w:fldCharType="end"/>
      </w:r>
      <w:bookmarkEnd w:id="208"/>
      <w:r w:rsidRPr="00957C64">
        <w:t xml:space="preserve"> - Форма создания/редактирования </w:t>
      </w:r>
      <w:r>
        <w:t>настроечного параметра</w:t>
      </w:r>
    </w:p>
    <w:p w14:paraId="03042332" w14:textId="77777777" w:rsidR="00CB5BF9" w:rsidRDefault="00CB5BF9" w:rsidP="00CB5BF9">
      <w:pPr>
        <w:ind w:firstLine="0"/>
      </w:pPr>
      <w:r>
        <w:t xml:space="preserve">Описание свойств настроечного параметра представлено в таблице ниже (см. </w:t>
      </w:r>
      <w:r>
        <w:fldChar w:fldCharType="begin"/>
      </w:r>
      <w:r>
        <w:instrText xml:space="preserve"> REF _Ref125030862 \h </w:instrText>
      </w:r>
      <w:r>
        <w:fldChar w:fldCharType="separate"/>
      </w:r>
      <w:r w:rsidR="00A745C6" w:rsidRPr="00957C64">
        <w:t xml:space="preserve">Таблица </w:t>
      </w:r>
      <w:r w:rsidR="00A745C6">
        <w:rPr>
          <w:noProof/>
        </w:rPr>
        <w:t>24</w:t>
      </w:r>
      <w:r>
        <w:fldChar w:fldCharType="end"/>
      </w:r>
      <w:r>
        <w:t>).</w:t>
      </w:r>
    </w:p>
    <w:p w14:paraId="50C6DCE0" w14:textId="77777777" w:rsidR="00CB5BF9" w:rsidRDefault="00CB5BF9" w:rsidP="00CB5BF9">
      <w:pPr>
        <w:pStyle w:val="affff4"/>
        <w:spacing w:before="120" w:after="120"/>
      </w:pPr>
      <w:bookmarkStart w:id="209" w:name="_Ref125030862"/>
      <w:r w:rsidRPr="00957C64">
        <w:t xml:space="preserve">Таблица </w:t>
      </w:r>
      <w:r w:rsidR="006368FE">
        <w:fldChar w:fldCharType="begin"/>
      </w:r>
      <w:r w:rsidR="006368FE">
        <w:instrText xml:space="preserve"> SEQ Таблица \* ARABIC </w:instrText>
      </w:r>
      <w:r w:rsidR="006368FE">
        <w:fldChar w:fldCharType="separate"/>
      </w:r>
      <w:r w:rsidR="00A745C6">
        <w:rPr>
          <w:noProof/>
        </w:rPr>
        <w:t>24</w:t>
      </w:r>
      <w:r w:rsidR="006368FE">
        <w:rPr>
          <w:noProof/>
        </w:rPr>
        <w:fldChar w:fldCharType="end"/>
      </w:r>
      <w:bookmarkEnd w:id="209"/>
      <w:r w:rsidRPr="00957C64">
        <w:t xml:space="preserve"> – </w:t>
      </w:r>
      <w:r w:rsidRPr="00B83B03">
        <w:t>Описание</w:t>
      </w:r>
      <w:r>
        <w:t xml:space="preserve"> свойств настроечного параметра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7"/>
        <w:gridCol w:w="7378"/>
      </w:tblGrid>
      <w:tr w:rsidR="00CB5BF9" w:rsidRPr="00957C64" w14:paraId="3CA12F57" w14:textId="77777777" w:rsidTr="008336C1">
        <w:trPr>
          <w:tblHeader/>
        </w:trPr>
        <w:tc>
          <w:tcPr>
            <w:tcW w:w="1179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814618E" w14:textId="77777777" w:rsidR="00CB5BF9" w:rsidRPr="00957C64" w:rsidRDefault="00CB5BF9" w:rsidP="008336C1">
            <w:pPr>
              <w:pStyle w:val="afffff0"/>
              <w:spacing w:before="0" w:after="0"/>
            </w:pPr>
            <w:r>
              <w:t>Наименование</w:t>
            </w:r>
          </w:p>
        </w:tc>
        <w:tc>
          <w:tcPr>
            <w:tcW w:w="3821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0EF6FCF" w14:textId="77777777" w:rsidR="00CB5BF9" w:rsidRPr="00957C64" w:rsidRDefault="00CB5BF9" w:rsidP="008336C1">
            <w:pPr>
              <w:pStyle w:val="afffff0"/>
              <w:spacing w:before="0" w:after="0"/>
            </w:pPr>
            <w:r>
              <w:t>Описание</w:t>
            </w:r>
          </w:p>
        </w:tc>
      </w:tr>
      <w:tr w:rsidR="00CB5BF9" w:rsidRPr="00957C64" w14:paraId="3DC137A2" w14:textId="77777777" w:rsidTr="008336C1">
        <w:tc>
          <w:tcPr>
            <w:tcW w:w="1179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EA1FFF7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Идентификатор</w:t>
            </w:r>
          </w:p>
        </w:tc>
        <w:tc>
          <w:tcPr>
            <w:tcW w:w="3821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7E554A9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Поле для ввода уникального идентификатора параметра. Рекомендуется вводить название группы на английском языке.</w:t>
            </w:r>
          </w:p>
          <w:p w14:paraId="33EDBE7F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Обязательно для заполнения.</w:t>
            </w:r>
          </w:p>
          <w:p w14:paraId="42B1E594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b/>
                <w:sz w:val="22"/>
                <w:szCs w:val="22"/>
              </w:rPr>
              <w:t>Важно!</w:t>
            </w:r>
            <w:r w:rsidRPr="00292FD1">
              <w:rPr>
                <w:sz w:val="22"/>
                <w:szCs w:val="22"/>
              </w:rPr>
              <w:t xml:space="preserve"> Для поля Системное имя можно указывать значение name, только если атрибут имеет тип Строковый. Для других типов указывать значение name нельзя.</w:t>
            </w:r>
          </w:p>
        </w:tc>
      </w:tr>
      <w:tr w:rsidR="00CB5BF9" w:rsidRPr="00957C64" w14:paraId="400D5BFE" w14:textId="77777777" w:rsidTr="008336C1">
        <w:tc>
          <w:tcPr>
            <w:tcW w:w="1179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88005AA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Группа</w:t>
            </w:r>
          </w:p>
        </w:tc>
        <w:tc>
          <w:tcPr>
            <w:tcW w:w="3821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2660CFF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Выбор группы, к которой должен относиться параметр</w:t>
            </w:r>
          </w:p>
        </w:tc>
      </w:tr>
      <w:tr w:rsidR="00CB5BF9" w:rsidRPr="00957C64" w14:paraId="5E28BD5F" w14:textId="77777777" w:rsidTr="008336C1">
        <w:tc>
          <w:tcPr>
            <w:tcW w:w="1179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B8EF271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Отображаемое имя</w:t>
            </w:r>
          </w:p>
        </w:tc>
        <w:tc>
          <w:tcPr>
            <w:tcW w:w="3821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5F7CAB8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Поле для ввода названия настроечного параметра русскими буквами. Обязательно для заполнения.</w:t>
            </w:r>
          </w:p>
        </w:tc>
      </w:tr>
      <w:tr w:rsidR="00CB5BF9" w:rsidRPr="00957C64" w14:paraId="22D29E2E" w14:textId="77777777" w:rsidTr="008336C1">
        <w:tc>
          <w:tcPr>
            <w:tcW w:w="1179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BF5DF1E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Описание</w:t>
            </w:r>
          </w:p>
        </w:tc>
        <w:tc>
          <w:tcPr>
            <w:tcW w:w="3821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27D7A89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Поле для описания назначения настроечного параметра</w:t>
            </w:r>
          </w:p>
        </w:tc>
      </w:tr>
      <w:tr w:rsidR="00CB5BF9" w:rsidRPr="00957C64" w14:paraId="4E617BF4" w14:textId="77777777" w:rsidTr="008336C1">
        <w:tc>
          <w:tcPr>
            <w:tcW w:w="1179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50B1E56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Замещающий текст</w:t>
            </w:r>
          </w:p>
        </w:tc>
        <w:tc>
          <w:tcPr>
            <w:tcW w:w="3821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69788A2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Поле для ввода текста, который будет отображаться в поле для настроечного параметра перед его заполнением:</w:t>
            </w:r>
          </w:p>
        </w:tc>
      </w:tr>
      <w:tr w:rsidR="00CB5BF9" w:rsidRPr="00957C64" w14:paraId="1F944538" w14:textId="77777777" w:rsidTr="008336C1">
        <w:tc>
          <w:tcPr>
            <w:tcW w:w="1179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CDD15F6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Тип данных</w:t>
            </w:r>
          </w:p>
        </w:tc>
        <w:tc>
          <w:tcPr>
            <w:tcW w:w="3821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8A03B70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Типы данных настроечного параметра:</w:t>
            </w:r>
          </w:p>
          <w:p w14:paraId="5614EC96" w14:textId="77777777" w:rsidR="00CB5BF9" w:rsidRPr="00292FD1" w:rsidRDefault="00CB5BF9" w:rsidP="00444772">
            <w:pPr>
              <w:pStyle w:val="afffb"/>
              <w:widowControl/>
              <w:numPr>
                <w:ilvl w:val="0"/>
                <w:numId w:val="151"/>
              </w:numPr>
              <w:spacing w:line="240" w:lineRule="auto"/>
              <w:ind w:left="417" w:hanging="283"/>
              <w:jc w:val="left"/>
              <w:rPr>
                <w:sz w:val="22"/>
                <w:szCs w:val="22"/>
              </w:rPr>
            </w:pPr>
            <w:proofErr w:type="gramStart"/>
            <w:r w:rsidRPr="00292FD1">
              <w:rPr>
                <w:sz w:val="22"/>
                <w:szCs w:val="22"/>
              </w:rPr>
              <w:t>Булевский</w:t>
            </w:r>
            <w:proofErr w:type="gramEnd"/>
            <w:r w:rsidRPr="00292FD1">
              <w:rPr>
                <w:sz w:val="22"/>
                <w:szCs w:val="22"/>
              </w:rPr>
              <w:t xml:space="preserve"> - позволяет присваивать параметру значение с типом </w:t>
            </w:r>
            <w:r w:rsidRPr="00292FD1">
              <w:rPr>
                <w:sz w:val="22"/>
                <w:szCs w:val="22"/>
              </w:rPr>
              <w:lastRenderedPageBreak/>
              <w:t>Boolean</w:t>
            </w:r>
          </w:p>
          <w:p w14:paraId="7BC51978" w14:textId="77777777" w:rsidR="00CB5BF9" w:rsidRPr="00292FD1" w:rsidRDefault="00CB5BF9" w:rsidP="00444772">
            <w:pPr>
              <w:pStyle w:val="afffb"/>
              <w:widowControl/>
              <w:numPr>
                <w:ilvl w:val="0"/>
                <w:numId w:val="151"/>
              </w:numPr>
              <w:spacing w:line="240" w:lineRule="auto"/>
              <w:ind w:left="417" w:hanging="283"/>
              <w:jc w:val="left"/>
              <w:rPr>
                <w:sz w:val="22"/>
                <w:szCs w:val="22"/>
              </w:rPr>
            </w:pPr>
            <w:proofErr w:type="gramStart"/>
            <w:r w:rsidRPr="00292FD1">
              <w:rPr>
                <w:sz w:val="22"/>
                <w:szCs w:val="22"/>
              </w:rPr>
              <w:t>Строковый</w:t>
            </w:r>
            <w:proofErr w:type="gramEnd"/>
            <w:r w:rsidRPr="00292FD1">
              <w:rPr>
                <w:sz w:val="22"/>
                <w:szCs w:val="22"/>
              </w:rPr>
              <w:t xml:space="preserve"> - позволяет присваивать параметру значение с типом string</w:t>
            </w:r>
          </w:p>
          <w:p w14:paraId="536F0EC6" w14:textId="77777777" w:rsidR="00CB5BF9" w:rsidRPr="00292FD1" w:rsidRDefault="00CB5BF9" w:rsidP="00444772">
            <w:pPr>
              <w:pStyle w:val="afffb"/>
              <w:widowControl/>
              <w:numPr>
                <w:ilvl w:val="0"/>
                <w:numId w:val="151"/>
              </w:numPr>
              <w:spacing w:line="240" w:lineRule="auto"/>
              <w:ind w:left="417" w:hanging="283"/>
              <w:jc w:val="left"/>
              <w:rPr>
                <w:sz w:val="22"/>
                <w:szCs w:val="22"/>
              </w:rPr>
            </w:pPr>
            <w:proofErr w:type="gramStart"/>
            <w:r w:rsidRPr="00292FD1">
              <w:rPr>
                <w:sz w:val="22"/>
                <w:szCs w:val="22"/>
              </w:rPr>
              <w:t>Целочисленный</w:t>
            </w:r>
            <w:proofErr w:type="gramEnd"/>
            <w:r w:rsidRPr="00292FD1">
              <w:rPr>
                <w:sz w:val="22"/>
                <w:szCs w:val="22"/>
              </w:rPr>
              <w:t xml:space="preserve"> - позволяет присваивать параметру значение с типом integer (целые числа)</w:t>
            </w:r>
          </w:p>
          <w:p w14:paraId="66969745" w14:textId="77777777" w:rsidR="00CB5BF9" w:rsidRPr="00292FD1" w:rsidRDefault="00CB5BF9" w:rsidP="00444772">
            <w:pPr>
              <w:pStyle w:val="afffb"/>
              <w:widowControl/>
              <w:numPr>
                <w:ilvl w:val="0"/>
                <w:numId w:val="151"/>
              </w:numPr>
              <w:spacing w:line="240" w:lineRule="auto"/>
              <w:ind w:left="417" w:hanging="283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Десятичный - позволяет присваивать параметру значение с типом число с плавающей точкой (то есть высокой точности)</w:t>
            </w:r>
          </w:p>
          <w:p w14:paraId="3A362E00" w14:textId="77777777" w:rsidR="00CB5BF9" w:rsidRPr="00292FD1" w:rsidRDefault="00CB5BF9" w:rsidP="00444772">
            <w:pPr>
              <w:pStyle w:val="afffb"/>
              <w:widowControl/>
              <w:numPr>
                <w:ilvl w:val="0"/>
                <w:numId w:val="151"/>
              </w:numPr>
              <w:spacing w:line="240" w:lineRule="auto"/>
              <w:ind w:left="417" w:hanging="283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Дата - позволяет присваивать параметру значение с типом data</w:t>
            </w:r>
          </w:p>
          <w:p w14:paraId="4B8F7A1C" w14:textId="77777777" w:rsidR="00CB5BF9" w:rsidRPr="00292FD1" w:rsidRDefault="00CB5BF9" w:rsidP="00444772">
            <w:pPr>
              <w:pStyle w:val="afffb"/>
              <w:widowControl/>
              <w:numPr>
                <w:ilvl w:val="0"/>
                <w:numId w:val="151"/>
              </w:numPr>
              <w:spacing w:line="240" w:lineRule="auto"/>
              <w:ind w:left="417" w:hanging="283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Дата со временем - позволяет присваивать параметру значение с типом datatime</w:t>
            </w:r>
          </w:p>
          <w:p w14:paraId="5A4C6248" w14:textId="77777777" w:rsidR="00CB5BF9" w:rsidRPr="00292FD1" w:rsidRDefault="00CB5BF9" w:rsidP="00444772">
            <w:pPr>
              <w:pStyle w:val="afffb"/>
              <w:widowControl/>
              <w:numPr>
                <w:ilvl w:val="0"/>
                <w:numId w:val="151"/>
              </w:numPr>
              <w:spacing w:line="240" w:lineRule="auto"/>
              <w:ind w:left="417" w:hanging="283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GUID - уникальный идентификатор - Globally Unique Identifier; позволяет хранить id (уникальный идентификатор) объекта</w:t>
            </w:r>
          </w:p>
          <w:p w14:paraId="3F634364" w14:textId="77777777" w:rsidR="00CB5BF9" w:rsidRPr="00292FD1" w:rsidRDefault="00CB5BF9" w:rsidP="00444772">
            <w:pPr>
              <w:pStyle w:val="afffb"/>
              <w:widowControl/>
              <w:numPr>
                <w:ilvl w:val="0"/>
                <w:numId w:val="151"/>
              </w:numPr>
              <w:spacing w:line="240" w:lineRule="auto"/>
              <w:ind w:left="417" w:hanging="283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 xml:space="preserve">Ссылка - позволяет присваивать параметру значение с данными из всех объектов приложения. Например, </w:t>
            </w:r>
            <w:proofErr w:type="gramStart"/>
            <w:r w:rsidRPr="00292FD1">
              <w:rPr>
                <w:sz w:val="22"/>
                <w:szCs w:val="22"/>
              </w:rPr>
              <w:t>таких</w:t>
            </w:r>
            <w:proofErr w:type="gramEnd"/>
            <w:r w:rsidRPr="00292FD1">
              <w:rPr>
                <w:sz w:val="22"/>
                <w:szCs w:val="22"/>
              </w:rPr>
              <w:t xml:space="preserve"> как системный справочник «Пользователи и роли» или справочник, созданный пользователем, «Организации и договоры» и т.д.</w:t>
            </w:r>
          </w:p>
          <w:p w14:paraId="5E1D27FF" w14:textId="77777777" w:rsidR="00CB5BF9" w:rsidRPr="00292FD1" w:rsidRDefault="00CB5BF9" w:rsidP="00444772">
            <w:pPr>
              <w:pStyle w:val="afffb"/>
              <w:widowControl/>
              <w:numPr>
                <w:ilvl w:val="0"/>
                <w:numId w:val="151"/>
              </w:numPr>
              <w:spacing w:line="240" w:lineRule="auto"/>
              <w:ind w:left="417" w:hanging="283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Объект - позволяет присваивать параметру значение с типом «Объект приложения» с включенным признаком «Абстрактный»</w:t>
            </w:r>
          </w:p>
        </w:tc>
      </w:tr>
      <w:tr w:rsidR="00CB5BF9" w:rsidRPr="00957C64" w14:paraId="52E81773" w14:textId="77777777" w:rsidTr="008336C1">
        <w:tc>
          <w:tcPr>
            <w:tcW w:w="5000" w:type="pct"/>
            <w:gridSpan w:val="2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630382F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lastRenderedPageBreak/>
              <w:t>Тип данных «Ссылка»</w:t>
            </w:r>
          </w:p>
        </w:tc>
      </w:tr>
      <w:tr w:rsidR="00CB5BF9" w:rsidRPr="00957C64" w14:paraId="508B8B3D" w14:textId="77777777" w:rsidTr="008336C1">
        <w:tc>
          <w:tcPr>
            <w:tcW w:w="1179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CD86F58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Ссылка на объект</w:t>
            </w:r>
          </w:p>
        </w:tc>
        <w:tc>
          <w:tcPr>
            <w:tcW w:w="3821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6345146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Поле, возникающее при выборе в поле «Тип данных» значения «Ссылка». Поле для выбора объекта приложения, на который должен ссылаться параметр - для параметра с типом «Ссылка». Выбор осуществляется из выпадающего списка всех объектов приложения.</w:t>
            </w:r>
          </w:p>
          <w:p w14:paraId="201E96CA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proofErr w:type="gramStart"/>
            <w:r w:rsidRPr="00292FD1">
              <w:rPr>
                <w:sz w:val="22"/>
                <w:szCs w:val="22"/>
              </w:rPr>
              <w:t>Обязательное</w:t>
            </w:r>
            <w:proofErr w:type="gramEnd"/>
            <w:r w:rsidRPr="00292FD1">
              <w:rPr>
                <w:sz w:val="22"/>
                <w:szCs w:val="22"/>
              </w:rPr>
              <w:t xml:space="preserve"> для заполнения</w:t>
            </w:r>
          </w:p>
        </w:tc>
      </w:tr>
      <w:tr w:rsidR="00CB5BF9" w:rsidRPr="00957C64" w14:paraId="2F09CDDF" w14:textId="77777777" w:rsidTr="008336C1">
        <w:tc>
          <w:tcPr>
            <w:tcW w:w="5000" w:type="pct"/>
            <w:gridSpan w:val="2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469846C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Признаки настроечного параметра:</w:t>
            </w:r>
          </w:p>
        </w:tc>
      </w:tr>
      <w:tr w:rsidR="00CB5BF9" w:rsidRPr="00957C64" w14:paraId="69BC4C5A" w14:textId="77777777" w:rsidTr="008336C1">
        <w:tc>
          <w:tcPr>
            <w:tcW w:w="1179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62BA50D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Множественный</w:t>
            </w:r>
          </w:p>
        </w:tc>
        <w:tc>
          <w:tcPr>
            <w:tcW w:w="3821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367B0AC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Доступно множественное присвоение значений параметру.</w:t>
            </w:r>
          </w:p>
          <w:p w14:paraId="6BF1A53A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  <w:p w14:paraId="305C8DE5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 xml:space="preserve">При включении признака на форму редактирования добавляется таблица «Значения» и кнопка </w:t>
            </w:r>
            <w:r w:rsidRPr="00292FD1">
              <w:rPr>
                <w:noProof/>
                <w:sz w:val="22"/>
                <w:szCs w:val="22"/>
              </w:rPr>
              <w:drawing>
                <wp:inline distT="0" distB="0" distL="0" distR="0" wp14:anchorId="160180B6" wp14:editId="52B38F8C">
                  <wp:extent cx="914400" cy="247650"/>
                  <wp:effectExtent l="0" t="0" r="0" b="0"/>
                  <wp:docPr id="528" name="Рисунок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92FD1">
              <w:rPr>
                <w:sz w:val="22"/>
                <w:szCs w:val="22"/>
              </w:rPr>
              <w:t>, позволяющая добавить значение в таблицу</w:t>
            </w:r>
          </w:p>
        </w:tc>
      </w:tr>
      <w:tr w:rsidR="00CB5BF9" w:rsidRPr="00957C64" w14:paraId="548A3DBB" w14:textId="77777777" w:rsidTr="008336C1">
        <w:tc>
          <w:tcPr>
            <w:tcW w:w="1179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7CA0171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Контекстный</w:t>
            </w:r>
          </w:p>
        </w:tc>
        <w:tc>
          <w:tcPr>
            <w:tcW w:w="3821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BA649B5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Значения параметров устанавливаются для определенного контекста.</w:t>
            </w:r>
          </w:p>
          <w:p w14:paraId="55666FC2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При включении признака появляются поля для заполнения:</w:t>
            </w:r>
          </w:p>
          <w:p w14:paraId="55DA387F" w14:textId="77777777" w:rsidR="00CB5BF9" w:rsidRPr="00292FD1" w:rsidRDefault="00CB5BF9" w:rsidP="00444772">
            <w:pPr>
              <w:pStyle w:val="afffb"/>
              <w:widowControl/>
              <w:numPr>
                <w:ilvl w:val="0"/>
                <w:numId w:val="152"/>
              </w:numPr>
              <w:spacing w:line="240" w:lineRule="auto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Отображаемое имя - Наименование поля контекста, которое будет отображаться;</w:t>
            </w:r>
          </w:p>
          <w:p w14:paraId="2FB643DE" w14:textId="77777777" w:rsidR="00CB5BF9" w:rsidRPr="00292FD1" w:rsidRDefault="00CB5BF9" w:rsidP="00444772">
            <w:pPr>
              <w:pStyle w:val="afffb"/>
              <w:widowControl/>
              <w:numPr>
                <w:ilvl w:val="0"/>
                <w:numId w:val="152"/>
              </w:numPr>
              <w:spacing w:line="240" w:lineRule="auto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Ссылка на объект - Объект приложения контекста для выбора значения.</w:t>
            </w:r>
          </w:p>
          <w:p w14:paraId="7E566C6B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При включении признака на форму редактирования добавляется поле «Контекст» (поле доступно только для чтения), в котором указан контекст, для которого установлено значение настроечного параметра</w:t>
            </w:r>
          </w:p>
        </w:tc>
      </w:tr>
      <w:tr w:rsidR="00CB5BF9" w:rsidRPr="00957C64" w14:paraId="27BA8524" w14:textId="77777777" w:rsidTr="008336C1">
        <w:tc>
          <w:tcPr>
            <w:tcW w:w="1179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66F0852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Пользовательский</w:t>
            </w:r>
          </w:p>
        </w:tc>
        <w:tc>
          <w:tcPr>
            <w:tcW w:w="3821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C9F2660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Значения параметров устанавливаются для каждого пользователя индивидуально. Установить значения можно несколькими способами:</w:t>
            </w:r>
          </w:p>
          <w:p w14:paraId="009022FF" w14:textId="77777777" w:rsidR="00CB5BF9" w:rsidRPr="00292FD1" w:rsidRDefault="00CB5BF9" w:rsidP="00444772">
            <w:pPr>
              <w:pStyle w:val="afffb"/>
              <w:widowControl/>
              <w:numPr>
                <w:ilvl w:val="0"/>
                <w:numId w:val="153"/>
              </w:numPr>
              <w:spacing w:line="240" w:lineRule="auto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через справочник Значения настроечных параметров;</w:t>
            </w:r>
          </w:p>
          <w:p w14:paraId="349B3654" w14:textId="77777777" w:rsidR="00CB5BF9" w:rsidRPr="00292FD1" w:rsidRDefault="00CB5BF9" w:rsidP="00444772">
            <w:pPr>
              <w:pStyle w:val="afffb"/>
              <w:widowControl/>
              <w:numPr>
                <w:ilvl w:val="0"/>
                <w:numId w:val="153"/>
              </w:numPr>
              <w:spacing w:line="240" w:lineRule="auto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через вкладку «Настроечные параметры» в «Профиле пользователя» (если выключены свойства «Не показывать пользователю» и «Только чтение»);</w:t>
            </w:r>
          </w:p>
          <w:p w14:paraId="417FF601" w14:textId="77777777" w:rsidR="00CB5BF9" w:rsidRPr="00292FD1" w:rsidRDefault="00CB5BF9" w:rsidP="00444772">
            <w:pPr>
              <w:pStyle w:val="afffb"/>
              <w:widowControl/>
              <w:numPr>
                <w:ilvl w:val="0"/>
                <w:numId w:val="153"/>
              </w:numPr>
              <w:spacing w:line="240" w:lineRule="auto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 xml:space="preserve">через справочник Пользователи по кнопке Настроечный параметр в меню (доступно пользователям с правами Администратора </w:t>
            </w:r>
            <w:r w:rsidRPr="00292FD1">
              <w:rPr>
                <w:sz w:val="22"/>
                <w:szCs w:val="22"/>
              </w:rPr>
              <w:lastRenderedPageBreak/>
              <w:t>системы).</w:t>
            </w:r>
          </w:p>
          <w:p w14:paraId="650D6043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  <w:p w14:paraId="4D32CF0B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 xml:space="preserve">При включении признака Пользовательский появляется еще один признак </w:t>
            </w:r>
          </w:p>
          <w:p w14:paraId="313DB7A2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«Доступно для изменения только администратору» - при включении признака, настроечный параметр НЕ скрывается из «Профиля Пользователя» (пользователю можно посмотреть значение параметра), но не доступен для редактирования, если у пользователя нет системной роли с кодом admin или superUser</w:t>
            </w:r>
          </w:p>
        </w:tc>
      </w:tr>
      <w:tr w:rsidR="00CB5BF9" w:rsidRPr="00957C64" w14:paraId="3FD46722" w14:textId="77777777" w:rsidTr="008336C1">
        <w:tc>
          <w:tcPr>
            <w:tcW w:w="1179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9926DE7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lastRenderedPageBreak/>
              <w:t>Темпорированный</w:t>
            </w:r>
          </w:p>
        </w:tc>
        <w:tc>
          <w:tcPr>
            <w:tcW w:w="3821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18EF6C2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Значения параметров имеют период действия.</w:t>
            </w:r>
          </w:p>
          <w:p w14:paraId="249D4107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При включении признака на форму редактирования добавляются поля «Действует с» и «по», ограничивающие период действия значения параметра</w:t>
            </w:r>
          </w:p>
        </w:tc>
      </w:tr>
      <w:tr w:rsidR="00CB5BF9" w:rsidRPr="00957C64" w14:paraId="225C4013" w14:textId="77777777" w:rsidTr="008336C1">
        <w:tc>
          <w:tcPr>
            <w:tcW w:w="1179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2856907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Шифрованный</w:t>
            </w:r>
          </w:p>
        </w:tc>
        <w:tc>
          <w:tcPr>
            <w:tcW w:w="3821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31B1E0A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 xml:space="preserve">Значения параметров сохраняются в </w:t>
            </w:r>
            <w:proofErr w:type="gramStart"/>
            <w:r w:rsidRPr="00292FD1">
              <w:rPr>
                <w:sz w:val="22"/>
                <w:szCs w:val="22"/>
              </w:rPr>
              <w:t>зашифрованной</w:t>
            </w:r>
            <w:proofErr w:type="gramEnd"/>
            <w:r w:rsidRPr="00292FD1">
              <w:rPr>
                <w:sz w:val="22"/>
                <w:szCs w:val="22"/>
              </w:rPr>
              <w:t xml:space="preserve"> виде</w:t>
            </w:r>
          </w:p>
        </w:tc>
      </w:tr>
      <w:tr w:rsidR="00CB5BF9" w:rsidRPr="00957C64" w14:paraId="2AAE8296" w14:textId="77777777" w:rsidTr="008336C1">
        <w:tc>
          <w:tcPr>
            <w:tcW w:w="1179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812D598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Только чтение</w:t>
            </w:r>
          </w:p>
        </w:tc>
        <w:tc>
          <w:tcPr>
            <w:tcW w:w="3821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5990702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Параметр не доступен для изменения</w:t>
            </w:r>
          </w:p>
        </w:tc>
      </w:tr>
      <w:tr w:rsidR="00CB5BF9" w:rsidRPr="00957C64" w14:paraId="38EA8C4C" w14:textId="77777777" w:rsidTr="008336C1">
        <w:tc>
          <w:tcPr>
            <w:tcW w:w="5000" w:type="pct"/>
            <w:gridSpan w:val="2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3D48A70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 xml:space="preserve">Дополнительные свойства. </w:t>
            </w:r>
          </w:p>
          <w:p w14:paraId="0BCFAB47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При заданном типе параметра появляются соответствующие дополнительные свойства:</w:t>
            </w:r>
          </w:p>
        </w:tc>
      </w:tr>
      <w:tr w:rsidR="00CB5BF9" w:rsidRPr="00957C64" w14:paraId="1FAA8E90" w14:textId="77777777" w:rsidTr="008336C1">
        <w:tc>
          <w:tcPr>
            <w:tcW w:w="1179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91520B8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Список значений</w:t>
            </w:r>
          </w:p>
        </w:tc>
        <w:tc>
          <w:tcPr>
            <w:tcW w:w="3821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A94F5E7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По кнопке «Добавить» можно добавить несколько значений в список. Также, при необходимости, можно удалить введенное значение, нажав на «Х» рядом со значением</w:t>
            </w:r>
          </w:p>
        </w:tc>
      </w:tr>
      <w:tr w:rsidR="00CB5BF9" w:rsidRPr="00957C64" w14:paraId="027E5266" w14:textId="77777777" w:rsidTr="008336C1">
        <w:tc>
          <w:tcPr>
            <w:tcW w:w="1179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D2BF683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Значение от ... до...</w:t>
            </w:r>
          </w:p>
        </w:tc>
        <w:tc>
          <w:tcPr>
            <w:tcW w:w="3821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A9CF560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Поле для указания диапазона значений для параметров с типами «Целочисленный», «Десятичный»</w:t>
            </w:r>
          </w:p>
        </w:tc>
      </w:tr>
      <w:tr w:rsidR="00CB5BF9" w:rsidRPr="00957C64" w14:paraId="02F6F725" w14:textId="77777777" w:rsidTr="008336C1">
        <w:tc>
          <w:tcPr>
            <w:tcW w:w="1179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32BC375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Количество цифр после запятой</w:t>
            </w:r>
          </w:p>
        </w:tc>
        <w:tc>
          <w:tcPr>
            <w:tcW w:w="3821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0F64663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Поле для указания количества знаков после запятой для параметров с типом «Десятичный»</w:t>
            </w:r>
          </w:p>
        </w:tc>
      </w:tr>
      <w:tr w:rsidR="00CB5BF9" w:rsidRPr="00957C64" w14:paraId="2966E155" w14:textId="77777777" w:rsidTr="008336C1">
        <w:tc>
          <w:tcPr>
            <w:tcW w:w="1179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773FC3D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Маска ввода</w:t>
            </w:r>
          </w:p>
        </w:tc>
        <w:tc>
          <w:tcPr>
            <w:tcW w:w="3821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7A0A589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Поле для настройки маски ввода для параметров с типом «Строковый».</w:t>
            </w:r>
          </w:p>
          <w:p w14:paraId="08FB3D2F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Маска ввода не позволяет пользователю вводить некорректные данные в поле атрибута.</w:t>
            </w:r>
          </w:p>
        </w:tc>
      </w:tr>
      <w:tr w:rsidR="00CB5BF9" w:rsidRPr="00957C64" w14:paraId="1E80FFEE" w14:textId="77777777" w:rsidTr="008336C1">
        <w:tc>
          <w:tcPr>
            <w:tcW w:w="1179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ADF48A0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Регулярное выражение</w:t>
            </w:r>
          </w:p>
        </w:tc>
        <w:tc>
          <w:tcPr>
            <w:tcW w:w="3821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2F21EA9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Поле для настройки регулярного выражения для параметров с типом «Строковый».</w:t>
            </w:r>
          </w:p>
          <w:p w14:paraId="6D8EE8AC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Регулярное выражение позволяет настроить правила ввода данных и установить проверку введенных значений различных критериев</w:t>
            </w:r>
          </w:p>
        </w:tc>
      </w:tr>
      <w:tr w:rsidR="00CB5BF9" w:rsidRPr="00957C64" w14:paraId="700F20DF" w14:textId="77777777" w:rsidTr="008336C1">
        <w:tc>
          <w:tcPr>
            <w:tcW w:w="1179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5E7013C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Длина от ... до...</w:t>
            </w:r>
          </w:p>
        </w:tc>
        <w:tc>
          <w:tcPr>
            <w:tcW w:w="3821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A274858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Поле для указания диапазона длины значения для параметров с типом «Строковый»</w:t>
            </w:r>
          </w:p>
        </w:tc>
      </w:tr>
      <w:tr w:rsidR="00CB5BF9" w:rsidRPr="00957C64" w14:paraId="436C04C9" w14:textId="77777777" w:rsidTr="008336C1">
        <w:tc>
          <w:tcPr>
            <w:tcW w:w="1179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F6D011A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Значение по умолчанию</w:t>
            </w:r>
          </w:p>
        </w:tc>
        <w:tc>
          <w:tcPr>
            <w:tcW w:w="3821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3D0001C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Применяется для отображения значения атрибута по умолчанию в виде «Скрипта» или «Константы»:</w:t>
            </w:r>
          </w:p>
          <w:p w14:paraId="3DA11ED2" w14:textId="77777777" w:rsidR="00CB5BF9" w:rsidRPr="00292FD1" w:rsidRDefault="00CB5BF9" w:rsidP="00444772">
            <w:pPr>
              <w:pStyle w:val="afffb"/>
              <w:widowControl/>
              <w:numPr>
                <w:ilvl w:val="0"/>
                <w:numId w:val="154"/>
              </w:numPr>
              <w:spacing w:line="240" w:lineRule="auto"/>
              <w:ind w:left="418" w:hanging="284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при выборе «Константа» появляется поле «Значение», в котором надо указать значение по умолчанию.</w:t>
            </w:r>
          </w:p>
          <w:p w14:paraId="6928204C" w14:textId="77777777" w:rsidR="00CB5BF9" w:rsidRPr="00C63696" w:rsidRDefault="00CB5BF9" w:rsidP="00444772">
            <w:pPr>
              <w:pStyle w:val="afffb"/>
              <w:widowControl/>
              <w:numPr>
                <w:ilvl w:val="0"/>
                <w:numId w:val="154"/>
              </w:numPr>
              <w:spacing w:line="240" w:lineRule="auto"/>
              <w:ind w:left="418" w:hanging="284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при выборе «Скрипт» появляется поле «Скрипт», в котором надо указать скрипт для форм</w:t>
            </w:r>
            <w:r>
              <w:rPr>
                <w:sz w:val="22"/>
                <w:szCs w:val="22"/>
              </w:rPr>
              <w:t>ирования значения по умолчанию</w:t>
            </w:r>
          </w:p>
        </w:tc>
      </w:tr>
      <w:tr w:rsidR="00CB5BF9" w:rsidRPr="00957C64" w14:paraId="1993E14D" w14:textId="77777777" w:rsidTr="008336C1">
        <w:tc>
          <w:tcPr>
            <w:tcW w:w="1179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200728E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Класс компонента формы</w:t>
            </w:r>
          </w:p>
        </w:tc>
        <w:tc>
          <w:tcPr>
            <w:tcW w:w="3821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6377BC5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Полное имя класса, расширяющего класс c.b.i.w.c.f.</w:t>
            </w:r>
            <w:proofErr w:type="gramStart"/>
            <w:r w:rsidRPr="00292FD1">
              <w:rPr>
                <w:sz w:val="22"/>
                <w:szCs w:val="22"/>
              </w:rPr>
              <w:t>А</w:t>
            </w:r>
            <w:proofErr w:type="gramEnd"/>
            <w:r w:rsidRPr="00292FD1">
              <w:rPr>
                <w:sz w:val="22"/>
                <w:szCs w:val="22"/>
              </w:rPr>
              <w:t>bstractFormField</w:t>
            </w:r>
          </w:p>
        </w:tc>
      </w:tr>
      <w:tr w:rsidR="00CB5BF9" w:rsidRPr="00957C64" w14:paraId="7F962990" w14:textId="77777777" w:rsidTr="008336C1">
        <w:tc>
          <w:tcPr>
            <w:tcW w:w="1179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9370B4E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Параметры компонента</w:t>
            </w:r>
          </w:p>
        </w:tc>
        <w:tc>
          <w:tcPr>
            <w:tcW w:w="3821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FB9A25A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Параметры компонента формы в формате JSON</w:t>
            </w:r>
          </w:p>
        </w:tc>
      </w:tr>
      <w:tr w:rsidR="00CB5BF9" w:rsidRPr="00957C64" w14:paraId="434F81BE" w14:textId="77777777" w:rsidTr="008336C1">
        <w:tc>
          <w:tcPr>
            <w:tcW w:w="1179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EC57578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lastRenderedPageBreak/>
              <w:t>Ссылка на объект</w:t>
            </w:r>
          </w:p>
        </w:tc>
        <w:tc>
          <w:tcPr>
            <w:tcW w:w="3821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83855AF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Поле для выбора объекта приложения, на который должен ссылаться параметр, для параметров с типами «Ссылка», «Ссылка на объект».</w:t>
            </w:r>
          </w:p>
          <w:p w14:paraId="643BF34A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Для параметров с типом «Ссылка» выбор осуществляется из выпадающего списка всех объектов приложения.</w:t>
            </w:r>
          </w:p>
          <w:p w14:paraId="6AF13A1E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Для параметров с типом «Ссылка на объект» выбор осуществляется из выпадающего списка объектов приложения с включенным свойством «Абстрактный».</w:t>
            </w:r>
          </w:p>
        </w:tc>
      </w:tr>
      <w:tr w:rsidR="00CB5BF9" w:rsidRPr="00957C64" w14:paraId="58F5FB52" w14:textId="77777777" w:rsidTr="008336C1">
        <w:tc>
          <w:tcPr>
            <w:tcW w:w="1179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C311EC7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Фильтр (OQL)</w:t>
            </w:r>
          </w:p>
        </w:tc>
        <w:tc>
          <w:tcPr>
            <w:tcW w:w="3821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376A071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Поле для указания условия фильтрации значений параметра для параметра с типом «Ссылка»</w:t>
            </w:r>
          </w:p>
        </w:tc>
      </w:tr>
      <w:tr w:rsidR="00CB5BF9" w:rsidRPr="00957C64" w14:paraId="7EDD017B" w14:textId="77777777" w:rsidTr="008336C1">
        <w:tc>
          <w:tcPr>
            <w:tcW w:w="1179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FB764AF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Условия отображения</w:t>
            </w:r>
          </w:p>
        </w:tc>
        <w:tc>
          <w:tcPr>
            <w:tcW w:w="3821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99E7CFE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Доступно только при подключении модуля «Лицензирование».</w:t>
            </w:r>
          </w:p>
          <w:p w14:paraId="002DFA03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 xml:space="preserve">Позволяют в зависимости от флагов или модулей лицензии давать возможность редактировать </w:t>
            </w:r>
            <w:r w:rsidRPr="00292FD1">
              <w:rPr>
                <w:i/>
                <w:sz w:val="22"/>
                <w:szCs w:val="22"/>
              </w:rPr>
              <w:t>настроечные параметры</w:t>
            </w:r>
            <w:r w:rsidRPr="00292FD1">
              <w:rPr>
                <w:sz w:val="22"/>
                <w:szCs w:val="22"/>
              </w:rPr>
              <w:t xml:space="preserve"> для пользователей. Ограничения лицензии действуют аналогично флагу «Только чтение»</w:t>
            </w:r>
          </w:p>
        </w:tc>
      </w:tr>
      <w:tr w:rsidR="00CB5BF9" w:rsidRPr="00957C64" w14:paraId="453A65C2" w14:textId="77777777" w:rsidTr="008336C1">
        <w:tc>
          <w:tcPr>
            <w:tcW w:w="1179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F8EB4F5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Разрешенные лицензионные флаги</w:t>
            </w:r>
          </w:p>
        </w:tc>
        <w:tc>
          <w:tcPr>
            <w:tcW w:w="3821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0C10B2C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 xml:space="preserve">Указывается имя флага лицензии, наличие которого должно проверяться в лицензии. </w:t>
            </w:r>
          </w:p>
          <w:p w14:paraId="28D66DAE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При наличии одного из перечисленных флагов в лицензии значение настроечного параметра доступно для изменения</w:t>
            </w:r>
          </w:p>
        </w:tc>
      </w:tr>
      <w:tr w:rsidR="00CB5BF9" w:rsidRPr="00957C64" w14:paraId="08662205" w14:textId="77777777" w:rsidTr="008336C1">
        <w:tc>
          <w:tcPr>
            <w:tcW w:w="1179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C5E8A22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Разрешенные лицензионные модули</w:t>
            </w:r>
          </w:p>
        </w:tc>
        <w:tc>
          <w:tcPr>
            <w:tcW w:w="3821" w:type="pct"/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1E61F36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 xml:space="preserve">Указывается системное имя модуля лицензии, наличие которого должно проверяться в лицензии. </w:t>
            </w:r>
          </w:p>
          <w:p w14:paraId="7447FA9C" w14:textId="77777777" w:rsidR="00CB5BF9" w:rsidRPr="00292FD1" w:rsidRDefault="00CB5BF9" w:rsidP="008336C1">
            <w:pPr>
              <w:widowControl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92FD1">
              <w:rPr>
                <w:sz w:val="22"/>
                <w:szCs w:val="22"/>
              </w:rPr>
              <w:t>При наличии одного из перечисленных модулей в лицензии значение настроечного параметра доступно для изменения</w:t>
            </w:r>
          </w:p>
        </w:tc>
      </w:tr>
    </w:tbl>
    <w:p w14:paraId="5133E139" w14:textId="77777777" w:rsidR="00CB5BF9" w:rsidRDefault="00CB5BF9" w:rsidP="00CB5BF9">
      <w:r>
        <w:t>Чтобы изменить свойства настроечного параметра необходимо выбрать параметр, внести изменения и сохранить.</w:t>
      </w:r>
    </w:p>
    <w:p w14:paraId="4E542584" w14:textId="77777777" w:rsidR="00CB5BF9" w:rsidRDefault="00CB5BF9" w:rsidP="00CB5BF9">
      <w:r>
        <w:t xml:space="preserve">Чтобы удалить настроечный параметр, необходимо выбрать параметр в списке и нажать кнопку «Удалить» </w:t>
      </w:r>
      <w:r>
        <w:rPr>
          <w:noProof/>
        </w:rPr>
        <w:drawing>
          <wp:inline distT="0" distB="0" distL="0" distR="0" wp14:anchorId="4D96C7FF" wp14:editId="2C836F2F">
            <wp:extent cx="314325" cy="304800"/>
            <wp:effectExtent l="0" t="0" r="9525" b="0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 панели инструментов, п</w:t>
      </w:r>
      <w:r w:rsidRPr="00E36EF1">
        <w:t xml:space="preserve">оявится окно для подтверждения удаления, в котором надо нажать на кнопку </w:t>
      </w:r>
      <w:r>
        <w:t>«</w:t>
      </w:r>
      <w:r w:rsidRPr="00E36EF1">
        <w:t>Да</w:t>
      </w:r>
      <w:r>
        <w:t>»</w:t>
      </w:r>
      <w:r w:rsidRPr="00E36EF1">
        <w:t xml:space="preserve">. В этом случае </w:t>
      </w:r>
      <w:r>
        <w:t>параметр</w:t>
      </w:r>
      <w:r w:rsidRPr="00E36EF1">
        <w:t xml:space="preserve"> будет удален</w:t>
      </w:r>
      <w:r>
        <w:t>.</w:t>
      </w:r>
    </w:p>
    <w:p w14:paraId="0D3022AE" w14:textId="77777777" w:rsidR="00CB5BF9" w:rsidRPr="00A90E4D" w:rsidRDefault="00CB5BF9" w:rsidP="00CB5BF9">
      <w:pPr>
        <w:pStyle w:val="42"/>
      </w:pPr>
      <w:r w:rsidRPr="00A90E4D">
        <w:t>Присвоение значений настроечных параметров</w:t>
      </w:r>
    </w:p>
    <w:p w14:paraId="0AAF2C01" w14:textId="77777777" w:rsidR="00CB5BF9" w:rsidRDefault="00CB5BF9" w:rsidP="00CB5BF9">
      <w:r>
        <w:t>Присвоение значений настроечных параметров для одного пользователя возможно двумя способами:</w:t>
      </w:r>
    </w:p>
    <w:p w14:paraId="7D37DE14" w14:textId="77777777" w:rsidR="00CB5BF9" w:rsidRDefault="00CB5BF9" w:rsidP="00444772">
      <w:pPr>
        <w:pStyle w:val="afffb"/>
        <w:numPr>
          <w:ilvl w:val="0"/>
          <w:numId w:val="155"/>
        </w:numPr>
      </w:pPr>
      <w:r w:rsidRPr="006275F3">
        <w:t xml:space="preserve">Присвоение значений настроечных параметров через справочник </w:t>
      </w:r>
      <w:r>
        <w:t>«</w:t>
      </w:r>
      <w:r w:rsidRPr="006275F3">
        <w:t>Значения настроечных параметров</w:t>
      </w:r>
      <w:r>
        <w:t xml:space="preserve">» (см. раздел </w:t>
      </w:r>
      <w:r>
        <w:fldChar w:fldCharType="begin"/>
      </w:r>
      <w:r>
        <w:instrText xml:space="preserve"> REF _Ref125040025 \n \h </w:instrText>
      </w:r>
      <w:r>
        <w:fldChar w:fldCharType="separate"/>
      </w:r>
      <w:r w:rsidR="00A745C6">
        <w:t>5.5.3.3.1</w:t>
      </w:r>
      <w:r>
        <w:fldChar w:fldCharType="end"/>
      </w:r>
      <w:r>
        <w:t>);</w:t>
      </w:r>
    </w:p>
    <w:p w14:paraId="634F9C8D" w14:textId="77777777" w:rsidR="00CB5BF9" w:rsidRDefault="00CB5BF9" w:rsidP="00444772">
      <w:pPr>
        <w:pStyle w:val="afffb"/>
        <w:numPr>
          <w:ilvl w:val="0"/>
          <w:numId w:val="155"/>
        </w:numPr>
      </w:pPr>
      <w:r w:rsidRPr="006275F3">
        <w:t xml:space="preserve">Присвоение значений настроечных параметров через </w:t>
      </w:r>
      <w:r>
        <w:t>«</w:t>
      </w:r>
      <w:r w:rsidRPr="006275F3">
        <w:t>Профиль пользователя</w:t>
      </w:r>
      <w:r>
        <w:t xml:space="preserve">» (см. раздел </w:t>
      </w:r>
      <w:r>
        <w:fldChar w:fldCharType="begin"/>
      </w:r>
      <w:r>
        <w:instrText xml:space="preserve"> REF _Ref125109210 \n \h </w:instrText>
      </w:r>
      <w:r>
        <w:fldChar w:fldCharType="separate"/>
      </w:r>
      <w:r w:rsidR="00A745C6">
        <w:t>5.5.3.3.2</w:t>
      </w:r>
      <w:r>
        <w:fldChar w:fldCharType="end"/>
      </w:r>
      <w:r>
        <w:t>).</w:t>
      </w:r>
    </w:p>
    <w:p w14:paraId="0035ADA9" w14:textId="77777777" w:rsidR="00CB5BF9" w:rsidRDefault="00CB5BF9" w:rsidP="00CB5BF9">
      <w:r>
        <w:t>Присвоение значений настроечных параметров одновременно нескольким пользователям происходит в справочнике «Пользователи» и доступно только пользователям с правами «Администратора системы».</w:t>
      </w:r>
    </w:p>
    <w:p w14:paraId="2653D71B" w14:textId="77777777" w:rsidR="00CB5BF9" w:rsidRDefault="00CB5BF9" w:rsidP="00CB5BF9">
      <w:pPr>
        <w:pStyle w:val="51"/>
      </w:pPr>
      <w:bookmarkStart w:id="210" w:name="_Ref125040025"/>
      <w:r w:rsidRPr="0097456B">
        <w:lastRenderedPageBreak/>
        <w:t>Присвоение значений через справочник «Значения настроечных параметров»</w:t>
      </w:r>
      <w:bookmarkEnd w:id="210"/>
    </w:p>
    <w:p w14:paraId="796FEED0" w14:textId="77777777" w:rsidR="00CB5BF9" w:rsidRDefault="00CB5BF9" w:rsidP="00CB5BF9">
      <w:r>
        <w:t>Справочник «Значения настроечных параметров» предназначен для добавления, изменения или удаления значений для настроечных параметров текущего пользователя. Справочник находится в разделе «Настройки» → «Значения настроечных параметров».</w:t>
      </w:r>
    </w:p>
    <w:p w14:paraId="56299F24" w14:textId="77777777" w:rsidR="00CB5BF9" w:rsidRDefault="00CB5BF9" w:rsidP="00CB5BF9">
      <w:r>
        <w:t>Чтобы добавить несколько значений для настроечного параметра, необходимо включить признак «Множественный выбор» в разделе «Настройки» → «Настроечные параметры» → «Свойства параметра» для настроечного параметра.</w:t>
      </w:r>
    </w:p>
    <w:p w14:paraId="15CB1267" w14:textId="77777777" w:rsidR="00CB5BF9" w:rsidRDefault="00CB5BF9" w:rsidP="00CB5BF9">
      <w:r w:rsidRPr="00F529C8">
        <w:t>Чтобы добавить одно или несколько значений для настроечного параметра необходимо выполнить следующие действия:</w:t>
      </w:r>
    </w:p>
    <w:p w14:paraId="2A8DC998" w14:textId="77777777" w:rsidR="00CB5BF9" w:rsidRDefault="00CB5BF9" w:rsidP="00444772">
      <w:pPr>
        <w:pStyle w:val="afffb"/>
        <w:numPr>
          <w:ilvl w:val="0"/>
          <w:numId w:val="156"/>
        </w:numPr>
      </w:pPr>
      <w:r w:rsidRPr="00F529C8">
        <w:t>перейти в требуемую группу параметров</w:t>
      </w:r>
    </w:p>
    <w:p w14:paraId="1C7B8D55" w14:textId="77777777" w:rsidR="00CB5BF9" w:rsidRDefault="00CB5BF9" w:rsidP="00444772">
      <w:pPr>
        <w:pStyle w:val="afffb"/>
        <w:numPr>
          <w:ilvl w:val="0"/>
          <w:numId w:val="156"/>
        </w:numPr>
      </w:pPr>
      <w:r w:rsidRPr="00F529C8">
        <w:t xml:space="preserve">выбрать параметр и нажать на кнопку </w:t>
      </w:r>
      <w:r>
        <w:t>«</w:t>
      </w:r>
      <w:r w:rsidRPr="00F529C8">
        <w:t>Изменить</w:t>
      </w:r>
      <w:r>
        <w:t>»</w:t>
      </w:r>
      <w:r w:rsidRPr="00F529C8">
        <w:t xml:space="preserve">. </w:t>
      </w:r>
    </w:p>
    <w:p w14:paraId="4AE9C9CC" w14:textId="77777777" w:rsidR="00CB5BF9" w:rsidRDefault="00CB5BF9" w:rsidP="00444772">
      <w:pPr>
        <w:pStyle w:val="afffb"/>
        <w:numPr>
          <w:ilvl w:val="0"/>
          <w:numId w:val="156"/>
        </w:numPr>
      </w:pPr>
      <w:r>
        <w:t>о</w:t>
      </w:r>
      <w:r w:rsidRPr="00F529C8">
        <w:t xml:space="preserve">ткроется </w:t>
      </w:r>
      <w:r>
        <w:t>форма</w:t>
      </w:r>
      <w:r w:rsidRPr="00F529C8">
        <w:t xml:space="preserve"> для добавления одного или нескольких значений для настроечного параметра</w:t>
      </w:r>
      <w:r>
        <w:t xml:space="preserve"> (</w:t>
      </w:r>
      <w:r>
        <w:fldChar w:fldCharType="begin"/>
      </w:r>
      <w:r>
        <w:instrText xml:space="preserve"> REF _Ref125035629 \h </w:instrText>
      </w:r>
      <w:r>
        <w:fldChar w:fldCharType="separate"/>
      </w:r>
      <w:r w:rsidR="00A745C6" w:rsidRPr="004C233E">
        <w:t xml:space="preserve">Рисунок </w:t>
      </w:r>
      <w:r w:rsidR="00A745C6">
        <w:rPr>
          <w:noProof/>
        </w:rPr>
        <w:t>64</w:t>
      </w:r>
      <w:r>
        <w:fldChar w:fldCharType="end"/>
      </w:r>
      <w:r>
        <w:t>)</w:t>
      </w:r>
      <w:r w:rsidRPr="00F529C8">
        <w:t>.</w:t>
      </w:r>
    </w:p>
    <w:p w14:paraId="05EF81BC" w14:textId="77777777" w:rsidR="00CB5BF9" w:rsidRDefault="00CB5BF9" w:rsidP="00CB5BF9"/>
    <w:p w14:paraId="5050CEFB" w14:textId="77777777" w:rsidR="00CB5BF9" w:rsidRDefault="00CB5BF9" w:rsidP="00CB5BF9">
      <w:pPr>
        <w:ind w:firstLine="0"/>
      </w:pPr>
      <w:r>
        <w:rPr>
          <w:noProof/>
        </w:rPr>
        <w:drawing>
          <wp:inline distT="0" distB="0" distL="0" distR="0" wp14:anchorId="494D26FB" wp14:editId="2FDD3AE9">
            <wp:extent cx="5939790" cy="2230870"/>
            <wp:effectExtent l="19050" t="19050" r="22860" b="17145"/>
            <wp:docPr id="538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3087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47214A2D" w14:textId="77777777" w:rsidR="00CB5BF9" w:rsidRDefault="00CB5BF9" w:rsidP="00CB5BF9">
      <w:pPr>
        <w:pStyle w:val="00"/>
      </w:pPr>
      <w:bookmarkStart w:id="211" w:name="_Ref125035629"/>
      <w:r w:rsidRPr="004C233E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45C6">
        <w:t>64</w:t>
      </w:r>
      <w:r>
        <w:fldChar w:fldCharType="end"/>
      </w:r>
      <w:bookmarkEnd w:id="211"/>
      <w:r>
        <w:t xml:space="preserve"> –</w:t>
      </w:r>
      <w:r w:rsidRPr="004C233E">
        <w:t xml:space="preserve"> </w:t>
      </w:r>
      <w:r>
        <w:t>Добавление значений настроечного параметра</w:t>
      </w:r>
    </w:p>
    <w:p w14:paraId="632775C4" w14:textId="77777777" w:rsidR="00CB5BF9" w:rsidRPr="002B6452" w:rsidRDefault="00CB5BF9" w:rsidP="00CB5BF9">
      <w:pPr>
        <w:pStyle w:val="05"/>
      </w:pPr>
      <w:r w:rsidRPr="002B6452">
        <w:t xml:space="preserve">Чтобы добавить несколько значений для настроечного параметра, необходимо для параметра включить признак </w:t>
      </w:r>
      <w:r>
        <w:t>«</w:t>
      </w:r>
      <w:r w:rsidRPr="002B6452">
        <w:t>Множественный выбор</w:t>
      </w:r>
      <w:r>
        <w:t>»</w:t>
      </w:r>
      <w:r w:rsidRPr="002B6452">
        <w:t xml:space="preserve"> и </w:t>
      </w:r>
      <w:r>
        <w:t>нажать кнопку «Добавить», по которой откроется форма для ввода значения параметра (</w:t>
      </w:r>
      <w:r>
        <w:fldChar w:fldCharType="begin"/>
      </w:r>
      <w:r>
        <w:instrText xml:space="preserve"> REF _Ref125036691 \h </w:instrText>
      </w:r>
      <w:r>
        <w:fldChar w:fldCharType="separate"/>
      </w:r>
      <w:r w:rsidR="00A745C6" w:rsidRPr="004C233E">
        <w:t xml:space="preserve">Рисунок </w:t>
      </w:r>
      <w:r w:rsidR="00A745C6">
        <w:rPr>
          <w:noProof/>
        </w:rPr>
        <w:t>65</w:t>
      </w:r>
      <w:r>
        <w:fldChar w:fldCharType="end"/>
      </w:r>
      <w:r>
        <w:t>).</w:t>
      </w:r>
    </w:p>
    <w:p w14:paraId="7BDDBCBC" w14:textId="77777777" w:rsidR="00CB5BF9" w:rsidRDefault="00CB5BF9" w:rsidP="00CB5BF9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529BA4F" wp14:editId="3CDD5559">
            <wp:extent cx="5939790" cy="2261522"/>
            <wp:effectExtent l="19050" t="19050" r="22860" b="24765"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6152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49E8504" w14:textId="77777777" w:rsidR="00CB5BF9" w:rsidRDefault="00CB5BF9" w:rsidP="00CB5BF9">
      <w:pPr>
        <w:pStyle w:val="00"/>
      </w:pPr>
      <w:bookmarkStart w:id="212" w:name="_Ref125036691"/>
      <w:r w:rsidRPr="004C233E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45C6">
        <w:t>65</w:t>
      </w:r>
      <w:r>
        <w:fldChar w:fldCharType="end"/>
      </w:r>
      <w:bookmarkEnd w:id="212"/>
      <w:r>
        <w:t xml:space="preserve"> –</w:t>
      </w:r>
      <w:r w:rsidRPr="004C233E">
        <w:t xml:space="preserve"> </w:t>
      </w:r>
      <w:r>
        <w:t>Добавление нескольких значений настроечного параметра</w:t>
      </w:r>
    </w:p>
    <w:p w14:paraId="5061A2B9" w14:textId="77777777" w:rsidR="00CB5BF9" w:rsidRPr="00E2277B" w:rsidRDefault="00CB5BF9" w:rsidP="00CB5BF9">
      <w:pPr>
        <w:pStyle w:val="05"/>
      </w:pPr>
      <w:r w:rsidRPr="00E2277B">
        <w:t>В результате все значения настроечного параметра из таблицы будут присвоены текущему пользователю</w:t>
      </w:r>
      <w:r>
        <w:t xml:space="preserve"> (</w:t>
      </w:r>
      <w:r>
        <w:fldChar w:fldCharType="begin"/>
      </w:r>
      <w:r>
        <w:instrText xml:space="preserve"> REF _Ref125036764 \h </w:instrText>
      </w:r>
      <w:r>
        <w:fldChar w:fldCharType="separate"/>
      </w:r>
      <w:r w:rsidR="00A745C6" w:rsidRPr="004C233E">
        <w:t xml:space="preserve">Рисунок </w:t>
      </w:r>
      <w:r w:rsidR="00A745C6">
        <w:rPr>
          <w:noProof/>
        </w:rPr>
        <w:t>66</w:t>
      </w:r>
      <w:r>
        <w:fldChar w:fldCharType="end"/>
      </w:r>
      <w:r>
        <w:t>).</w:t>
      </w:r>
    </w:p>
    <w:p w14:paraId="4CAC7CDB" w14:textId="77777777" w:rsidR="00CB5BF9" w:rsidRDefault="00CB5BF9" w:rsidP="00CB5BF9">
      <w:pPr>
        <w:ind w:firstLine="0"/>
        <w:jc w:val="center"/>
      </w:pPr>
      <w:r>
        <w:rPr>
          <w:noProof/>
        </w:rPr>
        <w:drawing>
          <wp:inline distT="0" distB="0" distL="0" distR="0" wp14:anchorId="121FF959" wp14:editId="6FAD7FC7">
            <wp:extent cx="5939790" cy="788989"/>
            <wp:effectExtent l="19050" t="19050" r="22860" b="11430"/>
            <wp:docPr id="544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8898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03EBBBF" w14:textId="77777777" w:rsidR="00CB5BF9" w:rsidRDefault="00CB5BF9" w:rsidP="00CB5BF9">
      <w:pPr>
        <w:pStyle w:val="00"/>
      </w:pPr>
      <w:bookmarkStart w:id="213" w:name="_Ref125036764"/>
      <w:r w:rsidRPr="004C233E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45C6">
        <w:t>66</w:t>
      </w:r>
      <w:r>
        <w:fldChar w:fldCharType="end"/>
      </w:r>
      <w:bookmarkEnd w:id="213"/>
      <w:r>
        <w:t xml:space="preserve"> –</w:t>
      </w:r>
      <w:r w:rsidRPr="004C233E">
        <w:t xml:space="preserve"> </w:t>
      </w:r>
      <w:r>
        <w:t>Отображение результата для пользователя</w:t>
      </w:r>
    </w:p>
    <w:p w14:paraId="51B54E3A" w14:textId="77777777" w:rsidR="00CB5BF9" w:rsidRDefault="00CB5BF9" w:rsidP="00CB5BF9">
      <w:pPr>
        <w:pStyle w:val="05"/>
      </w:pPr>
      <w:r w:rsidRPr="008363E7">
        <w:t xml:space="preserve">Чтобы добавить только одно значение для настроечного параметра, признак </w:t>
      </w:r>
      <w:r>
        <w:t>«</w:t>
      </w:r>
      <w:r w:rsidRPr="008363E7">
        <w:t>Множественный выбор</w:t>
      </w:r>
      <w:r>
        <w:t>»</w:t>
      </w:r>
      <w:r w:rsidRPr="008363E7">
        <w:t xml:space="preserve"> включать не обязательно, а необходимо ввести значения параметра в поле </w:t>
      </w:r>
      <w:r>
        <w:t>«</w:t>
      </w:r>
      <w:r w:rsidRPr="008363E7">
        <w:t>Значение</w:t>
      </w:r>
      <w:r>
        <w:t>» и с</w:t>
      </w:r>
      <w:r w:rsidRPr="008363E7">
        <w:t>охранить</w:t>
      </w:r>
      <w:r>
        <w:t>.</w:t>
      </w:r>
    </w:p>
    <w:p w14:paraId="3386D79F" w14:textId="77777777" w:rsidR="00CB5BF9" w:rsidRDefault="00CB5BF9" w:rsidP="00CB5BF9">
      <w:pPr>
        <w:pStyle w:val="05"/>
      </w:pPr>
      <w:r w:rsidRPr="008363E7">
        <w:t>Чтобы удалить значение для настроечного параметра</w:t>
      </w:r>
      <w:r>
        <w:t xml:space="preserve"> необходимо выбрать параметр из группы параметров и нажать кнопку </w:t>
      </w:r>
      <w:r>
        <w:rPr>
          <w:noProof/>
        </w:rPr>
        <w:drawing>
          <wp:inline distT="0" distB="0" distL="0" distR="0" wp14:anchorId="6E0BFB30" wp14:editId="5CB0510E">
            <wp:extent cx="666750" cy="266700"/>
            <wp:effectExtent l="19050" t="19050" r="19050" b="19050"/>
            <wp:docPr id="546" name="Рисунок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2667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t xml:space="preserve">. Откроется форма для изменения настроечного параметра, где в поле «Значение» необходимо стереть значение параметра. </w:t>
      </w:r>
    </w:p>
    <w:p w14:paraId="570AAC5A" w14:textId="77777777" w:rsidR="00CB5BF9" w:rsidRDefault="00CB5BF9" w:rsidP="00CB5BF9">
      <w:pPr>
        <w:pStyle w:val="05"/>
      </w:pPr>
      <w:r w:rsidRPr="008363E7">
        <w:t xml:space="preserve">Если для параметра включен признак </w:t>
      </w:r>
      <w:r>
        <w:t>«</w:t>
      </w:r>
      <w:r w:rsidRPr="008363E7">
        <w:t>Множественный выбор</w:t>
      </w:r>
      <w:r>
        <w:t>»</w:t>
      </w:r>
      <w:r w:rsidRPr="008363E7">
        <w:t xml:space="preserve">, то </w:t>
      </w:r>
      <w:r>
        <w:t>д</w:t>
      </w:r>
      <w:r w:rsidRPr="008363E7">
        <w:t>ля того, чтобы удалить значение из таблицы, необходимо навести на него курсор</w:t>
      </w:r>
      <w:r>
        <w:t xml:space="preserve">, </w:t>
      </w:r>
      <w:r w:rsidRPr="008363E7">
        <w:t xml:space="preserve">в конце строки появится </w:t>
      </w:r>
      <w:r>
        <w:t xml:space="preserve">кнопка </w:t>
      </w:r>
      <w:r>
        <w:rPr>
          <w:noProof/>
        </w:rPr>
        <w:drawing>
          <wp:inline distT="0" distB="0" distL="0" distR="0" wp14:anchorId="73226039" wp14:editId="08D25842">
            <wp:extent cx="152400" cy="133350"/>
            <wp:effectExtent l="0" t="0" r="0" b="0"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на которую нужно нажать, значение будет удалено, сохранить изменения.</w:t>
      </w:r>
    </w:p>
    <w:p w14:paraId="4F82DE5F" w14:textId="77777777" w:rsidR="00CB5BF9" w:rsidRDefault="00CB5BF9" w:rsidP="00CB5BF9">
      <w:pPr>
        <w:pStyle w:val="51"/>
      </w:pPr>
      <w:bookmarkStart w:id="214" w:name="_Ref125109210"/>
      <w:r w:rsidRPr="0097456B">
        <w:t>Присвоение значений через «Профиль пользователя»</w:t>
      </w:r>
      <w:bookmarkEnd w:id="214"/>
    </w:p>
    <w:p w14:paraId="6A99CF01" w14:textId="77777777" w:rsidR="00CB5BF9" w:rsidRDefault="00CB5BF9" w:rsidP="00CB5BF9">
      <w:pPr>
        <w:pStyle w:val="05"/>
      </w:pPr>
      <w:r w:rsidRPr="0097456B">
        <w:t xml:space="preserve">В справочнике </w:t>
      </w:r>
      <w:r>
        <w:t>«</w:t>
      </w:r>
      <w:r w:rsidRPr="0097456B">
        <w:t>Пользователи</w:t>
      </w:r>
      <w:r>
        <w:t>» («</w:t>
      </w:r>
      <w:r w:rsidRPr="0097456B">
        <w:t>Администрирование</w:t>
      </w:r>
      <w:r>
        <w:t>»</w:t>
      </w:r>
      <w:r w:rsidRPr="0097456B">
        <w:t xml:space="preserve"> → </w:t>
      </w:r>
      <w:r>
        <w:t>«</w:t>
      </w:r>
      <w:r w:rsidRPr="0097456B">
        <w:t>Пользователи</w:t>
      </w:r>
      <w:r>
        <w:t>», вкладка «</w:t>
      </w:r>
      <w:r w:rsidRPr="0097456B">
        <w:t>Настроечный параметр</w:t>
      </w:r>
      <w:r>
        <w:t>»)</w:t>
      </w:r>
      <w:r w:rsidRPr="0097456B">
        <w:t xml:space="preserve"> по кнопке </w:t>
      </w:r>
      <w:r>
        <w:rPr>
          <w:noProof/>
        </w:rPr>
        <w:drawing>
          <wp:inline distT="0" distB="0" distL="0" distR="0" wp14:anchorId="08907EAC" wp14:editId="2A5843C8">
            <wp:extent cx="323850" cy="314325"/>
            <wp:effectExtent l="0" t="0" r="0" b="9525"/>
            <wp:docPr id="551" name="Рисунок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456B">
        <w:t xml:space="preserve"> при выборе действия </w:t>
      </w:r>
      <w:r>
        <w:rPr>
          <w:noProof/>
        </w:rPr>
        <w:lastRenderedPageBreak/>
        <w:drawing>
          <wp:inline distT="0" distB="0" distL="0" distR="0" wp14:anchorId="172D2B72" wp14:editId="3AE87B72">
            <wp:extent cx="1581150" cy="238125"/>
            <wp:effectExtent l="19050" t="19050" r="19050" b="28575"/>
            <wp:docPr id="552" name="Рисунок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381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7456B">
        <w:t>открывается форма управления значениями настроечных параметров</w:t>
      </w:r>
      <w:r>
        <w:t xml:space="preserve"> (</w:t>
      </w:r>
      <w:r>
        <w:fldChar w:fldCharType="begin"/>
      </w:r>
      <w:r>
        <w:instrText xml:space="preserve"> REF _Ref125038669 \h </w:instrText>
      </w:r>
      <w:r>
        <w:fldChar w:fldCharType="separate"/>
      </w:r>
      <w:r w:rsidR="00A745C6" w:rsidRPr="004C233E">
        <w:t xml:space="preserve">Рисунок </w:t>
      </w:r>
      <w:r w:rsidR="00A745C6">
        <w:rPr>
          <w:noProof/>
        </w:rPr>
        <w:t>67</w:t>
      </w:r>
      <w:r>
        <w:fldChar w:fldCharType="end"/>
      </w:r>
      <w:r>
        <w:t xml:space="preserve">). </w:t>
      </w:r>
    </w:p>
    <w:p w14:paraId="29A75A2B" w14:textId="77777777" w:rsidR="00CB5BF9" w:rsidRDefault="00CB5BF9" w:rsidP="00CB5BF9">
      <w:pPr>
        <w:pStyle w:val="05"/>
        <w:ind w:firstLine="0"/>
      </w:pPr>
      <w:r>
        <w:rPr>
          <w:noProof/>
        </w:rPr>
        <w:drawing>
          <wp:inline distT="0" distB="0" distL="0" distR="0" wp14:anchorId="03D4A5C0" wp14:editId="0FE7685B">
            <wp:extent cx="5939790" cy="917728"/>
            <wp:effectExtent l="19050" t="19050" r="22860" b="15875"/>
            <wp:docPr id="555" name="Рисунок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1772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43AE051" w14:textId="77777777" w:rsidR="00CB5BF9" w:rsidRDefault="00CB5BF9" w:rsidP="00CB5BF9">
      <w:pPr>
        <w:pStyle w:val="00"/>
      </w:pPr>
      <w:bookmarkStart w:id="215" w:name="_Ref125038669"/>
      <w:r w:rsidRPr="004C233E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45C6">
        <w:t>67</w:t>
      </w:r>
      <w:r>
        <w:fldChar w:fldCharType="end"/>
      </w:r>
      <w:bookmarkEnd w:id="215"/>
      <w:r>
        <w:t xml:space="preserve"> –</w:t>
      </w:r>
      <w:r w:rsidRPr="004C233E">
        <w:t xml:space="preserve"> </w:t>
      </w:r>
      <w:r>
        <w:t>Управление значениями настроечных параметров через «Профиль пользователя»</w:t>
      </w:r>
    </w:p>
    <w:p w14:paraId="31BC3BD9" w14:textId="77777777" w:rsidR="00CB5BF9" w:rsidRDefault="00CB5BF9" w:rsidP="00CB5BF9">
      <w:pPr>
        <w:pStyle w:val="05"/>
      </w:pPr>
      <w:r>
        <w:t xml:space="preserve">На форме </w:t>
      </w:r>
      <w:r w:rsidRPr="0097456B">
        <w:t xml:space="preserve">отображаются все настроечные параметры с включенным признаком </w:t>
      </w:r>
      <w:r>
        <w:t>«</w:t>
      </w:r>
      <w:r w:rsidRPr="0097456B">
        <w:t>Пользовательский</w:t>
      </w:r>
      <w:r>
        <w:t>»</w:t>
      </w:r>
      <w:r w:rsidRPr="0097456B">
        <w:t xml:space="preserve"> (</w:t>
      </w:r>
      <w:r>
        <w:t>«</w:t>
      </w:r>
      <w:r w:rsidRPr="0097456B">
        <w:t>Настройки</w:t>
      </w:r>
      <w:r>
        <w:t>»</w:t>
      </w:r>
      <w:r w:rsidRPr="0097456B">
        <w:t xml:space="preserve"> → </w:t>
      </w:r>
      <w:r>
        <w:t>«</w:t>
      </w:r>
      <w:r w:rsidRPr="0097456B">
        <w:t>Настроечные параметры</w:t>
      </w:r>
      <w:r>
        <w:t>»</w:t>
      </w:r>
      <w:r w:rsidRPr="0097456B">
        <w:t xml:space="preserve"> → </w:t>
      </w:r>
      <w:r>
        <w:t>«</w:t>
      </w:r>
      <w:r w:rsidRPr="0097456B">
        <w:t>Свойства параметра</w:t>
      </w:r>
      <w:r>
        <w:t>»</w:t>
      </w:r>
      <w:r w:rsidRPr="0097456B">
        <w:t>).</w:t>
      </w:r>
      <w:r>
        <w:t xml:space="preserve"> </w:t>
      </w:r>
    </w:p>
    <w:p w14:paraId="1D50C50F" w14:textId="77777777" w:rsidR="00CB5BF9" w:rsidRDefault="00CB5BF9" w:rsidP="00CB5BF9">
      <w:pPr>
        <w:pStyle w:val="05"/>
      </w:pPr>
      <w:r w:rsidRPr="007D6503">
        <w:t>Значения параметров в данном разделе можно добавлять, изменять и удалять для выбранных пользователей системы</w:t>
      </w:r>
      <w:r>
        <w:t>.</w:t>
      </w:r>
    </w:p>
    <w:p w14:paraId="3EA48007" w14:textId="77777777" w:rsidR="00CB5BF9" w:rsidRDefault="00CB5BF9" w:rsidP="00CB5BF9">
      <w:pPr>
        <w:pStyle w:val="05"/>
      </w:pPr>
      <w:r w:rsidRPr="00B3051E">
        <w:t>Если параметр доступен для редактирования</w:t>
      </w:r>
      <w:r>
        <w:rPr>
          <w:rStyle w:val="affff9"/>
        </w:rPr>
        <w:footnoteReference w:id="1"/>
      </w:r>
      <w:r>
        <w:t xml:space="preserve">, </w:t>
      </w:r>
      <w:r w:rsidRPr="00B3051E">
        <w:t xml:space="preserve">то в конце строки активна кнопка </w:t>
      </w:r>
      <w:r>
        <w:rPr>
          <w:noProof/>
        </w:rPr>
        <w:drawing>
          <wp:inline distT="0" distB="0" distL="0" distR="0" wp14:anchorId="3B9B27FA" wp14:editId="4A596F25">
            <wp:extent cx="666750" cy="266700"/>
            <wp:effectExtent l="19050" t="19050" r="19050" b="19050"/>
            <wp:docPr id="559" name="Рисунок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2667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t>. Д</w:t>
      </w:r>
      <w:r w:rsidRPr="00B3051E">
        <w:t>ля добавления или изменения значения необходимо на неё нажать</w:t>
      </w:r>
      <w:r>
        <w:t xml:space="preserve"> (</w:t>
      </w:r>
      <w:r>
        <w:fldChar w:fldCharType="begin"/>
      </w:r>
      <w:r>
        <w:instrText xml:space="preserve"> REF _Ref125039452 \h </w:instrText>
      </w:r>
      <w:r>
        <w:fldChar w:fldCharType="separate"/>
      </w:r>
      <w:r w:rsidR="00A745C6" w:rsidRPr="004C233E">
        <w:t xml:space="preserve">Рисунок </w:t>
      </w:r>
      <w:r w:rsidR="00A745C6">
        <w:rPr>
          <w:noProof/>
        </w:rPr>
        <w:t>68</w:t>
      </w:r>
      <w:r>
        <w:fldChar w:fldCharType="end"/>
      </w:r>
      <w:r>
        <w:t>)</w:t>
      </w:r>
      <w:r w:rsidRPr="00B3051E">
        <w:t>.</w:t>
      </w:r>
    </w:p>
    <w:p w14:paraId="47D0737F" w14:textId="77777777" w:rsidR="00CB5BF9" w:rsidRDefault="00CB5BF9" w:rsidP="00CB5BF9">
      <w:pPr>
        <w:pStyle w:val="05"/>
        <w:ind w:firstLine="0"/>
      </w:pPr>
      <w:r>
        <w:rPr>
          <w:noProof/>
        </w:rPr>
        <w:lastRenderedPageBreak/>
        <w:drawing>
          <wp:inline distT="0" distB="0" distL="0" distR="0" wp14:anchorId="6409C9A9" wp14:editId="668A55D3">
            <wp:extent cx="5939790" cy="3730377"/>
            <wp:effectExtent l="19050" t="19050" r="22860" b="22860"/>
            <wp:docPr id="556" name="Рисунок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3037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22EB98A5" w14:textId="77777777" w:rsidR="00CB5BF9" w:rsidRPr="004C233E" w:rsidRDefault="00CB5BF9" w:rsidP="00CB5BF9">
      <w:pPr>
        <w:pStyle w:val="00"/>
      </w:pPr>
      <w:bookmarkStart w:id="216" w:name="_Ref125039452"/>
      <w:r w:rsidRPr="004C233E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45C6">
        <w:t>68</w:t>
      </w:r>
      <w:r>
        <w:fldChar w:fldCharType="end"/>
      </w:r>
      <w:bookmarkEnd w:id="216"/>
      <w:r>
        <w:t xml:space="preserve"> – Изменение значения настроечного параметра</w:t>
      </w:r>
    </w:p>
    <w:p w14:paraId="434BACAF" w14:textId="77777777" w:rsidR="00CB5BF9" w:rsidRDefault="00CB5BF9" w:rsidP="00CB5BF9">
      <w:pPr>
        <w:pStyle w:val="05"/>
      </w:pPr>
      <w:r w:rsidRPr="0070206E">
        <w:t xml:space="preserve">В открывшейся форме редактирования значения параметра в поле </w:t>
      </w:r>
      <w:r>
        <w:t>«</w:t>
      </w:r>
      <w:r w:rsidRPr="0070206E">
        <w:t>Значение</w:t>
      </w:r>
      <w:r>
        <w:t>»</w:t>
      </w:r>
      <w:r w:rsidRPr="0070206E">
        <w:t xml:space="preserve"> внести требуемое значение настроечного параметра</w:t>
      </w:r>
      <w:r>
        <w:t xml:space="preserve">, </w:t>
      </w:r>
      <w:r w:rsidRPr="0070206E">
        <w:t xml:space="preserve">либо в таблицу </w:t>
      </w:r>
      <w:r>
        <w:t>«</w:t>
      </w:r>
      <w:r w:rsidRPr="0070206E">
        <w:t>Значения</w:t>
      </w:r>
      <w:r>
        <w:t>»</w:t>
      </w:r>
      <w:r w:rsidRPr="0070206E">
        <w:t xml:space="preserve"> внести одно или несколько значений, если для параметра включен признак </w:t>
      </w:r>
      <w:r>
        <w:t>«</w:t>
      </w:r>
      <w:r w:rsidRPr="0070206E">
        <w:t>Множественный выбор</w:t>
      </w:r>
      <w:r>
        <w:t>».</w:t>
      </w:r>
    </w:p>
    <w:p w14:paraId="492C9F00" w14:textId="77777777" w:rsidR="00CB5BF9" w:rsidRDefault="00CB5BF9" w:rsidP="00CB5BF9">
      <w:pPr>
        <w:pStyle w:val="05"/>
      </w:pPr>
      <w:r>
        <w:t xml:space="preserve">Добавление, </w:t>
      </w:r>
      <w:r w:rsidRPr="00B3051E">
        <w:t>измен</w:t>
      </w:r>
      <w:r>
        <w:t xml:space="preserve">ение и удаление </w:t>
      </w:r>
      <w:r w:rsidRPr="00B3051E">
        <w:t>значен</w:t>
      </w:r>
      <w:r>
        <w:t>ий</w:t>
      </w:r>
      <w:r w:rsidRPr="00B3051E">
        <w:t xml:space="preserve"> настроечного параметра </w:t>
      </w:r>
      <w:r>
        <w:t xml:space="preserve">аналогично как это описано в разделе </w:t>
      </w:r>
      <w:r>
        <w:fldChar w:fldCharType="begin"/>
      </w:r>
      <w:r>
        <w:instrText xml:space="preserve"> REF _Ref125040025 \n \h </w:instrText>
      </w:r>
      <w:r>
        <w:fldChar w:fldCharType="separate"/>
      </w:r>
      <w:r w:rsidR="00A745C6">
        <w:t>5.5.3.3.1</w:t>
      </w:r>
      <w:r>
        <w:fldChar w:fldCharType="end"/>
      </w:r>
      <w:r>
        <w:t>.</w:t>
      </w:r>
    </w:p>
    <w:p w14:paraId="4FDC8C47" w14:textId="77777777" w:rsidR="00CB5BF9" w:rsidRDefault="00CB5BF9" w:rsidP="00CB5BF9">
      <w:pPr>
        <w:pStyle w:val="51"/>
      </w:pPr>
      <w:r>
        <w:t>Группа параметров «Пользовательские установки»</w:t>
      </w:r>
    </w:p>
    <w:p w14:paraId="5AFE725B" w14:textId="7AA6EE36" w:rsidR="00CB5BF9" w:rsidRPr="00676C44" w:rsidRDefault="00CB5BF9" w:rsidP="00CB5BF9">
      <w:r w:rsidRPr="00676C44">
        <w:t>Группа «Пользовательские установки» содержит настроечные параметры, предназначенные для сохранения пользовательских настроек, таких как</w:t>
      </w:r>
      <w:r w:rsidR="00F66613">
        <w:t xml:space="preserve"> (</w:t>
      </w:r>
      <w:r w:rsidR="00F66613">
        <w:fldChar w:fldCharType="begin"/>
      </w:r>
      <w:r w:rsidR="00F66613">
        <w:instrText xml:space="preserve"> REF _Ref125987964 \h </w:instrText>
      </w:r>
      <w:r w:rsidR="00F66613">
        <w:fldChar w:fldCharType="separate"/>
      </w:r>
      <w:r w:rsidR="00A745C6" w:rsidRPr="004C233E">
        <w:t xml:space="preserve">Рисунок </w:t>
      </w:r>
      <w:r w:rsidR="00A745C6">
        <w:rPr>
          <w:noProof/>
        </w:rPr>
        <w:t>69</w:t>
      </w:r>
      <w:r w:rsidR="00F66613">
        <w:fldChar w:fldCharType="end"/>
      </w:r>
      <w:r w:rsidR="00F66613">
        <w:t>)</w:t>
      </w:r>
      <w:r w:rsidRPr="00676C44">
        <w:t>:</w:t>
      </w:r>
    </w:p>
    <w:p w14:paraId="6E7602D8" w14:textId="77777777" w:rsidR="00CB5BF9" w:rsidRPr="00676C44" w:rsidRDefault="00CB5BF9" w:rsidP="00444772">
      <w:pPr>
        <w:pStyle w:val="afffb"/>
        <w:numPr>
          <w:ilvl w:val="0"/>
          <w:numId w:val="157"/>
        </w:numPr>
      </w:pPr>
      <w:r w:rsidRPr="00676C44">
        <w:t>режимы отображения списков</w:t>
      </w:r>
      <w:r>
        <w:t>;</w:t>
      </w:r>
    </w:p>
    <w:p w14:paraId="405806FD" w14:textId="77777777" w:rsidR="00CB5BF9" w:rsidRPr="00676C44" w:rsidRDefault="00CB5BF9" w:rsidP="00444772">
      <w:pPr>
        <w:pStyle w:val="afffb"/>
        <w:numPr>
          <w:ilvl w:val="0"/>
          <w:numId w:val="157"/>
        </w:numPr>
      </w:pPr>
      <w:r w:rsidRPr="00676C44">
        <w:t>избранные фильтры</w:t>
      </w:r>
      <w:r>
        <w:t>;</w:t>
      </w:r>
    </w:p>
    <w:p w14:paraId="0C10EEC1" w14:textId="77777777" w:rsidR="00CB5BF9" w:rsidRDefault="00CB5BF9" w:rsidP="00444772">
      <w:pPr>
        <w:pStyle w:val="afffb"/>
        <w:numPr>
          <w:ilvl w:val="0"/>
          <w:numId w:val="157"/>
        </w:numPr>
      </w:pPr>
      <w:r>
        <w:t xml:space="preserve">сохранение объектов НСИ, добавленных в Избранное; </w:t>
      </w:r>
    </w:p>
    <w:p w14:paraId="00A42999" w14:textId="77777777" w:rsidR="00CB5BF9" w:rsidRDefault="00CB5BF9" w:rsidP="00444772">
      <w:pPr>
        <w:pStyle w:val="afffb"/>
        <w:numPr>
          <w:ilvl w:val="0"/>
          <w:numId w:val="157"/>
        </w:numPr>
      </w:pPr>
      <w:r w:rsidRPr="00DD4CD4">
        <w:t>настройка полей таблиц из локального хранилища браузера в Базу данных</w:t>
      </w:r>
      <w:r>
        <w:t>;</w:t>
      </w:r>
    </w:p>
    <w:p w14:paraId="34DC9100" w14:textId="77777777" w:rsidR="00CB5BF9" w:rsidRDefault="00CB5BF9" w:rsidP="00444772">
      <w:pPr>
        <w:pStyle w:val="afffb"/>
        <w:numPr>
          <w:ilvl w:val="0"/>
          <w:numId w:val="157"/>
        </w:numPr>
      </w:pPr>
      <w:r>
        <w:t>количество записей на странице списка.</w:t>
      </w:r>
    </w:p>
    <w:p w14:paraId="0CB36C3E" w14:textId="77777777" w:rsidR="00CB5BF9" w:rsidRDefault="00CB5BF9" w:rsidP="00CB5BF9">
      <w:pPr>
        <w:ind w:firstLine="0"/>
      </w:pPr>
      <w:r>
        <w:rPr>
          <w:noProof/>
        </w:rPr>
        <w:lastRenderedPageBreak/>
        <w:drawing>
          <wp:inline distT="0" distB="0" distL="0" distR="0" wp14:anchorId="640B5C09" wp14:editId="22D6C40D">
            <wp:extent cx="5939790" cy="1793156"/>
            <wp:effectExtent l="19050" t="19050" r="22860" b="17145"/>
            <wp:docPr id="560" name="Рисунок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9315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A4C5130" w14:textId="77777777" w:rsidR="00CB5BF9" w:rsidRPr="004C233E" w:rsidRDefault="00CB5BF9" w:rsidP="00CB5BF9">
      <w:pPr>
        <w:pStyle w:val="00"/>
      </w:pPr>
      <w:bookmarkStart w:id="217" w:name="_Ref125987964"/>
      <w:r w:rsidRPr="004C233E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45C6">
        <w:t>69</w:t>
      </w:r>
      <w:r>
        <w:fldChar w:fldCharType="end"/>
      </w:r>
      <w:bookmarkEnd w:id="217"/>
      <w:r>
        <w:t xml:space="preserve"> – </w:t>
      </w:r>
      <w:r w:rsidRPr="00DD4CD4">
        <w:t>Группа «Пользовательские установки»</w:t>
      </w:r>
    </w:p>
    <w:p w14:paraId="3CD38BA5" w14:textId="77777777" w:rsidR="00CB5BF9" w:rsidRDefault="00CB5BF9" w:rsidP="00CB5BF9">
      <w:r w:rsidRPr="00DD4CD4">
        <w:t>Группа и входящие в нее настроечные параметры являются системными. Изменять и добавлять новые настроечные параметры в данную группу может только разработчик.</w:t>
      </w:r>
    </w:p>
    <w:bookmarkEnd w:id="188"/>
    <w:p w14:paraId="0143E07E" w14:textId="77777777" w:rsidR="007E6DFE" w:rsidRDefault="007E6DFE" w:rsidP="007E6DFE">
      <w:pPr>
        <w:pStyle w:val="a"/>
        <w:numPr>
          <w:ilvl w:val="0"/>
          <w:numId w:val="0"/>
        </w:numPr>
        <w:ind w:left="851"/>
      </w:pPr>
    </w:p>
    <w:p w14:paraId="62357E64" w14:textId="77777777" w:rsidR="00DD3D7C" w:rsidRDefault="00DD3D7C" w:rsidP="00DD3D7C">
      <w:pPr>
        <w:pStyle w:val="31"/>
        <w:tabs>
          <w:tab w:val="clear" w:pos="1134"/>
          <w:tab w:val="left" w:pos="851"/>
        </w:tabs>
      </w:pPr>
      <w:bookmarkStart w:id="218" w:name="_Toc125629978"/>
      <w:bookmarkStart w:id="219" w:name="_Toc127349618"/>
      <w:r>
        <w:t>Скрипты приложения</w:t>
      </w:r>
      <w:bookmarkEnd w:id="218"/>
      <w:bookmarkEnd w:id="219"/>
    </w:p>
    <w:p w14:paraId="393EBF62" w14:textId="77777777" w:rsidR="00DD3D7C" w:rsidRDefault="00DD3D7C" w:rsidP="00DD3D7C">
      <w:r w:rsidRPr="00045B66">
        <w:t xml:space="preserve">Скрипты </w:t>
      </w:r>
      <w:r>
        <w:t>–</w:t>
      </w:r>
      <w:r w:rsidRPr="00045B66">
        <w:t xml:space="preserve"> это</w:t>
      </w:r>
      <w:r>
        <w:t xml:space="preserve"> </w:t>
      </w:r>
      <w:r w:rsidRPr="00045B66">
        <w:t>последовательность</w:t>
      </w:r>
      <w:r>
        <w:t xml:space="preserve"> </w:t>
      </w:r>
      <w:r w:rsidRPr="00045B66">
        <w:t>действий, описанных с помощью скриптового языка программирования, позволяющая автоматизировать какие-либо действия или процесс без привлечения программиста</w:t>
      </w:r>
      <w:r>
        <w:t>.</w:t>
      </w:r>
    </w:p>
    <w:p w14:paraId="3740F283" w14:textId="77777777" w:rsidR="00DD3D7C" w:rsidRDefault="00DD3D7C" w:rsidP="00DD3D7C">
      <w:r>
        <w:t xml:space="preserve">Справочник «Скрипты приложения» (раздел «Настройки» </w:t>
      </w:r>
      <w:r>
        <w:sym w:font="Symbol" w:char="F0AE"/>
      </w:r>
      <w:r>
        <w:t xml:space="preserve"> «Скрипты приложения») предназначен для хранения, добавления, изменения скриптов, применяемых для настройки процессов, сценариев или свойств объекта НСИ. В справочнике имеется набор скриптов, расположенных в папках (</w:t>
      </w:r>
      <w:r>
        <w:fldChar w:fldCharType="begin"/>
      </w:r>
      <w:r>
        <w:instrText xml:space="preserve"> REF _Ref125107088 \h </w:instrText>
      </w:r>
      <w:r>
        <w:fldChar w:fldCharType="separate"/>
      </w:r>
      <w:r w:rsidR="00A745C6" w:rsidRPr="004C233E">
        <w:t xml:space="preserve">Рисунок </w:t>
      </w:r>
      <w:r w:rsidR="00A745C6">
        <w:rPr>
          <w:noProof/>
        </w:rPr>
        <w:t>70</w:t>
      </w:r>
      <w:r>
        <w:fldChar w:fldCharType="end"/>
      </w:r>
      <w:r>
        <w:t>):</w:t>
      </w:r>
    </w:p>
    <w:p w14:paraId="51A4523F" w14:textId="77777777" w:rsidR="00DD3D7C" w:rsidRDefault="00DD3D7C" w:rsidP="00444772">
      <w:pPr>
        <w:pStyle w:val="afffb"/>
        <w:numPr>
          <w:ilvl w:val="0"/>
          <w:numId w:val="167"/>
        </w:numPr>
      </w:pPr>
      <w:r>
        <w:t>Системные скрипты МДМ.</w:t>
      </w:r>
    </w:p>
    <w:p w14:paraId="27F41FBE" w14:textId="77777777" w:rsidR="00DD3D7C" w:rsidRDefault="00DD3D7C" w:rsidP="00444772">
      <w:pPr>
        <w:pStyle w:val="afffb"/>
        <w:numPr>
          <w:ilvl w:val="0"/>
          <w:numId w:val="167"/>
        </w:numPr>
      </w:pPr>
      <w:r>
        <w:t>Скрипты ЭП.</w:t>
      </w:r>
    </w:p>
    <w:p w14:paraId="5B72823B" w14:textId="77777777" w:rsidR="00DD3D7C" w:rsidRDefault="00DD3D7C" w:rsidP="00DD3D7C">
      <w:pPr>
        <w:ind w:firstLine="0"/>
      </w:pPr>
      <w:r>
        <w:rPr>
          <w:noProof/>
        </w:rPr>
        <w:lastRenderedPageBreak/>
        <w:drawing>
          <wp:inline distT="0" distB="0" distL="0" distR="0" wp14:anchorId="52B9DA2F" wp14:editId="3EF42A52">
            <wp:extent cx="5939790" cy="3342933"/>
            <wp:effectExtent l="19050" t="19050" r="22860" b="10160"/>
            <wp:docPr id="611" name="Рисунок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293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2FAF2D7" w14:textId="77777777" w:rsidR="00DD3D7C" w:rsidRPr="004C233E" w:rsidRDefault="00DD3D7C" w:rsidP="00DD3D7C">
      <w:pPr>
        <w:pStyle w:val="00"/>
      </w:pPr>
      <w:bookmarkStart w:id="220" w:name="_Ref125107088"/>
      <w:r w:rsidRPr="004C233E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45C6">
        <w:t>70</w:t>
      </w:r>
      <w:r>
        <w:fldChar w:fldCharType="end"/>
      </w:r>
      <w:bookmarkEnd w:id="220"/>
      <w:r>
        <w:t xml:space="preserve"> – </w:t>
      </w:r>
      <w:r w:rsidRPr="00922373">
        <w:t>Скрипты приложения</w:t>
      </w:r>
    </w:p>
    <w:p w14:paraId="1B03A44B" w14:textId="77777777" w:rsidR="00D55D24" w:rsidRDefault="00D55D24" w:rsidP="00DD3D7C"/>
    <w:p w14:paraId="258BBBCB" w14:textId="77777777" w:rsidR="00DD3D7C" w:rsidRDefault="00DD3D7C" w:rsidP="00DD3D7C">
      <w:r w:rsidRPr="008D6079">
        <w:t xml:space="preserve">В группе </w:t>
      </w:r>
      <w:r>
        <w:t>«</w:t>
      </w:r>
      <w:r w:rsidRPr="00847E55">
        <w:rPr>
          <w:b/>
          <w:i/>
        </w:rPr>
        <w:t>Системные скрипты МДМ</w:t>
      </w:r>
      <w:r>
        <w:t>»</w:t>
      </w:r>
      <w:r w:rsidRPr="008D6079">
        <w:t xml:space="preserve"> хранится набор скриптов для логического контроля данных</w:t>
      </w:r>
      <w:r>
        <w:t xml:space="preserve"> (см. </w:t>
      </w:r>
      <w:r>
        <w:fldChar w:fldCharType="begin"/>
      </w:r>
      <w:r>
        <w:instrText xml:space="preserve"> REF _Ref125108065 \h </w:instrText>
      </w:r>
      <w:r>
        <w:fldChar w:fldCharType="separate"/>
      </w:r>
      <w:r w:rsidR="00A745C6" w:rsidRPr="00957C64">
        <w:t xml:space="preserve">Таблица </w:t>
      </w:r>
      <w:r w:rsidR="00A745C6">
        <w:rPr>
          <w:noProof/>
        </w:rPr>
        <w:t>25</w:t>
      </w:r>
      <w:r>
        <w:fldChar w:fldCharType="end"/>
      </w:r>
      <w:r>
        <w:t xml:space="preserve">). </w:t>
      </w:r>
      <w:r w:rsidRPr="008D6079">
        <w:t xml:space="preserve">Данные скрипты можно применять при настройке </w:t>
      </w:r>
      <w:r>
        <w:t>п</w:t>
      </w:r>
      <w:r w:rsidRPr="008D6079">
        <w:t xml:space="preserve">равил валидации справочника на вкладке </w:t>
      </w:r>
      <w:r>
        <w:t>«</w:t>
      </w:r>
      <w:r w:rsidRPr="008D6079">
        <w:t>Валидация</w:t>
      </w:r>
      <w:r>
        <w:t>»</w:t>
      </w:r>
      <w:r w:rsidRPr="008D6079">
        <w:t>.</w:t>
      </w:r>
    </w:p>
    <w:p w14:paraId="7CB02872" w14:textId="77777777" w:rsidR="00DD3D7C" w:rsidRDefault="00DD3D7C" w:rsidP="00DD3D7C">
      <w:pPr>
        <w:pStyle w:val="affff4"/>
        <w:spacing w:before="120" w:after="120"/>
      </w:pPr>
      <w:bookmarkStart w:id="221" w:name="_Ref125108065"/>
      <w:bookmarkStart w:id="222" w:name="_Ref125108044"/>
      <w:r w:rsidRPr="00957C64">
        <w:t xml:space="preserve">Таблица </w:t>
      </w:r>
      <w:r w:rsidR="006368FE">
        <w:fldChar w:fldCharType="begin"/>
      </w:r>
      <w:r w:rsidR="006368FE">
        <w:instrText xml:space="preserve"> SEQ Таблица \* ARABIC </w:instrText>
      </w:r>
      <w:r w:rsidR="006368FE">
        <w:fldChar w:fldCharType="separate"/>
      </w:r>
      <w:r w:rsidR="00A745C6">
        <w:rPr>
          <w:noProof/>
        </w:rPr>
        <w:t>25</w:t>
      </w:r>
      <w:r w:rsidR="006368FE">
        <w:rPr>
          <w:noProof/>
        </w:rPr>
        <w:fldChar w:fldCharType="end"/>
      </w:r>
      <w:bookmarkEnd w:id="221"/>
      <w:r w:rsidRPr="00957C64">
        <w:t xml:space="preserve"> – </w:t>
      </w:r>
      <w:r>
        <w:t>Перечень системных скриптов МДМ</w:t>
      </w:r>
      <w:bookmarkEnd w:id="222"/>
    </w:p>
    <w:tbl>
      <w:tblPr>
        <w:tblStyle w:val="aff7"/>
        <w:tblW w:w="0" w:type="auto"/>
        <w:tblLook w:val="04A0" w:firstRow="1" w:lastRow="0" w:firstColumn="1" w:lastColumn="0" w:noHBand="0" w:noVBand="1"/>
      </w:tblPr>
      <w:tblGrid>
        <w:gridCol w:w="4928"/>
        <w:gridCol w:w="4642"/>
      </w:tblGrid>
      <w:tr w:rsidR="00DD3D7C" w:rsidRPr="008D6079" w14:paraId="6CDA1CB0" w14:textId="77777777" w:rsidTr="008336C1">
        <w:trPr>
          <w:trHeight w:val="435"/>
          <w:tblHeader/>
        </w:trPr>
        <w:tc>
          <w:tcPr>
            <w:tcW w:w="4928" w:type="dxa"/>
            <w:vAlign w:val="center"/>
          </w:tcPr>
          <w:p w14:paraId="0D0C9381" w14:textId="77777777" w:rsidR="00DD3D7C" w:rsidRPr="008D6079" w:rsidRDefault="00DD3D7C" w:rsidP="008336C1">
            <w:pPr>
              <w:spacing w:line="240" w:lineRule="auto"/>
              <w:ind w:firstLine="0"/>
              <w:jc w:val="center"/>
              <w:rPr>
                <w:b/>
              </w:rPr>
            </w:pPr>
            <w:r w:rsidRPr="008D6079">
              <w:rPr>
                <w:b/>
              </w:rPr>
              <w:t>Наименование</w:t>
            </w:r>
          </w:p>
        </w:tc>
        <w:tc>
          <w:tcPr>
            <w:tcW w:w="4642" w:type="dxa"/>
            <w:vAlign w:val="center"/>
          </w:tcPr>
          <w:p w14:paraId="36837988" w14:textId="77777777" w:rsidR="00DD3D7C" w:rsidRPr="008D6079" w:rsidRDefault="00DD3D7C" w:rsidP="008336C1">
            <w:pPr>
              <w:spacing w:line="240" w:lineRule="auto"/>
              <w:ind w:firstLine="0"/>
              <w:jc w:val="center"/>
              <w:rPr>
                <w:b/>
              </w:rPr>
            </w:pPr>
            <w:r w:rsidRPr="008D6079">
              <w:rPr>
                <w:b/>
              </w:rPr>
              <w:t>Описание</w:t>
            </w:r>
          </w:p>
        </w:tc>
      </w:tr>
      <w:tr w:rsidR="00DD3D7C" w:rsidRPr="008D6079" w14:paraId="47437FC7" w14:textId="77777777" w:rsidTr="008336C1">
        <w:tc>
          <w:tcPr>
            <w:tcW w:w="4928" w:type="dxa"/>
          </w:tcPr>
          <w:p w14:paraId="068B7451" w14:textId="77777777" w:rsidR="00DD3D7C" w:rsidRPr="008D6079" w:rsidRDefault="00DD3D7C" w:rsidP="008336C1">
            <w:pPr>
              <w:spacing w:line="240" w:lineRule="auto"/>
              <w:ind w:firstLine="0"/>
            </w:pPr>
            <w:r w:rsidRPr="008D6079">
              <w:t>Большая буква в начале строки</w:t>
            </w:r>
          </w:p>
        </w:tc>
        <w:tc>
          <w:tcPr>
            <w:tcW w:w="4642" w:type="dxa"/>
          </w:tcPr>
          <w:p w14:paraId="2EF9FBF4" w14:textId="77777777" w:rsidR="00DD3D7C" w:rsidRPr="008D6079" w:rsidRDefault="00DD3D7C" w:rsidP="008336C1">
            <w:pPr>
              <w:spacing w:line="240" w:lineRule="auto"/>
              <w:ind w:firstLine="0"/>
            </w:pPr>
            <w:r w:rsidRPr="008D6079">
              <w:t>Выполняется проверка, чтобы первое слово начиналось с заглавной буквы.</w:t>
            </w:r>
          </w:p>
        </w:tc>
      </w:tr>
      <w:tr w:rsidR="00DD3D7C" w:rsidRPr="008D6079" w14:paraId="6388DD74" w14:textId="77777777" w:rsidTr="008336C1">
        <w:tc>
          <w:tcPr>
            <w:tcW w:w="4928" w:type="dxa"/>
          </w:tcPr>
          <w:p w14:paraId="0389E1B8" w14:textId="77777777" w:rsidR="00DD3D7C" w:rsidRPr="008D6079" w:rsidRDefault="00DD3D7C" w:rsidP="008336C1">
            <w:pPr>
              <w:spacing w:line="240" w:lineRule="auto"/>
              <w:ind w:firstLine="0"/>
            </w:pPr>
            <w:r w:rsidRPr="008D6079">
              <w:t>Малая буква в начале строки</w:t>
            </w:r>
          </w:p>
        </w:tc>
        <w:tc>
          <w:tcPr>
            <w:tcW w:w="4642" w:type="dxa"/>
          </w:tcPr>
          <w:p w14:paraId="5BA4FCF3" w14:textId="77777777" w:rsidR="00DD3D7C" w:rsidRPr="008D6079" w:rsidRDefault="00DD3D7C" w:rsidP="008336C1">
            <w:pPr>
              <w:spacing w:line="240" w:lineRule="auto"/>
              <w:ind w:firstLine="0"/>
            </w:pPr>
            <w:r w:rsidRPr="008D6079">
              <w:t>Выполняется проверка, чтобы первое слово начиналось со строчной буквы.</w:t>
            </w:r>
          </w:p>
        </w:tc>
      </w:tr>
      <w:tr w:rsidR="00DD3D7C" w:rsidRPr="008D6079" w14:paraId="663A8047" w14:textId="77777777" w:rsidTr="008336C1">
        <w:tc>
          <w:tcPr>
            <w:tcW w:w="4928" w:type="dxa"/>
          </w:tcPr>
          <w:p w14:paraId="14A4898E" w14:textId="77777777" w:rsidR="00DD3D7C" w:rsidRPr="008D6079" w:rsidRDefault="00DD3D7C" w:rsidP="008336C1">
            <w:pPr>
              <w:spacing w:line="240" w:lineRule="auto"/>
              <w:ind w:firstLine="0"/>
            </w:pPr>
            <w:r w:rsidRPr="008D6079">
              <w:t>Проверка e-mail</w:t>
            </w:r>
          </w:p>
        </w:tc>
        <w:tc>
          <w:tcPr>
            <w:tcW w:w="4642" w:type="dxa"/>
          </w:tcPr>
          <w:p w14:paraId="073DBAF8" w14:textId="77777777" w:rsidR="00DD3D7C" w:rsidRPr="008D6079" w:rsidRDefault="00DD3D7C" w:rsidP="008336C1">
            <w:pPr>
              <w:spacing w:line="240" w:lineRule="auto"/>
              <w:ind w:firstLine="0"/>
            </w:pPr>
            <w:r w:rsidRPr="008D6079">
              <w:t>Выполняется проверка на соответствие данных маске электронного адреса.</w:t>
            </w:r>
          </w:p>
        </w:tc>
      </w:tr>
      <w:tr w:rsidR="00DD3D7C" w:rsidRPr="008D6079" w14:paraId="294B56AC" w14:textId="77777777" w:rsidTr="008336C1">
        <w:tc>
          <w:tcPr>
            <w:tcW w:w="4928" w:type="dxa"/>
          </w:tcPr>
          <w:p w14:paraId="6D5808DE" w14:textId="77777777" w:rsidR="00DD3D7C" w:rsidRPr="008D6079" w:rsidRDefault="00DD3D7C" w:rsidP="008336C1">
            <w:pPr>
              <w:spacing w:line="240" w:lineRule="auto"/>
              <w:ind w:firstLine="0"/>
            </w:pPr>
            <w:r w:rsidRPr="008D6079">
              <w:t>Проверка баланса скобок</w:t>
            </w:r>
            <w:proofErr w:type="gramStart"/>
            <w:r w:rsidRPr="008D6079">
              <w:t xml:space="preserve"> &lt;&gt; {} [] ()</w:t>
            </w:r>
            <w:proofErr w:type="gramEnd"/>
          </w:p>
        </w:tc>
        <w:tc>
          <w:tcPr>
            <w:tcW w:w="4642" w:type="dxa"/>
          </w:tcPr>
          <w:p w14:paraId="65592E1F" w14:textId="77777777" w:rsidR="00DD3D7C" w:rsidRPr="008D6079" w:rsidRDefault="00DD3D7C" w:rsidP="008336C1">
            <w:pPr>
              <w:spacing w:line="240" w:lineRule="auto"/>
              <w:ind w:firstLine="0"/>
            </w:pPr>
            <w:r w:rsidRPr="008D6079">
              <w:t>Выполняется проверка на то, чтобы каждой открытой скобке</w:t>
            </w:r>
            <w:proofErr w:type="gramStart"/>
            <w:r w:rsidRPr="008D6079">
              <w:t xml:space="preserve"> ("&lt;", {", "[", "(") </w:t>
            </w:r>
            <w:proofErr w:type="gramEnd"/>
            <w:r w:rsidRPr="008D6079">
              <w:t>соответствовала закрывающая скобка ("&gt;", "}", "]", ")").</w:t>
            </w:r>
          </w:p>
        </w:tc>
      </w:tr>
      <w:tr w:rsidR="00DD3D7C" w:rsidRPr="008D6079" w14:paraId="281BEFF3" w14:textId="77777777" w:rsidTr="008336C1">
        <w:tc>
          <w:tcPr>
            <w:tcW w:w="4928" w:type="dxa"/>
          </w:tcPr>
          <w:p w14:paraId="4A48BE2E" w14:textId="77777777" w:rsidR="00DD3D7C" w:rsidRPr="008D6079" w:rsidRDefault="00DD3D7C" w:rsidP="008336C1">
            <w:pPr>
              <w:spacing w:line="240" w:lineRule="auto"/>
              <w:ind w:firstLine="0"/>
            </w:pPr>
            <w:r w:rsidRPr="008D6079">
              <w:t>Проверка ввода ИНН для юридических и физических лиц</w:t>
            </w:r>
          </w:p>
        </w:tc>
        <w:tc>
          <w:tcPr>
            <w:tcW w:w="4642" w:type="dxa"/>
          </w:tcPr>
          <w:p w14:paraId="63B4BF4E" w14:textId="77777777" w:rsidR="00DD3D7C" w:rsidRPr="008D6079" w:rsidRDefault="00DD3D7C" w:rsidP="008336C1">
            <w:pPr>
              <w:spacing w:line="240" w:lineRule="auto"/>
              <w:ind w:firstLine="0"/>
            </w:pPr>
            <w:r w:rsidRPr="008D6079">
              <w:t>Выполняется проверка на соответствие данных маске ИНН</w:t>
            </w:r>
          </w:p>
        </w:tc>
      </w:tr>
      <w:tr w:rsidR="00DD3D7C" w:rsidRPr="008D6079" w14:paraId="02229CFC" w14:textId="77777777" w:rsidTr="008336C1">
        <w:tc>
          <w:tcPr>
            <w:tcW w:w="4928" w:type="dxa"/>
          </w:tcPr>
          <w:p w14:paraId="52D1043C" w14:textId="503CCECD" w:rsidR="00DD3D7C" w:rsidRPr="008D6079" w:rsidRDefault="00DD3D7C" w:rsidP="008336C1">
            <w:pPr>
              <w:spacing w:line="240" w:lineRule="auto"/>
              <w:ind w:firstLine="0"/>
            </w:pPr>
            <w:r w:rsidRPr="008D6079">
              <w:t xml:space="preserve">Проверка ввода </w:t>
            </w:r>
            <w:r w:rsidR="00D55D24">
              <w:t xml:space="preserve">номера </w:t>
            </w:r>
            <w:r w:rsidRPr="008D6079">
              <w:t>телефона, формат маски ввода</w:t>
            </w:r>
            <w:r w:rsidR="00D55D24">
              <w:t>:</w:t>
            </w:r>
            <w:r w:rsidRPr="008D6079">
              <w:t xml:space="preserve"> +7 (ddd) ddd-dd-dd</w:t>
            </w:r>
          </w:p>
        </w:tc>
        <w:tc>
          <w:tcPr>
            <w:tcW w:w="4642" w:type="dxa"/>
          </w:tcPr>
          <w:p w14:paraId="379C4C29" w14:textId="0ADF5BD6" w:rsidR="00DD3D7C" w:rsidRPr="008D6079" w:rsidRDefault="00DD3D7C" w:rsidP="008336C1">
            <w:pPr>
              <w:spacing w:line="240" w:lineRule="auto"/>
              <w:ind w:firstLine="0"/>
            </w:pPr>
            <w:r w:rsidRPr="008D6079">
              <w:t xml:space="preserve">Выполняется проверка на соответствие данных маске </w:t>
            </w:r>
            <w:r w:rsidR="007F6860">
              <w:t xml:space="preserve">номера </w:t>
            </w:r>
            <w:r w:rsidRPr="008D6079">
              <w:t>телефона.</w:t>
            </w:r>
          </w:p>
        </w:tc>
      </w:tr>
      <w:tr w:rsidR="00DD3D7C" w:rsidRPr="008D6079" w14:paraId="25A29E5A" w14:textId="77777777" w:rsidTr="008336C1">
        <w:tc>
          <w:tcPr>
            <w:tcW w:w="4928" w:type="dxa"/>
          </w:tcPr>
          <w:p w14:paraId="04ED2C18" w14:textId="77777777" w:rsidR="00DD3D7C" w:rsidRPr="008D6079" w:rsidRDefault="00DD3D7C" w:rsidP="008336C1">
            <w:pPr>
              <w:spacing w:line="240" w:lineRule="auto"/>
              <w:ind w:firstLine="0"/>
            </w:pPr>
            <w:r w:rsidRPr="008D6079">
              <w:t>Проверка на лишние пробелы в строке/предложении</w:t>
            </w:r>
          </w:p>
        </w:tc>
        <w:tc>
          <w:tcPr>
            <w:tcW w:w="4642" w:type="dxa"/>
          </w:tcPr>
          <w:p w14:paraId="19C13F35" w14:textId="77777777" w:rsidR="00DD3D7C" w:rsidRPr="008D6079" w:rsidRDefault="00DD3D7C" w:rsidP="008336C1">
            <w:pPr>
              <w:spacing w:line="240" w:lineRule="auto"/>
              <w:ind w:firstLine="0"/>
            </w:pPr>
            <w:r w:rsidRPr="008D6079">
              <w:t>Выполняется проверка на наличие лишних пробелов.</w:t>
            </w:r>
          </w:p>
        </w:tc>
      </w:tr>
      <w:tr w:rsidR="00DD3D7C" w:rsidRPr="008D6079" w14:paraId="50EADAA9" w14:textId="77777777" w:rsidTr="008336C1">
        <w:tc>
          <w:tcPr>
            <w:tcW w:w="4928" w:type="dxa"/>
          </w:tcPr>
          <w:p w14:paraId="6AA19F93" w14:textId="77777777" w:rsidR="00DD3D7C" w:rsidRPr="008D6079" w:rsidRDefault="00DD3D7C" w:rsidP="008336C1">
            <w:pPr>
              <w:spacing w:line="240" w:lineRule="auto"/>
              <w:ind w:firstLine="0"/>
            </w:pPr>
            <w:r w:rsidRPr="008D6079">
              <w:t>Проверка на обязательные буквы кириллицы (ищем вкрапления латиницы). Допускается наличие в слове цифр и символов (тире, подчеркивание и др.)</w:t>
            </w:r>
          </w:p>
        </w:tc>
        <w:tc>
          <w:tcPr>
            <w:tcW w:w="4642" w:type="dxa"/>
          </w:tcPr>
          <w:p w14:paraId="5573A76D" w14:textId="77777777" w:rsidR="00DD3D7C" w:rsidRPr="008D6079" w:rsidRDefault="00DD3D7C" w:rsidP="008336C1">
            <w:pPr>
              <w:spacing w:line="240" w:lineRule="auto"/>
              <w:ind w:firstLine="0"/>
            </w:pPr>
            <w:r w:rsidRPr="008D6079">
              <w:t>Выполняется проверка на наличие букв латиницы.</w:t>
            </w:r>
          </w:p>
        </w:tc>
      </w:tr>
      <w:tr w:rsidR="00DD3D7C" w:rsidRPr="008D6079" w14:paraId="399FF066" w14:textId="77777777" w:rsidTr="008336C1">
        <w:tc>
          <w:tcPr>
            <w:tcW w:w="4928" w:type="dxa"/>
          </w:tcPr>
          <w:p w14:paraId="5CD36BF8" w14:textId="77777777" w:rsidR="00DD3D7C" w:rsidRPr="008D6079" w:rsidRDefault="00DD3D7C" w:rsidP="008336C1">
            <w:pPr>
              <w:spacing w:line="240" w:lineRule="auto"/>
              <w:ind w:firstLine="0"/>
            </w:pPr>
            <w:r w:rsidRPr="008D6079">
              <w:lastRenderedPageBreak/>
              <w:t>Проверка на обязательные буквы латиницы (ищем вкрапления кириллицы). Допускается наличие в слове цифр и символов (тире, подчеркивание и др.)</w:t>
            </w:r>
          </w:p>
        </w:tc>
        <w:tc>
          <w:tcPr>
            <w:tcW w:w="4642" w:type="dxa"/>
          </w:tcPr>
          <w:p w14:paraId="35E1FC7C" w14:textId="77777777" w:rsidR="00DD3D7C" w:rsidRPr="008D6079" w:rsidRDefault="00DD3D7C" w:rsidP="008336C1">
            <w:pPr>
              <w:spacing w:line="240" w:lineRule="auto"/>
              <w:ind w:firstLine="0"/>
            </w:pPr>
            <w:r w:rsidRPr="008D6079">
              <w:t>Выполняется проверка на наличие букв кириллицы.</w:t>
            </w:r>
          </w:p>
        </w:tc>
      </w:tr>
      <w:tr w:rsidR="00DD3D7C" w:rsidRPr="008D6079" w14:paraId="11AB9DA6" w14:textId="77777777" w:rsidTr="008336C1">
        <w:tc>
          <w:tcPr>
            <w:tcW w:w="4928" w:type="dxa"/>
          </w:tcPr>
          <w:p w14:paraId="47D63A3E" w14:textId="77777777" w:rsidR="00DD3D7C" w:rsidRPr="008D6079" w:rsidRDefault="00DD3D7C" w:rsidP="008336C1">
            <w:pPr>
              <w:spacing w:line="240" w:lineRule="auto"/>
              <w:ind w:firstLine="0"/>
            </w:pPr>
            <w:r w:rsidRPr="008D6079">
              <w:t>Убрать точку в конце строки/предложения</w:t>
            </w:r>
          </w:p>
        </w:tc>
        <w:tc>
          <w:tcPr>
            <w:tcW w:w="4642" w:type="dxa"/>
          </w:tcPr>
          <w:p w14:paraId="0085376A" w14:textId="77777777" w:rsidR="00DD3D7C" w:rsidRPr="008D6079" w:rsidRDefault="00DD3D7C" w:rsidP="008336C1">
            <w:pPr>
              <w:spacing w:line="240" w:lineRule="auto"/>
              <w:ind w:firstLine="0"/>
            </w:pPr>
            <w:r w:rsidRPr="008D6079">
              <w:t>Удаляет точку в конце строки/предложения.</w:t>
            </w:r>
          </w:p>
        </w:tc>
      </w:tr>
    </w:tbl>
    <w:p w14:paraId="7FCBAF5C" w14:textId="77777777" w:rsidR="00DD3D7C" w:rsidRDefault="00DD3D7C" w:rsidP="00DD3D7C"/>
    <w:p w14:paraId="441361C2" w14:textId="77777777" w:rsidR="00DD3D7C" w:rsidRDefault="00DD3D7C" w:rsidP="00DD3D7C">
      <w:r>
        <w:t>Г</w:t>
      </w:r>
      <w:r w:rsidRPr="00847E55">
        <w:t xml:space="preserve">руппа </w:t>
      </w:r>
      <w:r>
        <w:t>«</w:t>
      </w:r>
      <w:r w:rsidRPr="00847E55">
        <w:rPr>
          <w:b/>
          <w:i/>
        </w:rPr>
        <w:t>Скрипты ЭП</w:t>
      </w:r>
      <w:r>
        <w:t>»</w:t>
      </w:r>
      <w:r w:rsidRPr="00847E55">
        <w:t xml:space="preserve"> предназначен</w:t>
      </w:r>
      <w:r>
        <w:t>а</w:t>
      </w:r>
      <w:r w:rsidRPr="00847E55">
        <w:t xml:space="preserve"> для хранения библиотеки скриптов, которые могут быть применены при настройке Регламента ЭП.</w:t>
      </w:r>
    </w:p>
    <w:p w14:paraId="369A1EFA" w14:textId="77777777" w:rsidR="00DD3D7C" w:rsidRPr="00AF6053" w:rsidRDefault="00DD3D7C" w:rsidP="00DD3D7C">
      <w:pPr>
        <w:pStyle w:val="42"/>
      </w:pPr>
      <w:r w:rsidRPr="00AF6053">
        <w:t>Скрипты для группы «Системные скрипты МДМ»</w:t>
      </w:r>
    </w:p>
    <w:p w14:paraId="51A32BF2" w14:textId="77777777" w:rsidR="00DD3D7C" w:rsidRDefault="00DD3D7C" w:rsidP="00DD3D7C">
      <w:r>
        <w:t xml:space="preserve">Для создания нового скрипта необходимо нажать на кнопку «Добавить» </w:t>
      </w:r>
      <w:r>
        <w:rPr>
          <w:noProof/>
        </w:rPr>
        <w:drawing>
          <wp:inline distT="0" distB="0" distL="0" distR="0" wp14:anchorId="38085F2F" wp14:editId="34386E48">
            <wp:extent cx="333375" cy="314325"/>
            <wp:effectExtent l="0" t="0" r="9525" b="9525"/>
            <wp:docPr id="613" name="Рисунок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 панели инструментов, по которой откроется форма создания новой записи (</w:t>
      </w:r>
      <w:r>
        <w:fldChar w:fldCharType="begin"/>
      </w:r>
      <w:r>
        <w:instrText xml:space="preserve"> REF _Ref125109886 \h </w:instrText>
      </w:r>
      <w:r>
        <w:fldChar w:fldCharType="separate"/>
      </w:r>
      <w:r w:rsidR="00A745C6" w:rsidRPr="004C233E">
        <w:t xml:space="preserve">Рисунок </w:t>
      </w:r>
      <w:r w:rsidR="00A745C6">
        <w:rPr>
          <w:noProof/>
        </w:rPr>
        <w:t>71</w:t>
      </w:r>
      <w:r>
        <w:fldChar w:fldCharType="end"/>
      </w:r>
      <w:r>
        <w:t>).</w:t>
      </w:r>
    </w:p>
    <w:p w14:paraId="7BD9B58F" w14:textId="77777777" w:rsidR="00DD3D7C" w:rsidRDefault="00DD3D7C" w:rsidP="00DD3D7C">
      <w:pPr>
        <w:ind w:firstLine="0"/>
      </w:pPr>
      <w:r>
        <w:rPr>
          <w:noProof/>
        </w:rPr>
        <w:drawing>
          <wp:inline distT="0" distB="0" distL="0" distR="0" wp14:anchorId="73EBA2AF" wp14:editId="31CD0E4F">
            <wp:extent cx="5939790" cy="2545362"/>
            <wp:effectExtent l="19050" t="19050" r="22860" b="26670"/>
            <wp:docPr id="614" name="Рисунок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4536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A171633" w14:textId="77777777" w:rsidR="00DD3D7C" w:rsidRPr="004C233E" w:rsidRDefault="00DD3D7C" w:rsidP="00DD3D7C">
      <w:pPr>
        <w:pStyle w:val="00"/>
      </w:pPr>
      <w:bookmarkStart w:id="223" w:name="_Ref125109886"/>
      <w:r w:rsidRPr="004C233E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45C6">
        <w:t>71</w:t>
      </w:r>
      <w:r>
        <w:fldChar w:fldCharType="end"/>
      </w:r>
      <w:bookmarkEnd w:id="223"/>
      <w:r>
        <w:t xml:space="preserve"> – Форма создания скрипта для группы «</w:t>
      </w:r>
      <w:r w:rsidRPr="00907B0A">
        <w:t>Системные скрипты МДМ</w:t>
      </w:r>
      <w:r>
        <w:t>»</w:t>
      </w:r>
    </w:p>
    <w:p w14:paraId="12BB880F" w14:textId="77777777" w:rsidR="00DD3D7C" w:rsidRDefault="00DD3D7C" w:rsidP="00DD3D7C">
      <w:r w:rsidRPr="00E252D1">
        <w:t xml:space="preserve">Форма </w:t>
      </w:r>
      <w:r>
        <w:t>создания/</w:t>
      </w:r>
      <w:r w:rsidRPr="00E252D1">
        <w:t>редактирования записи для хранения скрипта содержит вкладки:</w:t>
      </w:r>
      <w:r>
        <w:t xml:space="preserve"> «Свойства», «Скрипт» и «История изменений» (доступна только после сохранения скрипта). </w:t>
      </w:r>
    </w:p>
    <w:p w14:paraId="3F5F5FA5" w14:textId="77777777" w:rsidR="00DD3D7C" w:rsidRDefault="00DD3D7C" w:rsidP="00DD3D7C">
      <w:r>
        <w:t xml:space="preserve">На вкладке «Свойства» необходимо указать основные свойства скрипта (см. </w:t>
      </w:r>
      <w:r>
        <w:fldChar w:fldCharType="begin"/>
      </w:r>
      <w:r>
        <w:instrText xml:space="preserve"> REF _Ref125122928 \h </w:instrText>
      </w:r>
      <w:r>
        <w:fldChar w:fldCharType="separate"/>
      </w:r>
      <w:r w:rsidR="00A745C6" w:rsidRPr="00957C64">
        <w:t xml:space="preserve">Таблица </w:t>
      </w:r>
      <w:r w:rsidR="00A745C6">
        <w:rPr>
          <w:noProof/>
        </w:rPr>
        <w:t>26</w:t>
      </w:r>
      <w:r>
        <w:fldChar w:fldCharType="end"/>
      </w:r>
      <w:r>
        <w:t xml:space="preserve">). </w:t>
      </w:r>
    </w:p>
    <w:p w14:paraId="48E51F9F" w14:textId="77777777" w:rsidR="00DD3D7C" w:rsidRDefault="00DD3D7C" w:rsidP="00DD3D7C">
      <w:pPr>
        <w:pStyle w:val="affff4"/>
        <w:spacing w:before="120" w:after="120"/>
      </w:pPr>
      <w:bookmarkStart w:id="224" w:name="_Ref125122928"/>
      <w:r w:rsidRPr="00957C64">
        <w:t xml:space="preserve">Таблица </w:t>
      </w:r>
      <w:r w:rsidR="006368FE">
        <w:fldChar w:fldCharType="begin"/>
      </w:r>
      <w:r w:rsidR="006368FE">
        <w:instrText xml:space="preserve"> SEQ Таблица \* ARABIC </w:instrText>
      </w:r>
      <w:r w:rsidR="006368FE">
        <w:fldChar w:fldCharType="separate"/>
      </w:r>
      <w:r w:rsidR="00A745C6">
        <w:rPr>
          <w:noProof/>
        </w:rPr>
        <w:t>26</w:t>
      </w:r>
      <w:r w:rsidR="006368FE">
        <w:rPr>
          <w:noProof/>
        </w:rPr>
        <w:fldChar w:fldCharType="end"/>
      </w:r>
      <w:bookmarkEnd w:id="224"/>
      <w:r w:rsidRPr="00957C64">
        <w:t xml:space="preserve"> – </w:t>
      </w:r>
      <w:r>
        <w:t>Свойства скрипта для группы «</w:t>
      </w:r>
      <w:r w:rsidRPr="00907B0A">
        <w:t>Системные скрипты МДМ</w:t>
      </w:r>
      <w:r>
        <w:t>»</w:t>
      </w:r>
    </w:p>
    <w:tbl>
      <w:tblPr>
        <w:tblStyle w:val="aff7"/>
        <w:tblW w:w="0" w:type="auto"/>
        <w:tblLook w:val="04A0" w:firstRow="1" w:lastRow="0" w:firstColumn="1" w:lastColumn="0" w:noHBand="0" w:noVBand="1"/>
      </w:tblPr>
      <w:tblGrid>
        <w:gridCol w:w="2802"/>
        <w:gridCol w:w="6768"/>
      </w:tblGrid>
      <w:tr w:rsidR="00DD3D7C" w:rsidRPr="008D6079" w14:paraId="6877E56E" w14:textId="77777777" w:rsidTr="008336C1">
        <w:trPr>
          <w:trHeight w:val="435"/>
          <w:tblHeader/>
        </w:trPr>
        <w:tc>
          <w:tcPr>
            <w:tcW w:w="2802" w:type="dxa"/>
            <w:vAlign w:val="center"/>
          </w:tcPr>
          <w:p w14:paraId="18FAF912" w14:textId="77777777" w:rsidR="00DD3D7C" w:rsidRPr="008D6079" w:rsidRDefault="00DD3D7C" w:rsidP="008336C1">
            <w:pPr>
              <w:spacing w:line="240" w:lineRule="auto"/>
              <w:ind w:firstLine="0"/>
              <w:jc w:val="center"/>
              <w:rPr>
                <w:b/>
              </w:rPr>
            </w:pPr>
            <w:r w:rsidRPr="008D6079">
              <w:rPr>
                <w:b/>
              </w:rPr>
              <w:t>Наименование</w:t>
            </w:r>
          </w:p>
        </w:tc>
        <w:tc>
          <w:tcPr>
            <w:tcW w:w="6768" w:type="dxa"/>
            <w:vAlign w:val="center"/>
          </w:tcPr>
          <w:p w14:paraId="6F31E700" w14:textId="77777777" w:rsidR="00DD3D7C" w:rsidRPr="008D6079" w:rsidRDefault="00DD3D7C" w:rsidP="008336C1">
            <w:pPr>
              <w:spacing w:line="240" w:lineRule="auto"/>
              <w:ind w:firstLine="0"/>
              <w:jc w:val="center"/>
              <w:rPr>
                <w:b/>
              </w:rPr>
            </w:pPr>
            <w:r w:rsidRPr="008D6079">
              <w:rPr>
                <w:b/>
              </w:rPr>
              <w:t>Описание</w:t>
            </w:r>
          </w:p>
        </w:tc>
      </w:tr>
      <w:tr w:rsidR="00DD3D7C" w:rsidRPr="008D6079" w14:paraId="12951926" w14:textId="77777777" w:rsidTr="008336C1">
        <w:tc>
          <w:tcPr>
            <w:tcW w:w="2802" w:type="dxa"/>
          </w:tcPr>
          <w:p w14:paraId="5AA9A5AB" w14:textId="77777777" w:rsidR="00DD3D7C" w:rsidRPr="008D6079" w:rsidRDefault="00DD3D7C" w:rsidP="008336C1">
            <w:pPr>
              <w:spacing w:line="240" w:lineRule="auto"/>
              <w:ind w:firstLine="0"/>
            </w:pPr>
            <w:r>
              <w:t>Группа</w:t>
            </w:r>
          </w:p>
        </w:tc>
        <w:tc>
          <w:tcPr>
            <w:tcW w:w="6768" w:type="dxa"/>
          </w:tcPr>
          <w:p w14:paraId="394582DD" w14:textId="77777777" w:rsidR="00DD3D7C" w:rsidRDefault="00DD3D7C" w:rsidP="008336C1">
            <w:pPr>
              <w:spacing w:line="240" w:lineRule="auto"/>
              <w:ind w:firstLine="0"/>
            </w:pPr>
            <w:r w:rsidRPr="00057B69">
              <w:t>Выбрать из выпадающего списка Группу, в которой будет отображаться скрипт.</w:t>
            </w:r>
          </w:p>
          <w:p w14:paraId="3ABA27C9" w14:textId="77777777" w:rsidR="00DD3D7C" w:rsidRPr="008D6079" w:rsidRDefault="00DD3D7C" w:rsidP="008336C1">
            <w:pPr>
              <w:spacing w:line="240" w:lineRule="auto"/>
              <w:ind w:firstLine="0"/>
            </w:pPr>
            <w:r>
              <w:t>Если необходимая группа отсутствует, то ее</w:t>
            </w:r>
            <w:r w:rsidRPr="00057B69">
              <w:t xml:space="preserve"> необходимо создать предварительно, нажав в панели инструментов на </w:t>
            </w:r>
            <w:r w:rsidRPr="00057B69">
              <w:lastRenderedPageBreak/>
              <w:t>кнопку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2AAB48F" wp14:editId="09DD8CD9">
                  <wp:extent cx="323850" cy="266700"/>
                  <wp:effectExtent l="19050" t="19050" r="19050" b="19050"/>
                  <wp:docPr id="617" name="Рисунок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2667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D7C" w:rsidRPr="008D6079" w14:paraId="3DCE020D" w14:textId="77777777" w:rsidTr="008336C1">
        <w:tc>
          <w:tcPr>
            <w:tcW w:w="2802" w:type="dxa"/>
          </w:tcPr>
          <w:p w14:paraId="7CF27315" w14:textId="77777777" w:rsidR="00DD3D7C" w:rsidRPr="008D6079" w:rsidRDefault="00DD3D7C" w:rsidP="008336C1">
            <w:pPr>
              <w:spacing w:line="240" w:lineRule="auto"/>
              <w:ind w:firstLine="0"/>
            </w:pPr>
            <w:r>
              <w:lastRenderedPageBreak/>
              <w:t>Идентификатор</w:t>
            </w:r>
          </w:p>
        </w:tc>
        <w:tc>
          <w:tcPr>
            <w:tcW w:w="6768" w:type="dxa"/>
          </w:tcPr>
          <w:p w14:paraId="7C35FA3D" w14:textId="77777777" w:rsidR="00DD3D7C" w:rsidRPr="008D6079" w:rsidRDefault="00DD3D7C" w:rsidP="008336C1">
            <w:pPr>
              <w:spacing w:line="240" w:lineRule="auto"/>
              <w:ind w:firstLine="0"/>
            </w:pPr>
            <w:r w:rsidRPr="00057B69">
              <w:t xml:space="preserve">Идентификатор скрипта заполняется вручную, с использование только строчных и прописных букв английского алфавита, цифр </w:t>
            </w:r>
            <w:r>
              <w:t xml:space="preserve">и символа нижнего подчеркивания (например, </w:t>
            </w:r>
            <w:r w:rsidRPr="00057B69">
              <w:rPr>
                <w:i/>
              </w:rPr>
              <w:t>system_script11</w:t>
            </w:r>
            <w:r>
              <w:t>)</w:t>
            </w:r>
          </w:p>
        </w:tc>
      </w:tr>
      <w:tr w:rsidR="00DD3D7C" w:rsidRPr="008D6079" w14:paraId="4F19FCF0" w14:textId="77777777" w:rsidTr="008336C1">
        <w:tc>
          <w:tcPr>
            <w:tcW w:w="2802" w:type="dxa"/>
          </w:tcPr>
          <w:p w14:paraId="23318B5C" w14:textId="77777777" w:rsidR="00DD3D7C" w:rsidRPr="008D6079" w:rsidRDefault="00DD3D7C" w:rsidP="008336C1">
            <w:pPr>
              <w:spacing w:line="240" w:lineRule="auto"/>
              <w:ind w:firstLine="0"/>
            </w:pPr>
            <w:r>
              <w:t>Язык программирования</w:t>
            </w:r>
          </w:p>
        </w:tc>
        <w:tc>
          <w:tcPr>
            <w:tcW w:w="6768" w:type="dxa"/>
          </w:tcPr>
          <w:p w14:paraId="3EBC0BB5" w14:textId="77777777" w:rsidR="00DD3D7C" w:rsidRPr="008D6079" w:rsidRDefault="00DD3D7C" w:rsidP="008336C1">
            <w:pPr>
              <w:spacing w:line="240" w:lineRule="auto"/>
              <w:ind w:firstLine="0"/>
            </w:pPr>
            <w:r w:rsidRPr="00057B69">
              <w:t>Поле автоматически заполняется значением Kotlin.</w:t>
            </w:r>
          </w:p>
        </w:tc>
      </w:tr>
      <w:tr w:rsidR="00DD3D7C" w:rsidRPr="008D6079" w14:paraId="70780254" w14:textId="77777777" w:rsidTr="008336C1">
        <w:tc>
          <w:tcPr>
            <w:tcW w:w="2802" w:type="dxa"/>
          </w:tcPr>
          <w:p w14:paraId="33096964" w14:textId="77777777" w:rsidR="00DD3D7C" w:rsidRPr="008D6079" w:rsidRDefault="00DD3D7C" w:rsidP="008336C1">
            <w:pPr>
              <w:spacing w:line="240" w:lineRule="auto"/>
              <w:ind w:firstLine="0"/>
            </w:pPr>
            <w:r>
              <w:t>Отображаемое имя</w:t>
            </w:r>
          </w:p>
        </w:tc>
        <w:tc>
          <w:tcPr>
            <w:tcW w:w="6768" w:type="dxa"/>
          </w:tcPr>
          <w:p w14:paraId="0B1CF1E1" w14:textId="77777777" w:rsidR="00DD3D7C" w:rsidRPr="008D6079" w:rsidRDefault="00DD3D7C" w:rsidP="008336C1">
            <w:pPr>
              <w:spacing w:line="240" w:lineRule="auto"/>
              <w:ind w:firstLine="0"/>
            </w:pPr>
            <w:r w:rsidRPr="00057B69">
              <w:t>Ввести название скрипта, которое будет отображаться в форме списка скриптов</w:t>
            </w:r>
          </w:p>
        </w:tc>
      </w:tr>
      <w:tr w:rsidR="00DD3D7C" w:rsidRPr="008D6079" w14:paraId="290637EC" w14:textId="77777777" w:rsidTr="008336C1">
        <w:tc>
          <w:tcPr>
            <w:tcW w:w="2802" w:type="dxa"/>
          </w:tcPr>
          <w:p w14:paraId="46FE3631" w14:textId="77777777" w:rsidR="00DD3D7C" w:rsidRPr="008D6079" w:rsidRDefault="00DD3D7C" w:rsidP="008336C1">
            <w:pPr>
              <w:spacing w:line="240" w:lineRule="auto"/>
              <w:ind w:firstLine="0"/>
            </w:pPr>
            <w:r>
              <w:t>Описание</w:t>
            </w:r>
          </w:p>
        </w:tc>
        <w:tc>
          <w:tcPr>
            <w:tcW w:w="6768" w:type="dxa"/>
          </w:tcPr>
          <w:p w14:paraId="2171E260" w14:textId="77777777" w:rsidR="00DD3D7C" w:rsidRPr="008D6079" w:rsidRDefault="00DD3D7C" w:rsidP="008336C1">
            <w:pPr>
              <w:spacing w:line="240" w:lineRule="auto"/>
              <w:ind w:firstLine="0"/>
            </w:pPr>
            <w:r w:rsidRPr="00057B69">
              <w:t>Добавить описание назначения скрипта</w:t>
            </w:r>
          </w:p>
        </w:tc>
      </w:tr>
      <w:tr w:rsidR="00DD3D7C" w:rsidRPr="008D6079" w14:paraId="585C21FC" w14:textId="77777777" w:rsidTr="008336C1">
        <w:tc>
          <w:tcPr>
            <w:tcW w:w="2802" w:type="dxa"/>
          </w:tcPr>
          <w:p w14:paraId="6E9C114D" w14:textId="77777777" w:rsidR="00DD3D7C" w:rsidRPr="008D6079" w:rsidRDefault="00DD3D7C" w:rsidP="008336C1">
            <w:pPr>
              <w:spacing w:line="240" w:lineRule="auto"/>
              <w:ind w:firstLine="0"/>
            </w:pPr>
            <w:r>
              <w:t>Типы результата</w:t>
            </w:r>
          </w:p>
        </w:tc>
        <w:tc>
          <w:tcPr>
            <w:tcW w:w="6768" w:type="dxa"/>
          </w:tcPr>
          <w:p w14:paraId="7450BC7E" w14:textId="77777777" w:rsidR="00DD3D7C" w:rsidRPr="008D6079" w:rsidRDefault="00DD3D7C" w:rsidP="008336C1">
            <w:pPr>
              <w:spacing w:line="240" w:lineRule="auto"/>
              <w:ind w:firstLine="0"/>
            </w:pPr>
            <w:r w:rsidRPr="00057B69">
              <w:t>Выбрать полное имя класса, в форме кото</w:t>
            </w:r>
            <w:r>
              <w:t>рого следует получить результат</w:t>
            </w:r>
          </w:p>
        </w:tc>
      </w:tr>
      <w:tr w:rsidR="00DD3D7C" w:rsidRPr="008D6079" w14:paraId="0F87BAEF" w14:textId="77777777" w:rsidTr="008336C1">
        <w:tc>
          <w:tcPr>
            <w:tcW w:w="2802" w:type="dxa"/>
          </w:tcPr>
          <w:p w14:paraId="6190B642" w14:textId="77777777" w:rsidR="00DD3D7C" w:rsidRPr="008D6079" w:rsidRDefault="00DD3D7C" w:rsidP="008336C1">
            <w:pPr>
              <w:spacing w:line="240" w:lineRule="auto"/>
              <w:ind w:firstLine="0"/>
            </w:pPr>
            <w:r>
              <w:t>Параметры</w:t>
            </w:r>
          </w:p>
        </w:tc>
        <w:tc>
          <w:tcPr>
            <w:tcW w:w="6768" w:type="dxa"/>
          </w:tcPr>
          <w:p w14:paraId="07ACE988" w14:textId="77777777" w:rsidR="00DD3D7C" w:rsidRPr="008D6079" w:rsidRDefault="00DD3D7C" w:rsidP="008336C1">
            <w:pPr>
              <w:spacing w:line="240" w:lineRule="auto"/>
              <w:ind w:firstLine="0"/>
            </w:pPr>
            <w:r>
              <w:t xml:space="preserve">Форма, </w:t>
            </w:r>
            <w:r w:rsidRPr="00057B69">
              <w:t>в которо</w:t>
            </w:r>
            <w:r>
              <w:t>й</w:t>
            </w:r>
            <w:r w:rsidRPr="00057B69">
              <w:t xml:space="preserve"> есть возможность добавлять переменные с их значениями внутрь скрипта извне, из другой системы</w:t>
            </w:r>
            <w:r>
              <w:t xml:space="preserve">, по кнопке </w:t>
            </w:r>
            <w:r>
              <w:rPr>
                <w:noProof/>
              </w:rPr>
              <w:drawing>
                <wp:inline distT="0" distB="0" distL="0" distR="0" wp14:anchorId="13710B78" wp14:editId="72D1BBA1">
                  <wp:extent cx="811033" cy="241750"/>
                  <wp:effectExtent l="0" t="0" r="0" b="6350"/>
                  <wp:docPr id="618" name="Рисунок 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999" cy="242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D7C" w:rsidRPr="008D6079" w14:paraId="23F8C560" w14:textId="77777777" w:rsidTr="008336C1">
        <w:tc>
          <w:tcPr>
            <w:tcW w:w="2802" w:type="dxa"/>
          </w:tcPr>
          <w:p w14:paraId="651B22F6" w14:textId="77777777" w:rsidR="00DD3D7C" w:rsidRPr="008D6079" w:rsidRDefault="00DD3D7C" w:rsidP="008336C1">
            <w:pPr>
              <w:spacing w:line="240" w:lineRule="auto"/>
              <w:ind w:firstLine="0"/>
            </w:pPr>
            <w:r>
              <w:t>Параметры вызова</w:t>
            </w:r>
          </w:p>
        </w:tc>
        <w:tc>
          <w:tcPr>
            <w:tcW w:w="6768" w:type="dxa"/>
          </w:tcPr>
          <w:p w14:paraId="5D1923C9" w14:textId="77777777" w:rsidR="00DD3D7C" w:rsidRDefault="00DD3D7C" w:rsidP="008336C1">
            <w:pPr>
              <w:spacing w:line="240" w:lineRule="auto"/>
              <w:ind w:firstLine="0"/>
            </w:pPr>
            <w:r>
              <w:t xml:space="preserve">Формируется автоматически согласно правилу: </w:t>
            </w:r>
          </w:p>
          <w:p w14:paraId="287ECFDB" w14:textId="77777777" w:rsidR="00DD3D7C" w:rsidRPr="00057B69" w:rsidRDefault="00DD3D7C" w:rsidP="008336C1">
            <w:pPr>
              <w:spacing w:line="240" w:lineRule="auto"/>
              <w:ind w:firstLine="0"/>
              <w:rPr>
                <w:i/>
              </w:rPr>
            </w:pPr>
            <w:r w:rsidRPr="00057B69">
              <w:rPr>
                <w:i/>
              </w:rPr>
              <w:t>execAppScript("Идентификатор", системное имя параметра 1, системное имя параметра 2,...)</w:t>
            </w:r>
          </w:p>
        </w:tc>
      </w:tr>
    </w:tbl>
    <w:p w14:paraId="710D85F3" w14:textId="77777777" w:rsidR="00F66613" w:rsidRDefault="00F66613" w:rsidP="00DD3D7C"/>
    <w:p w14:paraId="19B8ABED" w14:textId="77777777" w:rsidR="00DD3D7C" w:rsidRDefault="00DD3D7C" w:rsidP="00DD3D7C">
      <w:r>
        <w:t>Вкладка «Скрипт» - это редактор ввода скрипта (</w:t>
      </w:r>
      <w:r>
        <w:fldChar w:fldCharType="begin"/>
      </w:r>
      <w:r>
        <w:instrText xml:space="preserve"> REF _Ref125122363 \h </w:instrText>
      </w:r>
      <w:r>
        <w:fldChar w:fldCharType="separate"/>
      </w:r>
      <w:r w:rsidR="00A745C6" w:rsidRPr="004C233E">
        <w:t xml:space="preserve">Рисунок </w:t>
      </w:r>
      <w:r w:rsidR="00A745C6">
        <w:rPr>
          <w:noProof/>
        </w:rPr>
        <w:t>72</w:t>
      </w:r>
      <w:r>
        <w:fldChar w:fldCharType="end"/>
      </w:r>
      <w:r>
        <w:t xml:space="preserve">). Панель инструментов редактора содержит следующие кнопки (см. </w:t>
      </w:r>
      <w:r>
        <w:fldChar w:fldCharType="begin"/>
      </w:r>
      <w:r>
        <w:instrText xml:space="preserve"> REF _Ref125123014 \h </w:instrText>
      </w:r>
      <w:r>
        <w:fldChar w:fldCharType="separate"/>
      </w:r>
      <w:r w:rsidR="00A745C6" w:rsidRPr="00957C64">
        <w:t xml:space="preserve">Таблица </w:t>
      </w:r>
      <w:r w:rsidR="00A745C6">
        <w:rPr>
          <w:noProof/>
        </w:rPr>
        <w:t>27</w:t>
      </w:r>
      <w:r>
        <w:fldChar w:fldCharType="end"/>
      </w:r>
      <w:r>
        <w:t>):</w:t>
      </w:r>
    </w:p>
    <w:p w14:paraId="5CA8517A" w14:textId="77777777" w:rsidR="00DD3D7C" w:rsidRDefault="00DD3D7C" w:rsidP="00DD3D7C">
      <w:pPr>
        <w:pStyle w:val="affff4"/>
        <w:spacing w:before="120" w:after="120"/>
      </w:pPr>
      <w:bookmarkStart w:id="225" w:name="_Ref125123014"/>
      <w:r w:rsidRPr="00957C64">
        <w:t xml:space="preserve">Таблица </w:t>
      </w:r>
      <w:r w:rsidR="006368FE">
        <w:fldChar w:fldCharType="begin"/>
      </w:r>
      <w:r w:rsidR="006368FE">
        <w:instrText xml:space="preserve"> SEQ Таблица \* ARABIC </w:instrText>
      </w:r>
      <w:r w:rsidR="006368FE">
        <w:fldChar w:fldCharType="separate"/>
      </w:r>
      <w:r w:rsidR="00A745C6">
        <w:rPr>
          <w:noProof/>
        </w:rPr>
        <w:t>27</w:t>
      </w:r>
      <w:r w:rsidR="006368FE">
        <w:rPr>
          <w:noProof/>
        </w:rPr>
        <w:fldChar w:fldCharType="end"/>
      </w:r>
      <w:bookmarkEnd w:id="225"/>
      <w:r w:rsidRPr="00957C64">
        <w:t xml:space="preserve"> – </w:t>
      </w:r>
      <w:r>
        <w:t>Панель инструментов редактора скрипта</w:t>
      </w:r>
    </w:p>
    <w:tbl>
      <w:tblPr>
        <w:tblStyle w:val="aff7"/>
        <w:tblW w:w="0" w:type="auto"/>
        <w:tblLook w:val="04A0" w:firstRow="1" w:lastRow="0" w:firstColumn="1" w:lastColumn="0" w:noHBand="0" w:noVBand="1"/>
      </w:tblPr>
      <w:tblGrid>
        <w:gridCol w:w="2235"/>
        <w:gridCol w:w="7335"/>
      </w:tblGrid>
      <w:tr w:rsidR="00DD3D7C" w:rsidRPr="008D6079" w14:paraId="07FD76B0" w14:textId="77777777" w:rsidTr="008336C1">
        <w:trPr>
          <w:trHeight w:val="435"/>
          <w:tblHeader/>
        </w:trPr>
        <w:tc>
          <w:tcPr>
            <w:tcW w:w="2235" w:type="dxa"/>
            <w:vAlign w:val="center"/>
          </w:tcPr>
          <w:p w14:paraId="404A9FDE" w14:textId="77777777" w:rsidR="00DD3D7C" w:rsidRPr="008D6079" w:rsidRDefault="00DD3D7C" w:rsidP="008336C1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Кнопка</w:t>
            </w:r>
          </w:p>
        </w:tc>
        <w:tc>
          <w:tcPr>
            <w:tcW w:w="7335" w:type="dxa"/>
            <w:vAlign w:val="center"/>
          </w:tcPr>
          <w:p w14:paraId="09E3ECBB" w14:textId="77777777" w:rsidR="00DD3D7C" w:rsidRPr="008D6079" w:rsidRDefault="00DD3D7C" w:rsidP="008336C1">
            <w:pPr>
              <w:spacing w:line="240" w:lineRule="auto"/>
              <w:ind w:firstLine="0"/>
              <w:jc w:val="center"/>
              <w:rPr>
                <w:b/>
              </w:rPr>
            </w:pPr>
            <w:r w:rsidRPr="008D6079">
              <w:rPr>
                <w:b/>
              </w:rPr>
              <w:t>Описание</w:t>
            </w:r>
          </w:p>
        </w:tc>
      </w:tr>
      <w:tr w:rsidR="00DD3D7C" w:rsidRPr="008D6079" w14:paraId="6B76E218" w14:textId="77777777" w:rsidTr="008336C1">
        <w:tc>
          <w:tcPr>
            <w:tcW w:w="2235" w:type="dxa"/>
          </w:tcPr>
          <w:p w14:paraId="21BEEC9F" w14:textId="77777777" w:rsidR="00DD3D7C" w:rsidRPr="008D6079" w:rsidRDefault="00DD3D7C" w:rsidP="008336C1">
            <w:pPr>
              <w:spacing w:line="240" w:lineRule="auto"/>
              <w:ind w:firstLine="0"/>
            </w:pPr>
            <w:r>
              <w:rPr>
                <w:noProof/>
              </w:rPr>
              <w:drawing>
                <wp:inline distT="0" distB="0" distL="0" distR="0" wp14:anchorId="731802CD" wp14:editId="7B30614A">
                  <wp:extent cx="495300" cy="247650"/>
                  <wp:effectExtent l="0" t="0" r="0" b="0"/>
                  <wp:docPr id="620" name="Рисунок 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5" w:type="dxa"/>
          </w:tcPr>
          <w:p w14:paraId="34884975" w14:textId="77777777" w:rsidR="00DD3D7C" w:rsidRPr="008D6079" w:rsidRDefault="00DD3D7C" w:rsidP="008336C1">
            <w:pPr>
              <w:spacing w:line="240" w:lineRule="auto"/>
              <w:ind w:firstLine="0"/>
            </w:pPr>
            <w:r>
              <w:t xml:space="preserve">Скрипт на языке программирование </w:t>
            </w:r>
            <w:r w:rsidRPr="00057B69">
              <w:t>Kotlin</w:t>
            </w:r>
          </w:p>
        </w:tc>
      </w:tr>
      <w:tr w:rsidR="00DD3D7C" w:rsidRPr="008D6079" w14:paraId="3AE69220" w14:textId="77777777" w:rsidTr="008336C1">
        <w:tc>
          <w:tcPr>
            <w:tcW w:w="2235" w:type="dxa"/>
          </w:tcPr>
          <w:p w14:paraId="4ACCB5B1" w14:textId="77777777" w:rsidR="00DD3D7C" w:rsidRPr="008D6079" w:rsidRDefault="00DD3D7C" w:rsidP="008336C1">
            <w:pPr>
              <w:spacing w:line="240" w:lineRule="auto"/>
              <w:ind w:firstLine="0"/>
            </w:pPr>
            <w:r>
              <w:rPr>
                <w:noProof/>
              </w:rPr>
              <w:drawing>
                <wp:inline distT="0" distB="0" distL="0" distR="0" wp14:anchorId="0A11469A" wp14:editId="53CE3904">
                  <wp:extent cx="762000" cy="285750"/>
                  <wp:effectExtent l="0" t="0" r="0" b="0"/>
                  <wp:docPr id="621" name="Рисунок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5" w:type="dxa"/>
          </w:tcPr>
          <w:p w14:paraId="2A63349F" w14:textId="77777777" w:rsidR="00DD3D7C" w:rsidRPr="008D6079" w:rsidRDefault="00DD3D7C" w:rsidP="008336C1">
            <w:pPr>
              <w:spacing w:line="240" w:lineRule="auto"/>
              <w:ind w:firstLine="0"/>
            </w:pPr>
            <w:r w:rsidRPr="00057B69">
              <w:t>Отображается, когда скрипт на языке Kotlin транслируется в JavaScript для последующего выполнения в браузере, и содержит JS-скрипт.</w:t>
            </w:r>
          </w:p>
        </w:tc>
      </w:tr>
      <w:tr w:rsidR="00DD3D7C" w:rsidRPr="008D6079" w14:paraId="6F729506" w14:textId="77777777" w:rsidTr="008336C1">
        <w:tc>
          <w:tcPr>
            <w:tcW w:w="2235" w:type="dxa"/>
          </w:tcPr>
          <w:p w14:paraId="3A80B1B6" w14:textId="77777777" w:rsidR="00DD3D7C" w:rsidRPr="008D6079" w:rsidRDefault="00DD3D7C" w:rsidP="008336C1">
            <w:pPr>
              <w:spacing w:line="240" w:lineRule="auto"/>
              <w:ind w:firstLine="0"/>
            </w:pPr>
            <w:r>
              <w:rPr>
                <w:noProof/>
              </w:rPr>
              <w:drawing>
                <wp:inline distT="0" distB="0" distL="0" distR="0" wp14:anchorId="296E3BB3" wp14:editId="04F5156D">
                  <wp:extent cx="790575" cy="266700"/>
                  <wp:effectExtent l="0" t="0" r="9525" b="0"/>
                  <wp:docPr id="622" name="Рисунок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5" w:type="dxa"/>
          </w:tcPr>
          <w:p w14:paraId="762E7605" w14:textId="77777777" w:rsidR="00DD3D7C" w:rsidRPr="008D6079" w:rsidRDefault="00DD3D7C" w:rsidP="008336C1">
            <w:pPr>
              <w:spacing w:line="240" w:lineRule="auto"/>
              <w:ind w:firstLine="0"/>
            </w:pPr>
            <w:r w:rsidRPr="00057B69">
              <w:t>Отображается, когда скрипт на языке Kotlin требуется выполнять в JVM на стороне сервера, и содержит подготовленный Kotlin-скрипт.</w:t>
            </w:r>
          </w:p>
        </w:tc>
      </w:tr>
      <w:tr w:rsidR="00DD3D7C" w:rsidRPr="008D6079" w14:paraId="6B80EB20" w14:textId="77777777" w:rsidTr="008336C1">
        <w:tc>
          <w:tcPr>
            <w:tcW w:w="2235" w:type="dxa"/>
          </w:tcPr>
          <w:p w14:paraId="19CC0716" w14:textId="77777777" w:rsidR="00DD3D7C" w:rsidRPr="008D6079" w:rsidRDefault="00DD3D7C" w:rsidP="008336C1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4943B071" wp14:editId="44D4C195">
                  <wp:extent cx="238760" cy="207010"/>
                  <wp:effectExtent l="0" t="0" r="8890" b="2540"/>
                  <wp:docPr id="635" name="Рисунок 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5" w:type="dxa"/>
          </w:tcPr>
          <w:p w14:paraId="43388CDE" w14:textId="77777777" w:rsidR="00DD3D7C" w:rsidRPr="008D6079" w:rsidRDefault="00DD3D7C" w:rsidP="008336C1">
            <w:pPr>
              <w:spacing w:line="240" w:lineRule="auto"/>
              <w:ind w:firstLine="0"/>
            </w:pPr>
            <w:r>
              <w:t>Помощь</w:t>
            </w:r>
          </w:p>
        </w:tc>
      </w:tr>
      <w:tr w:rsidR="00DD3D7C" w:rsidRPr="008D6079" w14:paraId="60516E58" w14:textId="77777777" w:rsidTr="008336C1">
        <w:tc>
          <w:tcPr>
            <w:tcW w:w="2235" w:type="dxa"/>
          </w:tcPr>
          <w:p w14:paraId="4BC91998" w14:textId="77777777" w:rsidR="00DD3D7C" w:rsidRPr="008D6079" w:rsidRDefault="00DD3D7C" w:rsidP="008336C1">
            <w:pPr>
              <w:spacing w:line="240" w:lineRule="auto"/>
              <w:ind w:firstLine="0"/>
            </w:pPr>
            <w:r>
              <w:rPr>
                <w:noProof/>
              </w:rPr>
              <w:drawing>
                <wp:inline distT="0" distB="0" distL="0" distR="0" wp14:anchorId="31134580" wp14:editId="4B5E0735">
                  <wp:extent cx="295275" cy="238125"/>
                  <wp:effectExtent l="0" t="0" r="9525" b="9525"/>
                  <wp:docPr id="625" name="Рисунок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5" w:type="dxa"/>
          </w:tcPr>
          <w:p w14:paraId="7CE7B681" w14:textId="77777777" w:rsidR="00DD3D7C" w:rsidRPr="008D6079" w:rsidRDefault="00DD3D7C" w:rsidP="008336C1">
            <w:pPr>
              <w:spacing w:line="240" w:lineRule="auto"/>
              <w:ind w:firstLine="0"/>
            </w:pPr>
            <w:r w:rsidRPr="00057B69">
              <w:t>Для сохранения скрипта обязательным является его компиляция, при которой выполняется синтаксическая проверка кода и в случае необходимости трансляция в JS.</w:t>
            </w:r>
          </w:p>
        </w:tc>
      </w:tr>
      <w:tr w:rsidR="00DD3D7C" w:rsidRPr="008D6079" w14:paraId="4AFECB2D" w14:textId="77777777" w:rsidTr="008336C1">
        <w:tc>
          <w:tcPr>
            <w:tcW w:w="2235" w:type="dxa"/>
          </w:tcPr>
          <w:p w14:paraId="2F030CFF" w14:textId="77777777" w:rsidR="00DD3D7C" w:rsidRPr="008D6079" w:rsidRDefault="00DD3D7C" w:rsidP="008336C1">
            <w:pPr>
              <w:spacing w:line="240" w:lineRule="auto"/>
              <w:ind w:firstLine="0"/>
            </w:pPr>
            <w:r>
              <w:rPr>
                <w:noProof/>
              </w:rPr>
              <w:drawing>
                <wp:inline distT="0" distB="0" distL="0" distR="0" wp14:anchorId="71474F92" wp14:editId="57C493A4">
                  <wp:extent cx="1152525" cy="1257300"/>
                  <wp:effectExtent l="0" t="0" r="9525" b="0"/>
                  <wp:docPr id="624" name="Рисунок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5" w:type="dxa"/>
          </w:tcPr>
          <w:p w14:paraId="2316631D" w14:textId="77777777" w:rsidR="00DD3D7C" w:rsidRDefault="00DD3D7C" w:rsidP="008336C1">
            <w:pPr>
              <w:spacing w:line="240" w:lineRule="auto"/>
              <w:ind w:firstLine="0"/>
            </w:pPr>
            <w:r>
              <w:t>Если конте</w:t>
            </w:r>
            <w:proofErr w:type="gramStart"/>
            <w:r>
              <w:t>кст скр</w:t>
            </w:r>
            <w:proofErr w:type="gramEnd"/>
            <w:r>
              <w:t>ипта позволяет его выполнение и на стороне браузера, и на стороне сервера, то в редакторе скрипта будет отображаться выпадающий список сред выполнения:</w:t>
            </w:r>
          </w:p>
          <w:p w14:paraId="2CE50629" w14:textId="77777777" w:rsidR="00DD3D7C" w:rsidRDefault="00DD3D7C" w:rsidP="00444772">
            <w:pPr>
              <w:pStyle w:val="afffb"/>
              <w:numPr>
                <w:ilvl w:val="0"/>
                <w:numId w:val="168"/>
              </w:numPr>
              <w:spacing w:line="240" w:lineRule="auto"/>
            </w:pPr>
            <w:r>
              <w:t>Kotlin - Выполнение в браузере и на стороне сервере</w:t>
            </w:r>
          </w:p>
          <w:p w14:paraId="692A1654" w14:textId="77777777" w:rsidR="00DD3D7C" w:rsidRDefault="00DD3D7C" w:rsidP="00444772">
            <w:pPr>
              <w:pStyle w:val="afffb"/>
              <w:numPr>
                <w:ilvl w:val="0"/>
                <w:numId w:val="168"/>
              </w:numPr>
              <w:spacing w:line="240" w:lineRule="auto"/>
            </w:pPr>
            <w:r>
              <w:t>Kotlin (JS) - Выполнение только в браузере, когда требуется использовать специфичные для JS функции</w:t>
            </w:r>
          </w:p>
          <w:p w14:paraId="0EA780A4" w14:textId="77777777" w:rsidR="00DD3D7C" w:rsidRPr="008D6079" w:rsidRDefault="00DD3D7C" w:rsidP="00444772">
            <w:pPr>
              <w:pStyle w:val="afffb"/>
              <w:numPr>
                <w:ilvl w:val="0"/>
                <w:numId w:val="168"/>
              </w:numPr>
              <w:spacing w:line="240" w:lineRule="auto"/>
            </w:pPr>
            <w:r>
              <w:t>Kotlin (JVM) - Выполнение только на стороне сервере, когда требуется использовать специфичные для JVM функции</w:t>
            </w:r>
          </w:p>
        </w:tc>
      </w:tr>
    </w:tbl>
    <w:p w14:paraId="2BC54EA5" w14:textId="77777777" w:rsidR="00DD3D7C" w:rsidRDefault="00DD3D7C" w:rsidP="00DD3D7C"/>
    <w:p w14:paraId="4B66ECDA" w14:textId="77777777" w:rsidR="00DD3D7C" w:rsidRDefault="00DD3D7C" w:rsidP="00DD3D7C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B60E14E" wp14:editId="3EB0484D">
            <wp:extent cx="5375081" cy="3362407"/>
            <wp:effectExtent l="19050" t="19050" r="16510" b="9525"/>
            <wp:docPr id="619" name="Рисунок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375231" cy="336250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46994A07" w14:textId="77777777" w:rsidR="00DD3D7C" w:rsidRPr="004C233E" w:rsidRDefault="00DD3D7C" w:rsidP="00DD3D7C">
      <w:pPr>
        <w:pStyle w:val="00"/>
      </w:pPr>
      <w:bookmarkStart w:id="226" w:name="_Ref125122363"/>
      <w:r w:rsidRPr="004C233E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45C6">
        <w:t>72</w:t>
      </w:r>
      <w:r>
        <w:fldChar w:fldCharType="end"/>
      </w:r>
      <w:bookmarkEnd w:id="226"/>
      <w:r>
        <w:t xml:space="preserve"> – Вкладка «Скрипт» для группы «</w:t>
      </w:r>
      <w:r w:rsidRPr="00907B0A">
        <w:t>Системные скрипты МДМ</w:t>
      </w:r>
      <w:r>
        <w:t>»</w:t>
      </w:r>
    </w:p>
    <w:p w14:paraId="01B9B86D" w14:textId="77777777" w:rsidR="00DD3D7C" w:rsidRDefault="00DD3D7C" w:rsidP="00DD3D7C">
      <w:r>
        <w:t xml:space="preserve">На вкладке «История изменений» автоматически отображаются записи с информацией о дате и времени внесения изменений в Скрипт и пользователях, которые вносили изменения. </w:t>
      </w:r>
      <w:r w:rsidRPr="00E252D1">
        <w:t xml:space="preserve">При нажатии на значении в поле </w:t>
      </w:r>
      <w:r>
        <w:t>«</w:t>
      </w:r>
      <w:r w:rsidRPr="00E252D1">
        <w:t>Дата изменения</w:t>
      </w:r>
      <w:r>
        <w:t>»</w:t>
      </w:r>
      <w:r w:rsidRPr="00E252D1">
        <w:t>, открывается окно Журна</w:t>
      </w:r>
      <w:r>
        <w:t>л изменений записи справочника «</w:t>
      </w:r>
      <w:r w:rsidRPr="00E252D1">
        <w:t>Скрипты</w:t>
      </w:r>
      <w:r>
        <w:t>»</w:t>
      </w:r>
      <w:r w:rsidRPr="00E252D1">
        <w:t>, в котором можно посмотреть, какие изменения были внесены пользователем</w:t>
      </w:r>
      <w:r>
        <w:t>.</w:t>
      </w:r>
    </w:p>
    <w:p w14:paraId="4CE4E4D2" w14:textId="77777777" w:rsidR="00DD3D7C" w:rsidRDefault="00DD3D7C" w:rsidP="00DD3D7C">
      <w:pPr>
        <w:pStyle w:val="42"/>
        <w:tabs>
          <w:tab w:val="clear" w:pos="864"/>
        </w:tabs>
      </w:pPr>
      <w:r>
        <w:t>Скрипты для группы «Скрипты ЭП»</w:t>
      </w:r>
    </w:p>
    <w:p w14:paraId="042B211D" w14:textId="77777777" w:rsidR="00DD3D7C" w:rsidRDefault="00DD3D7C" w:rsidP="00DD3D7C">
      <w:r>
        <w:t xml:space="preserve">Для создания нового скрипта необходимо нажать на кнопку «Добавить» </w:t>
      </w:r>
      <w:r>
        <w:rPr>
          <w:noProof/>
        </w:rPr>
        <w:drawing>
          <wp:inline distT="0" distB="0" distL="0" distR="0" wp14:anchorId="0BD27915" wp14:editId="247BDC91">
            <wp:extent cx="333375" cy="314325"/>
            <wp:effectExtent l="0" t="0" r="952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 панели инструментов, по которой откроется форма создания новой записи для скрипта для группы «Скрипты ЭП» (</w:t>
      </w:r>
      <w:r>
        <w:fldChar w:fldCharType="begin"/>
      </w:r>
      <w:r>
        <w:instrText xml:space="preserve"> REF _Ref125132719 \h </w:instrText>
      </w:r>
      <w:r>
        <w:fldChar w:fldCharType="separate"/>
      </w:r>
      <w:r w:rsidR="00A745C6" w:rsidRPr="004C233E">
        <w:t xml:space="preserve">Рисунок </w:t>
      </w:r>
      <w:r w:rsidR="00A745C6">
        <w:rPr>
          <w:noProof/>
        </w:rPr>
        <w:t>73</w:t>
      </w:r>
      <w:r>
        <w:fldChar w:fldCharType="end"/>
      </w:r>
      <w:r>
        <w:t>).</w:t>
      </w:r>
    </w:p>
    <w:p w14:paraId="05A21155" w14:textId="77777777" w:rsidR="00DD3D7C" w:rsidRDefault="00DD3D7C" w:rsidP="00DD3D7C">
      <w:pPr>
        <w:ind w:firstLine="0"/>
      </w:pPr>
      <w:r>
        <w:rPr>
          <w:noProof/>
        </w:rPr>
        <w:drawing>
          <wp:inline distT="0" distB="0" distL="0" distR="0" wp14:anchorId="3EC97A85" wp14:editId="526E23F8">
            <wp:extent cx="5939790" cy="2460761"/>
            <wp:effectExtent l="19050" t="19050" r="22860" b="15875"/>
            <wp:docPr id="636" name="Рисунок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6076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357F9B68" w14:textId="77777777" w:rsidR="00DD3D7C" w:rsidRPr="004C233E" w:rsidRDefault="00DD3D7C" w:rsidP="00DD3D7C">
      <w:pPr>
        <w:pStyle w:val="00"/>
      </w:pPr>
      <w:bookmarkStart w:id="227" w:name="_Ref125132719"/>
      <w:r w:rsidRPr="004C233E">
        <w:lastRenderedPageBreak/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45C6">
        <w:t>73</w:t>
      </w:r>
      <w:r>
        <w:fldChar w:fldCharType="end"/>
      </w:r>
      <w:bookmarkEnd w:id="227"/>
      <w:r>
        <w:t xml:space="preserve"> – Форма создания скрипта для группы «Скрипты ЭП»</w:t>
      </w:r>
    </w:p>
    <w:p w14:paraId="7B79C117" w14:textId="77777777" w:rsidR="00DD3D7C" w:rsidRDefault="00DD3D7C" w:rsidP="00DD3D7C">
      <w:r>
        <w:t xml:space="preserve">Поля формы редактирования </w:t>
      </w:r>
      <w:r w:rsidRPr="00F65903">
        <w:t>скрипта для группы «Скрипты ЭП»</w:t>
      </w:r>
      <w:r>
        <w:t xml:space="preserve"> представлены в таблице ниже (</w:t>
      </w:r>
      <w:r>
        <w:fldChar w:fldCharType="begin"/>
      </w:r>
      <w:r>
        <w:instrText xml:space="preserve"> REF _Ref125133177 \h </w:instrText>
      </w:r>
      <w:r>
        <w:fldChar w:fldCharType="separate"/>
      </w:r>
      <w:r w:rsidR="00A745C6" w:rsidRPr="00957C64">
        <w:t xml:space="preserve">Таблица </w:t>
      </w:r>
      <w:r w:rsidR="00A745C6">
        <w:rPr>
          <w:noProof/>
        </w:rPr>
        <w:t>28</w:t>
      </w:r>
      <w:r>
        <w:fldChar w:fldCharType="end"/>
      </w:r>
      <w:r>
        <w:t>).</w:t>
      </w:r>
    </w:p>
    <w:p w14:paraId="08F1872B" w14:textId="77777777" w:rsidR="00DD3D7C" w:rsidRDefault="00DD3D7C" w:rsidP="00DD3D7C">
      <w:pPr>
        <w:pStyle w:val="affff4"/>
        <w:spacing w:before="120" w:after="120"/>
      </w:pPr>
      <w:bookmarkStart w:id="228" w:name="_Ref125133177"/>
      <w:r w:rsidRPr="00957C64">
        <w:t xml:space="preserve">Таблица </w:t>
      </w:r>
      <w:r w:rsidR="006368FE">
        <w:fldChar w:fldCharType="begin"/>
      </w:r>
      <w:r w:rsidR="006368FE">
        <w:instrText xml:space="preserve"> SEQ Таблица \* ARABIC </w:instrText>
      </w:r>
      <w:r w:rsidR="006368FE">
        <w:fldChar w:fldCharType="separate"/>
      </w:r>
      <w:r w:rsidR="00A745C6">
        <w:rPr>
          <w:noProof/>
        </w:rPr>
        <w:t>28</w:t>
      </w:r>
      <w:r w:rsidR="006368FE">
        <w:rPr>
          <w:noProof/>
        </w:rPr>
        <w:fldChar w:fldCharType="end"/>
      </w:r>
      <w:bookmarkEnd w:id="228"/>
      <w:r w:rsidRPr="00957C64">
        <w:t xml:space="preserve"> – </w:t>
      </w:r>
      <w:r>
        <w:t xml:space="preserve">Поля и кнопки формы редактирования </w:t>
      </w:r>
      <w:r w:rsidRPr="00F65903">
        <w:t>скрипта для группы «Скрипты ЭП»</w:t>
      </w:r>
    </w:p>
    <w:tbl>
      <w:tblPr>
        <w:tblStyle w:val="aff7"/>
        <w:tblW w:w="0" w:type="auto"/>
        <w:tblLook w:val="04A0" w:firstRow="1" w:lastRow="0" w:firstColumn="1" w:lastColumn="0" w:noHBand="0" w:noVBand="1"/>
      </w:tblPr>
      <w:tblGrid>
        <w:gridCol w:w="2376"/>
        <w:gridCol w:w="7194"/>
      </w:tblGrid>
      <w:tr w:rsidR="00DD3D7C" w:rsidRPr="008D6079" w14:paraId="3ECD1493" w14:textId="77777777" w:rsidTr="008336C1">
        <w:trPr>
          <w:trHeight w:val="435"/>
          <w:tblHeader/>
        </w:trPr>
        <w:tc>
          <w:tcPr>
            <w:tcW w:w="2376" w:type="dxa"/>
            <w:vAlign w:val="center"/>
          </w:tcPr>
          <w:p w14:paraId="34DB412E" w14:textId="77777777" w:rsidR="00DD3D7C" w:rsidRPr="008D6079" w:rsidRDefault="00DD3D7C" w:rsidP="008336C1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Поле/Кнопка</w:t>
            </w:r>
          </w:p>
        </w:tc>
        <w:tc>
          <w:tcPr>
            <w:tcW w:w="7194" w:type="dxa"/>
            <w:vAlign w:val="center"/>
          </w:tcPr>
          <w:p w14:paraId="5A606344" w14:textId="77777777" w:rsidR="00DD3D7C" w:rsidRPr="008D6079" w:rsidRDefault="00DD3D7C" w:rsidP="008336C1">
            <w:pPr>
              <w:spacing w:line="240" w:lineRule="auto"/>
              <w:ind w:firstLine="0"/>
              <w:jc w:val="center"/>
              <w:rPr>
                <w:b/>
              </w:rPr>
            </w:pPr>
            <w:r w:rsidRPr="008D6079">
              <w:rPr>
                <w:b/>
              </w:rPr>
              <w:t>Описание</w:t>
            </w:r>
          </w:p>
        </w:tc>
      </w:tr>
      <w:tr w:rsidR="00DD3D7C" w:rsidRPr="008D6079" w14:paraId="48AB6ED1" w14:textId="77777777" w:rsidTr="008336C1">
        <w:tc>
          <w:tcPr>
            <w:tcW w:w="2376" w:type="dxa"/>
          </w:tcPr>
          <w:p w14:paraId="5C9B2251" w14:textId="77777777" w:rsidR="00DD3D7C" w:rsidRDefault="00DD3D7C" w:rsidP="008336C1">
            <w:pPr>
              <w:spacing w:line="240" w:lineRule="auto"/>
              <w:ind w:firstLine="0"/>
              <w:rPr>
                <w:noProof/>
              </w:rPr>
            </w:pPr>
            <w:r w:rsidRPr="00F65903">
              <w:rPr>
                <w:noProof/>
              </w:rPr>
              <w:t>Системное имя</w:t>
            </w:r>
          </w:p>
        </w:tc>
        <w:tc>
          <w:tcPr>
            <w:tcW w:w="7194" w:type="dxa"/>
          </w:tcPr>
          <w:p w14:paraId="4680723D" w14:textId="77777777" w:rsidR="00DD3D7C" w:rsidRDefault="00DD3D7C" w:rsidP="008336C1">
            <w:pPr>
              <w:spacing w:line="240" w:lineRule="auto"/>
              <w:ind w:firstLine="0"/>
            </w:pPr>
            <w:r w:rsidRPr="00F65903">
              <w:t>Ввести название скрипта, которое будет отображаться в форме списка скриптов. Поле обязательное для заполнения</w:t>
            </w:r>
          </w:p>
        </w:tc>
      </w:tr>
      <w:tr w:rsidR="00DD3D7C" w:rsidRPr="008D6079" w14:paraId="0EE6C60E" w14:textId="77777777" w:rsidTr="008336C1">
        <w:tc>
          <w:tcPr>
            <w:tcW w:w="2376" w:type="dxa"/>
          </w:tcPr>
          <w:p w14:paraId="73C72DE6" w14:textId="77777777" w:rsidR="00DD3D7C" w:rsidRDefault="00DD3D7C" w:rsidP="008336C1">
            <w:pPr>
              <w:spacing w:line="240" w:lineRule="auto"/>
              <w:ind w:firstLine="0"/>
              <w:rPr>
                <w:noProof/>
              </w:rPr>
            </w:pPr>
            <w:r w:rsidRPr="00F65903">
              <w:rPr>
                <w:noProof/>
              </w:rPr>
              <w:t>Описание</w:t>
            </w:r>
          </w:p>
        </w:tc>
        <w:tc>
          <w:tcPr>
            <w:tcW w:w="7194" w:type="dxa"/>
          </w:tcPr>
          <w:p w14:paraId="3B38D8ED" w14:textId="77777777" w:rsidR="00DD3D7C" w:rsidRDefault="00DD3D7C" w:rsidP="008336C1">
            <w:pPr>
              <w:spacing w:line="240" w:lineRule="auto"/>
              <w:ind w:firstLine="0"/>
            </w:pPr>
            <w:r w:rsidRPr="00F65903">
              <w:t>Ввести описание для Скрипта ЭП</w:t>
            </w:r>
          </w:p>
        </w:tc>
      </w:tr>
      <w:tr w:rsidR="00DD3D7C" w:rsidRPr="008D6079" w14:paraId="51707E4D" w14:textId="77777777" w:rsidTr="008336C1">
        <w:tc>
          <w:tcPr>
            <w:tcW w:w="2376" w:type="dxa"/>
          </w:tcPr>
          <w:p w14:paraId="4648C547" w14:textId="77777777" w:rsidR="00DD3D7C" w:rsidRDefault="00DD3D7C" w:rsidP="008336C1">
            <w:pPr>
              <w:spacing w:line="240" w:lineRule="auto"/>
              <w:ind w:firstLine="0"/>
              <w:jc w:val="left"/>
              <w:rPr>
                <w:noProof/>
              </w:rPr>
            </w:pPr>
            <w:r w:rsidRPr="00F65903">
              <w:rPr>
                <w:noProof/>
              </w:rPr>
              <w:t>Сообщение об ошибке</w:t>
            </w:r>
          </w:p>
        </w:tc>
        <w:tc>
          <w:tcPr>
            <w:tcW w:w="7194" w:type="dxa"/>
          </w:tcPr>
          <w:p w14:paraId="70C5057D" w14:textId="77777777" w:rsidR="00DD3D7C" w:rsidRDefault="00DD3D7C" w:rsidP="008336C1">
            <w:pPr>
              <w:spacing w:line="240" w:lineRule="auto"/>
              <w:ind w:firstLine="0"/>
            </w:pPr>
            <w:r w:rsidRPr="00F65903">
              <w:t>Ввести сообщение об ошибке для Скрипта ЭП. П</w:t>
            </w:r>
            <w:r>
              <w:t>оле обязательное для заполнения</w:t>
            </w:r>
          </w:p>
        </w:tc>
      </w:tr>
      <w:tr w:rsidR="00DD3D7C" w:rsidRPr="008D6079" w14:paraId="26B1CBF1" w14:textId="77777777" w:rsidTr="008336C1">
        <w:tc>
          <w:tcPr>
            <w:tcW w:w="2376" w:type="dxa"/>
          </w:tcPr>
          <w:p w14:paraId="63AA2D68" w14:textId="77777777" w:rsidR="00DD3D7C" w:rsidRDefault="00DD3D7C" w:rsidP="008336C1">
            <w:pPr>
              <w:spacing w:line="240" w:lineRule="auto"/>
              <w:ind w:firstLine="0"/>
              <w:rPr>
                <w:noProof/>
              </w:rPr>
            </w:pPr>
            <w:r w:rsidRPr="00F65903">
              <w:rPr>
                <w:noProof/>
              </w:rPr>
              <w:t>Скрипт</w:t>
            </w:r>
          </w:p>
        </w:tc>
        <w:tc>
          <w:tcPr>
            <w:tcW w:w="7194" w:type="dxa"/>
          </w:tcPr>
          <w:p w14:paraId="129CDC08" w14:textId="77777777" w:rsidR="00DD3D7C" w:rsidRDefault="00DD3D7C" w:rsidP="008336C1">
            <w:pPr>
              <w:spacing w:line="240" w:lineRule="auto"/>
              <w:ind w:firstLine="0"/>
            </w:pPr>
            <w:r>
              <w:t>редактор ввода скрипта</w:t>
            </w:r>
          </w:p>
        </w:tc>
      </w:tr>
      <w:tr w:rsidR="00DD3D7C" w:rsidRPr="008D6079" w14:paraId="6725F613" w14:textId="77777777" w:rsidTr="008336C1">
        <w:tc>
          <w:tcPr>
            <w:tcW w:w="2376" w:type="dxa"/>
          </w:tcPr>
          <w:p w14:paraId="0DE99666" w14:textId="77777777" w:rsidR="00DD3D7C" w:rsidRPr="008D6079" w:rsidRDefault="00DD3D7C" w:rsidP="008336C1">
            <w:pPr>
              <w:spacing w:line="240" w:lineRule="auto"/>
              <w:ind w:firstLine="0"/>
            </w:pPr>
            <w:r>
              <w:rPr>
                <w:noProof/>
              </w:rPr>
              <w:drawing>
                <wp:inline distT="0" distB="0" distL="0" distR="0" wp14:anchorId="6666D142" wp14:editId="1176CDF6">
                  <wp:extent cx="495300" cy="24765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</w:tcPr>
          <w:p w14:paraId="553B8339" w14:textId="77777777" w:rsidR="00DD3D7C" w:rsidRPr="008D6079" w:rsidRDefault="00DD3D7C" w:rsidP="008336C1">
            <w:pPr>
              <w:spacing w:line="240" w:lineRule="auto"/>
              <w:ind w:firstLine="0"/>
            </w:pPr>
            <w:r>
              <w:t xml:space="preserve">Скрипт на языке программирование </w:t>
            </w:r>
            <w:r w:rsidRPr="00057B69">
              <w:t>Kotlin</w:t>
            </w:r>
          </w:p>
        </w:tc>
      </w:tr>
      <w:tr w:rsidR="00DD3D7C" w:rsidRPr="008D6079" w14:paraId="7A11A688" w14:textId="77777777" w:rsidTr="008336C1">
        <w:tc>
          <w:tcPr>
            <w:tcW w:w="2376" w:type="dxa"/>
          </w:tcPr>
          <w:p w14:paraId="365E24F9" w14:textId="77777777" w:rsidR="00DD3D7C" w:rsidRPr="008D6079" w:rsidRDefault="00DD3D7C" w:rsidP="008336C1">
            <w:pPr>
              <w:spacing w:line="240" w:lineRule="auto"/>
              <w:ind w:firstLine="0"/>
            </w:pPr>
            <w:r>
              <w:rPr>
                <w:noProof/>
              </w:rPr>
              <w:drawing>
                <wp:inline distT="0" distB="0" distL="0" distR="0" wp14:anchorId="15C808F2" wp14:editId="360BF6B2">
                  <wp:extent cx="762000" cy="28575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</w:tcPr>
          <w:p w14:paraId="54BD37C7" w14:textId="77777777" w:rsidR="00DD3D7C" w:rsidRPr="008D6079" w:rsidRDefault="00DD3D7C" w:rsidP="008336C1">
            <w:pPr>
              <w:spacing w:line="240" w:lineRule="auto"/>
              <w:ind w:firstLine="0"/>
            </w:pPr>
            <w:r w:rsidRPr="00057B69">
              <w:t>Отображается, когда скрипт на языке Kotlin транслируется в JavaScript для последующего выполнения в браузере, и содержит JS-скрипт.</w:t>
            </w:r>
          </w:p>
        </w:tc>
      </w:tr>
      <w:tr w:rsidR="00DD3D7C" w:rsidRPr="008D6079" w14:paraId="41C14D62" w14:textId="77777777" w:rsidTr="008336C1">
        <w:tc>
          <w:tcPr>
            <w:tcW w:w="2376" w:type="dxa"/>
          </w:tcPr>
          <w:p w14:paraId="122E9610" w14:textId="77777777" w:rsidR="00DD3D7C" w:rsidRPr="008D6079" w:rsidRDefault="00DD3D7C" w:rsidP="008336C1">
            <w:pPr>
              <w:spacing w:line="240" w:lineRule="auto"/>
              <w:ind w:firstLine="0"/>
            </w:pPr>
            <w:r>
              <w:rPr>
                <w:noProof/>
              </w:rPr>
              <w:drawing>
                <wp:inline distT="0" distB="0" distL="0" distR="0" wp14:anchorId="0403C8C9" wp14:editId="203A6A63">
                  <wp:extent cx="790575" cy="266700"/>
                  <wp:effectExtent l="0" t="0" r="952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</w:tcPr>
          <w:p w14:paraId="203F9199" w14:textId="77777777" w:rsidR="00DD3D7C" w:rsidRPr="008D6079" w:rsidRDefault="00DD3D7C" w:rsidP="008336C1">
            <w:pPr>
              <w:spacing w:line="240" w:lineRule="auto"/>
              <w:ind w:firstLine="0"/>
            </w:pPr>
            <w:r w:rsidRPr="00057B69">
              <w:t>Отображается, когда скрипт на языке Kotlin требуется выполнять в JVM на стороне сервера, и содержит подготовленный Kotlin-скрипт.</w:t>
            </w:r>
          </w:p>
        </w:tc>
      </w:tr>
      <w:tr w:rsidR="00DD3D7C" w:rsidRPr="008D6079" w14:paraId="109DA812" w14:textId="77777777" w:rsidTr="008336C1">
        <w:tc>
          <w:tcPr>
            <w:tcW w:w="2376" w:type="dxa"/>
          </w:tcPr>
          <w:p w14:paraId="2FC28849" w14:textId="77777777" w:rsidR="00DD3D7C" w:rsidRPr="008D6079" w:rsidRDefault="00DD3D7C" w:rsidP="008336C1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7C10279C" wp14:editId="12CC8F19">
                  <wp:extent cx="238760" cy="207010"/>
                  <wp:effectExtent l="0" t="0" r="8890" b="254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</w:tcPr>
          <w:p w14:paraId="54F330A2" w14:textId="77777777" w:rsidR="00DD3D7C" w:rsidRPr="008D6079" w:rsidRDefault="00DD3D7C" w:rsidP="008336C1">
            <w:pPr>
              <w:spacing w:line="240" w:lineRule="auto"/>
              <w:ind w:firstLine="0"/>
            </w:pPr>
            <w:r>
              <w:t>Помощь</w:t>
            </w:r>
          </w:p>
        </w:tc>
      </w:tr>
      <w:tr w:rsidR="00DD3D7C" w:rsidRPr="008D6079" w14:paraId="55301652" w14:textId="77777777" w:rsidTr="008336C1">
        <w:tc>
          <w:tcPr>
            <w:tcW w:w="2376" w:type="dxa"/>
          </w:tcPr>
          <w:p w14:paraId="0B457FA0" w14:textId="77777777" w:rsidR="00DD3D7C" w:rsidRPr="008D6079" w:rsidRDefault="00DD3D7C" w:rsidP="008336C1">
            <w:pPr>
              <w:spacing w:line="240" w:lineRule="auto"/>
              <w:ind w:firstLine="0"/>
            </w:pPr>
            <w:r>
              <w:rPr>
                <w:noProof/>
              </w:rPr>
              <w:drawing>
                <wp:inline distT="0" distB="0" distL="0" distR="0" wp14:anchorId="4C9A7CA3" wp14:editId="5DAC48CA">
                  <wp:extent cx="295275" cy="238125"/>
                  <wp:effectExtent l="0" t="0" r="9525" b="952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</w:tcPr>
          <w:p w14:paraId="043DE2BD" w14:textId="77777777" w:rsidR="00DD3D7C" w:rsidRPr="008D6079" w:rsidRDefault="00DD3D7C" w:rsidP="008336C1">
            <w:pPr>
              <w:spacing w:line="240" w:lineRule="auto"/>
              <w:ind w:firstLine="0"/>
            </w:pPr>
            <w:r w:rsidRPr="00057B69">
              <w:t>Для сохранения скрипта обязательным является его компиляция, при которой выполняется синтаксическая проверка кода и в случае необходимости трансляция в JS.</w:t>
            </w:r>
          </w:p>
        </w:tc>
      </w:tr>
      <w:tr w:rsidR="00DD3D7C" w:rsidRPr="008D6079" w14:paraId="2079B153" w14:textId="77777777" w:rsidTr="008336C1">
        <w:tc>
          <w:tcPr>
            <w:tcW w:w="2376" w:type="dxa"/>
          </w:tcPr>
          <w:p w14:paraId="30D52154" w14:textId="77777777" w:rsidR="00DD3D7C" w:rsidRPr="008D6079" w:rsidRDefault="00DD3D7C" w:rsidP="008336C1">
            <w:pPr>
              <w:spacing w:line="240" w:lineRule="auto"/>
              <w:ind w:firstLine="0"/>
            </w:pPr>
            <w:r>
              <w:rPr>
                <w:noProof/>
              </w:rPr>
              <w:drawing>
                <wp:inline distT="0" distB="0" distL="0" distR="0" wp14:anchorId="3571437A" wp14:editId="55366DD8">
                  <wp:extent cx="1152525" cy="1257300"/>
                  <wp:effectExtent l="0" t="0" r="952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</w:tcPr>
          <w:p w14:paraId="7B6C6FAD" w14:textId="77777777" w:rsidR="00DD3D7C" w:rsidRDefault="00DD3D7C" w:rsidP="008336C1">
            <w:pPr>
              <w:spacing w:line="240" w:lineRule="auto"/>
              <w:ind w:firstLine="0"/>
            </w:pPr>
            <w:r>
              <w:t>Если конте</w:t>
            </w:r>
            <w:proofErr w:type="gramStart"/>
            <w:r>
              <w:t>кст скр</w:t>
            </w:r>
            <w:proofErr w:type="gramEnd"/>
            <w:r>
              <w:t>ипта позволяет его выполнение и на стороне браузера, и на стороне сервера, то в редакторе скрипта будет отображаться выпадающий список сред выполнения:</w:t>
            </w:r>
          </w:p>
          <w:p w14:paraId="0A0529BA" w14:textId="77777777" w:rsidR="00DD3D7C" w:rsidRDefault="00DD3D7C" w:rsidP="00444772">
            <w:pPr>
              <w:pStyle w:val="afffb"/>
              <w:numPr>
                <w:ilvl w:val="0"/>
                <w:numId w:val="168"/>
              </w:numPr>
              <w:spacing w:line="240" w:lineRule="auto"/>
            </w:pPr>
            <w:r>
              <w:t>Kotlin - Выполнение в браузере и на стороне сервере</w:t>
            </w:r>
          </w:p>
          <w:p w14:paraId="031E6B03" w14:textId="77777777" w:rsidR="00DD3D7C" w:rsidRDefault="00DD3D7C" w:rsidP="00444772">
            <w:pPr>
              <w:pStyle w:val="afffb"/>
              <w:numPr>
                <w:ilvl w:val="0"/>
                <w:numId w:val="168"/>
              </w:numPr>
              <w:spacing w:line="240" w:lineRule="auto"/>
            </w:pPr>
            <w:r>
              <w:t>Kotlin (JS) - Выполнение только в браузере, когда требуется использовать специфичные для JS функции</w:t>
            </w:r>
          </w:p>
          <w:p w14:paraId="40FC0C89" w14:textId="561E6A3A" w:rsidR="00DD3D7C" w:rsidRPr="008D6079" w:rsidRDefault="00DD3D7C" w:rsidP="00444772">
            <w:pPr>
              <w:pStyle w:val="afffb"/>
              <w:numPr>
                <w:ilvl w:val="0"/>
                <w:numId w:val="168"/>
              </w:numPr>
              <w:spacing w:line="240" w:lineRule="auto"/>
            </w:pPr>
            <w:r>
              <w:t>Kotlin (JVM) - Выпо</w:t>
            </w:r>
            <w:r w:rsidR="00D55D24">
              <w:t>лнение только на стороне сервера</w:t>
            </w:r>
            <w:r>
              <w:t>, когда требуется использовать специфичные для JVM функции</w:t>
            </w:r>
          </w:p>
        </w:tc>
      </w:tr>
    </w:tbl>
    <w:p w14:paraId="7794878E" w14:textId="77777777" w:rsidR="00DD3D7C" w:rsidRDefault="00DD3D7C" w:rsidP="00DD3D7C">
      <w:pPr>
        <w:pStyle w:val="42"/>
      </w:pPr>
      <w:r>
        <w:t>Удаление скрипта</w:t>
      </w:r>
    </w:p>
    <w:p w14:paraId="18213A97" w14:textId="77777777" w:rsidR="00DD3D7C" w:rsidRPr="00F65903" w:rsidRDefault="00DD3D7C" w:rsidP="00DD3D7C">
      <w:r w:rsidRPr="00F65903">
        <w:t>Для удаления записи со скриптом из справочника «Скрипты приложения</w:t>
      </w:r>
      <w:r>
        <w:t>»</w:t>
      </w:r>
      <w:r w:rsidRPr="00F65903">
        <w:t xml:space="preserve"> необходимо </w:t>
      </w:r>
      <w:r>
        <w:t xml:space="preserve">выбрать требуемую запись и нажать на кнопку «Удалить» </w:t>
      </w:r>
      <w:r>
        <w:rPr>
          <w:noProof/>
        </w:rPr>
        <w:drawing>
          <wp:inline distT="0" distB="0" distL="0" distR="0" wp14:anchorId="2420DF19" wp14:editId="1C1B7D94">
            <wp:extent cx="323850" cy="3048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5903">
        <w:t xml:space="preserve"> </w:t>
      </w:r>
      <w:r>
        <w:t>панели инструментов. Откроется окно подтверждения действий. При подтверждении удаления скрипт будет удален.</w:t>
      </w:r>
    </w:p>
    <w:p w14:paraId="4DD16AD4" w14:textId="77777777" w:rsidR="00DD3D7C" w:rsidRPr="00045B66" w:rsidRDefault="00DD3D7C" w:rsidP="00DD3D7C">
      <w:pPr>
        <w:pStyle w:val="42"/>
      </w:pPr>
      <w:r>
        <w:t>Применение Скриптов ЭП</w:t>
      </w:r>
    </w:p>
    <w:p w14:paraId="75FC14CA" w14:textId="77777777" w:rsidR="00DD3D7C" w:rsidRDefault="00DD3D7C" w:rsidP="00DD3D7C">
      <w:r w:rsidRPr="00F65903">
        <w:t xml:space="preserve">Скрипты ЭП применяются при настройке регламента электронной подписи в справочнике </w:t>
      </w:r>
      <w:r>
        <w:t>«</w:t>
      </w:r>
      <w:r w:rsidRPr="00F65903">
        <w:t>Регламенты ЭП</w:t>
      </w:r>
      <w:r>
        <w:t>»</w:t>
      </w:r>
      <w:r w:rsidRPr="00F65903">
        <w:t xml:space="preserve">, когда необходимо с помощью скрипта установить действие на выбранном статусе </w:t>
      </w:r>
      <w:r>
        <w:t>«</w:t>
      </w:r>
      <w:r w:rsidRPr="00F65903">
        <w:t>Заявки на изменение</w:t>
      </w:r>
      <w:r>
        <w:t>»</w:t>
      </w:r>
      <w:r w:rsidRPr="00F65903">
        <w:t>.</w:t>
      </w:r>
      <w:r>
        <w:t xml:space="preserve"> Д</w:t>
      </w:r>
      <w:r w:rsidRPr="00F65903">
        <w:t xml:space="preserve">ля этого на вкладке </w:t>
      </w:r>
      <w:r>
        <w:t>«</w:t>
      </w:r>
      <w:r w:rsidRPr="00F65903">
        <w:t>Правила ЭП</w:t>
      </w:r>
      <w:r>
        <w:t>»</w:t>
      </w:r>
      <w:r w:rsidRPr="00F65903">
        <w:t xml:space="preserve"> регламента по кнопке </w:t>
      </w:r>
      <w:r>
        <w:t>«</w:t>
      </w:r>
      <w:r w:rsidRPr="00F65903">
        <w:t>Добавить</w:t>
      </w:r>
      <w:r>
        <w:t>»</w:t>
      </w:r>
      <w:r w:rsidRPr="00F65903">
        <w:t xml:space="preserve"> добавляется правило</w:t>
      </w:r>
      <w:r>
        <w:t xml:space="preserve"> (</w:t>
      </w:r>
      <w:r>
        <w:fldChar w:fldCharType="begin"/>
      </w:r>
      <w:r>
        <w:instrText xml:space="preserve"> REF _Ref125134794 \h </w:instrText>
      </w:r>
      <w:r>
        <w:fldChar w:fldCharType="separate"/>
      </w:r>
      <w:r w:rsidR="00A745C6" w:rsidRPr="004C233E">
        <w:t xml:space="preserve">Рисунок </w:t>
      </w:r>
      <w:r w:rsidR="00A745C6">
        <w:rPr>
          <w:noProof/>
        </w:rPr>
        <w:t>74</w:t>
      </w:r>
      <w:r>
        <w:fldChar w:fldCharType="end"/>
      </w:r>
      <w:r>
        <w:t>).</w:t>
      </w:r>
    </w:p>
    <w:p w14:paraId="62B6780D" w14:textId="77777777" w:rsidR="00DD3D7C" w:rsidRDefault="00DD3D7C" w:rsidP="00DD3D7C">
      <w:pPr>
        <w:ind w:firstLine="0"/>
      </w:pPr>
      <w:r>
        <w:rPr>
          <w:noProof/>
        </w:rPr>
        <w:lastRenderedPageBreak/>
        <w:drawing>
          <wp:inline distT="0" distB="0" distL="0" distR="0" wp14:anchorId="65AD52C8" wp14:editId="454DAF74">
            <wp:extent cx="5939790" cy="2199604"/>
            <wp:effectExtent l="19050" t="19050" r="22860" b="1079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9960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D286F81" w14:textId="77777777" w:rsidR="00DD3D7C" w:rsidRPr="004C233E" w:rsidRDefault="00DD3D7C" w:rsidP="00DD3D7C">
      <w:pPr>
        <w:pStyle w:val="00"/>
      </w:pPr>
      <w:bookmarkStart w:id="229" w:name="_Ref125134794"/>
      <w:r w:rsidRPr="004C233E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45C6">
        <w:t>74</w:t>
      </w:r>
      <w:r>
        <w:fldChar w:fldCharType="end"/>
      </w:r>
      <w:bookmarkEnd w:id="229"/>
      <w:r>
        <w:t xml:space="preserve"> – Вкладка «Правила ЭП»</w:t>
      </w:r>
    </w:p>
    <w:p w14:paraId="634A671A" w14:textId="77777777" w:rsidR="00DD3D7C" w:rsidRDefault="00DD3D7C" w:rsidP="00DD3D7C">
      <w:r w:rsidRPr="00F65903">
        <w:t xml:space="preserve">На форме редактирования </w:t>
      </w:r>
      <w:r>
        <w:t xml:space="preserve">правила ЭП </w:t>
      </w:r>
      <w:r w:rsidRPr="00F65903">
        <w:t xml:space="preserve">содержится поле </w:t>
      </w:r>
      <w:r>
        <w:t>«</w:t>
      </w:r>
      <w:r w:rsidRPr="00F65903">
        <w:t>Скрипт</w:t>
      </w:r>
      <w:r>
        <w:t>»</w:t>
      </w:r>
      <w:r w:rsidRPr="00F65903">
        <w:t xml:space="preserve">, которое заполняется выбором записи из справочника </w:t>
      </w:r>
      <w:r>
        <w:t>«</w:t>
      </w:r>
      <w:r w:rsidRPr="00F65903">
        <w:t>Скрипты приложения</w:t>
      </w:r>
      <w:r>
        <w:t>»</w:t>
      </w:r>
      <w:r w:rsidRPr="00F65903">
        <w:t xml:space="preserve">, отфильтрованные по группе </w:t>
      </w:r>
      <w:r>
        <w:t>«</w:t>
      </w:r>
      <w:r w:rsidRPr="00F65903">
        <w:t>Скрипты ЭП</w:t>
      </w:r>
      <w:r>
        <w:t>» (</w:t>
      </w:r>
      <w:r>
        <w:fldChar w:fldCharType="begin"/>
      </w:r>
      <w:r>
        <w:instrText xml:space="preserve"> REF _Ref125135016 \h </w:instrText>
      </w:r>
      <w:r>
        <w:fldChar w:fldCharType="separate"/>
      </w:r>
      <w:r w:rsidR="00A745C6" w:rsidRPr="004C233E">
        <w:t xml:space="preserve">Рисунок </w:t>
      </w:r>
      <w:r w:rsidR="00A745C6">
        <w:rPr>
          <w:noProof/>
        </w:rPr>
        <w:t>75</w:t>
      </w:r>
      <w:r>
        <w:fldChar w:fldCharType="end"/>
      </w:r>
      <w:r>
        <w:t>).</w:t>
      </w:r>
    </w:p>
    <w:p w14:paraId="386235F9" w14:textId="77777777" w:rsidR="00DD3D7C" w:rsidRDefault="00DD3D7C" w:rsidP="00DD3D7C">
      <w:pPr>
        <w:ind w:firstLine="0"/>
      </w:pPr>
      <w:r>
        <w:rPr>
          <w:noProof/>
        </w:rPr>
        <w:drawing>
          <wp:inline distT="0" distB="0" distL="0" distR="0" wp14:anchorId="5050C517" wp14:editId="45A5D5ED">
            <wp:extent cx="5939790" cy="3689303"/>
            <wp:effectExtent l="19050" t="19050" r="22860" b="2603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8930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2ABD7005" w14:textId="77777777" w:rsidR="00DD3D7C" w:rsidRPr="004C233E" w:rsidRDefault="00DD3D7C" w:rsidP="00DD3D7C">
      <w:pPr>
        <w:pStyle w:val="00"/>
      </w:pPr>
      <w:bookmarkStart w:id="230" w:name="_Ref125135016"/>
      <w:r w:rsidRPr="004C233E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45C6">
        <w:t>75</w:t>
      </w:r>
      <w:r>
        <w:fldChar w:fldCharType="end"/>
      </w:r>
      <w:bookmarkEnd w:id="230"/>
      <w:r>
        <w:t xml:space="preserve"> – Выбор скрипта ЭП для подписания «Заявки на изменение»</w:t>
      </w:r>
    </w:p>
    <w:p w14:paraId="407F2C22" w14:textId="77777777" w:rsidR="00DD3D7C" w:rsidRDefault="00DD3D7C" w:rsidP="00DD3D7C">
      <w:pPr>
        <w:pStyle w:val="42"/>
      </w:pPr>
      <w:r>
        <w:t>Создание групп для наборов скриптов приложения</w:t>
      </w:r>
    </w:p>
    <w:p w14:paraId="69CCF6A8" w14:textId="77777777" w:rsidR="00DD3D7C" w:rsidRDefault="00DD3D7C" w:rsidP="00DD3D7C">
      <w:r>
        <w:t xml:space="preserve">Чтобы создать новую группу для набора скриптов необходимо нажать на кнопку </w:t>
      </w:r>
      <w:r>
        <w:rPr>
          <w:noProof/>
        </w:rPr>
        <w:drawing>
          <wp:inline distT="0" distB="0" distL="0" distR="0" wp14:anchorId="060CC562" wp14:editId="32FD03BD">
            <wp:extent cx="333375" cy="342900"/>
            <wp:effectExtent l="0" t="0" r="9525" b="0"/>
            <wp:docPr id="1040" name="Рисунок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по которой откроется форма создания группы (</w:t>
      </w:r>
      <w:r>
        <w:fldChar w:fldCharType="begin"/>
      </w:r>
      <w:r>
        <w:instrText xml:space="preserve"> REF _Ref125626279 \h </w:instrText>
      </w:r>
      <w:r>
        <w:fldChar w:fldCharType="separate"/>
      </w:r>
      <w:r w:rsidR="00A745C6" w:rsidRPr="004C233E">
        <w:t xml:space="preserve">Рисунок </w:t>
      </w:r>
      <w:r w:rsidR="00A745C6">
        <w:rPr>
          <w:noProof/>
        </w:rPr>
        <w:t>76</w:t>
      </w:r>
      <w:r>
        <w:fldChar w:fldCharType="end"/>
      </w:r>
      <w:r>
        <w:t>).</w:t>
      </w:r>
    </w:p>
    <w:p w14:paraId="771F70DB" w14:textId="77777777" w:rsidR="00DD3D7C" w:rsidRDefault="00DD3D7C" w:rsidP="00DD3D7C">
      <w:pPr>
        <w:ind w:firstLine="0"/>
      </w:pPr>
      <w:r>
        <w:rPr>
          <w:noProof/>
        </w:rPr>
        <w:lastRenderedPageBreak/>
        <w:drawing>
          <wp:inline distT="0" distB="0" distL="0" distR="0" wp14:anchorId="2F8539E9" wp14:editId="250B67BA">
            <wp:extent cx="5939790" cy="1369695"/>
            <wp:effectExtent l="19050" t="19050" r="22860" b="2095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6969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C397BFF" w14:textId="77777777" w:rsidR="00DD3D7C" w:rsidRPr="004C233E" w:rsidRDefault="00DD3D7C" w:rsidP="00DD3D7C">
      <w:pPr>
        <w:pStyle w:val="00"/>
      </w:pPr>
      <w:bookmarkStart w:id="231" w:name="_Ref125626279"/>
      <w:r w:rsidRPr="004C233E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45C6">
        <w:t>76</w:t>
      </w:r>
      <w:r>
        <w:fldChar w:fldCharType="end"/>
      </w:r>
      <w:bookmarkEnd w:id="231"/>
      <w:r>
        <w:t xml:space="preserve"> – Создание группы для набора скриптов приложения</w:t>
      </w:r>
    </w:p>
    <w:p w14:paraId="1456919F" w14:textId="77777777" w:rsidR="00DD3D7C" w:rsidRDefault="00DD3D7C" w:rsidP="00DD3D7C">
      <w:r>
        <w:t>Если при этом пользователь находился в одной из групп, например, «Системные скрипты МДМ» или «Скрипты ЭП», она будет автоматически установлена на форме как родительская.</w:t>
      </w:r>
    </w:p>
    <w:p w14:paraId="581D4C23" w14:textId="77777777" w:rsidR="00DD3D7C" w:rsidRDefault="00DD3D7C" w:rsidP="00DD3D7C">
      <w:r>
        <w:t>На форме заполняются обязательные поля:</w:t>
      </w:r>
    </w:p>
    <w:p w14:paraId="76FED093" w14:textId="77777777" w:rsidR="00DD3D7C" w:rsidRDefault="00DD3D7C" w:rsidP="00444772">
      <w:pPr>
        <w:pStyle w:val="afffb"/>
        <w:numPr>
          <w:ilvl w:val="0"/>
          <w:numId w:val="169"/>
        </w:numPr>
      </w:pPr>
      <w:r>
        <w:t>Идентификатор – уникальный идентификатор записи;</w:t>
      </w:r>
    </w:p>
    <w:p w14:paraId="28948CE4" w14:textId="77777777" w:rsidR="00DD3D7C" w:rsidRDefault="00DD3D7C" w:rsidP="00444772">
      <w:pPr>
        <w:pStyle w:val="afffb"/>
        <w:numPr>
          <w:ilvl w:val="0"/>
          <w:numId w:val="169"/>
        </w:numPr>
      </w:pPr>
      <w:r>
        <w:t>Отображаемое имя – наименование записи, которое будет отображаться при выборе данной группы в другом объекте системы;</w:t>
      </w:r>
    </w:p>
    <w:p w14:paraId="65EDD979" w14:textId="77777777" w:rsidR="00DD3D7C" w:rsidRDefault="00DD3D7C" w:rsidP="00DD3D7C">
      <w:proofErr w:type="gramStart"/>
      <w:r>
        <w:t>и, при необходимости, необязательные:</w:t>
      </w:r>
      <w:proofErr w:type="gramEnd"/>
    </w:p>
    <w:p w14:paraId="70BCDE35" w14:textId="77777777" w:rsidR="00DD3D7C" w:rsidRDefault="00DD3D7C" w:rsidP="00444772">
      <w:pPr>
        <w:pStyle w:val="afffb"/>
        <w:numPr>
          <w:ilvl w:val="0"/>
          <w:numId w:val="169"/>
        </w:numPr>
      </w:pPr>
      <w:r>
        <w:t>Описание – текстовое описание группы;</w:t>
      </w:r>
    </w:p>
    <w:p w14:paraId="18A57CA2" w14:textId="77777777" w:rsidR="00DD3D7C" w:rsidRDefault="00DD3D7C" w:rsidP="00444772">
      <w:pPr>
        <w:pStyle w:val="afffb"/>
        <w:numPr>
          <w:ilvl w:val="0"/>
          <w:numId w:val="169"/>
        </w:numPr>
      </w:pPr>
      <w:r>
        <w:t>Родитель – выбор из списка существующих гру</w:t>
      </w:r>
      <w:proofErr w:type="gramStart"/>
      <w:r>
        <w:t>пп скр</w:t>
      </w:r>
      <w:proofErr w:type="gramEnd"/>
      <w:r>
        <w:t>иптов;</w:t>
      </w:r>
    </w:p>
    <w:p w14:paraId="1FAB238D" w14:textId="77777777" w:rsidR="00DD3D7C" w:rsidRDefault="00DD3D7C" w:rsidP="00444772">
      <w:pPr>
        <w:pStyle w:val="afffb"/>
        <w:numPr>
          <w:ilvl w:val="0"/>
          <w:numId w:val="169"/>
        </w:numPr>
      </w:pPr>
      <w:r>
        <w:t xml:space="preserve">Системный – признак, обозначающий, что данная группа является системной. </w:t>
      </w:r>
      <w:proofErr w:type="gramStart"/>
      <w:r>
        <w:t>Недоступен</w:t>
      </w:r>
      <w:proofErr w:type="gramEnd"/>
      <w:r>
        <w:t xml:space="preserve"> для редактирования.</w:t>
      </w:r>
    </w:p>
    <w:p w14:paraId="037FA3C1" w14:textId="77777777" w:rsidR="00DD3D7C" w:rsidRDefault="00DD3D7C" w:rsidP="00DD3D7C">
      <w:r>
        <w:t xml:space="preserve">С помощью кнопки </w:t>
      </w:r>
      <w:r>
        <w:rPr>
          <w:noProof/>
        </w:rPr>
        <w:drawing>
          <wp:inline distT="0" distB="0" distL="0" distR="0" wp14:anchorId="41971A5F" wp14:editId="5CDB7325">
            <wp:extent cx="1000125" cy="238125"/>
            <wp:effectExtent l="19050" t="19050" r="28575" b="2857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2381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t xml:space="preserve"> можно скопировать настройки текущей группы в </w:t>
      </w:r>
      <w:proofErr w:type="gramStart"/>
      <w:r>
        <w:t>новую</w:t>
      </w:r>
      <w:proofErr w:type="gramEnd"/>
      <w:r>
        <w:t>.</w:t>
      </w:r>
    </w:p>
    <w:p w14:paraId="059E3AB2" w14:textId="77777777" w:rsidR="00C71466" w:rsidRPr="00A90E4D" w:rsidRDefault="00C71466" w:rsidP="0068349B">
      <w:pPr>
        <w:pStyle w:val="31"/>
      </w:pPr>
      <w:bookmarkStart w:id="232" w:name="_Toc125477365"/>
      <w:bookmarkStart w:id="233" w:name="_Toc127349619"/>
      <w:r w:rsidRPr="00A90E4D">
        <w:t>Темы оформления интерфейса Системы</w:t>
      </w:r>
      <w:bookmarkEnd w:id="232"/>
      <w:bookmarkEnd w:id="233"/>
    </w:p>
    <w:p w14:paraId="223E67F4" w14:textId="77777777" w:rsidR="00C71466" w:rsidRDefault="00C71466" w:rsidP="00C71466">
      <w:pPr>
        <w:pStyle w:val="05"/>
      </w:pPr>
      <w:r w:rsidRPr="004C233E">
        <w:t xml:space="preserve">Темы оформления позволяют изменить внешний вид оформления страниц </w:t>
      </w:r>
      <w:r>
        <w:t>интерфейса Системы в определенном стиле.</w:t>
      </w:r>
      <w:r w:rsidRPr="004C233E">
        <w:t xml:space="preserve"> Для настройки тем оформления необходимо перейти в раздел </w:t>
      </w:r>
      <w:r>
        <w:t>«</w:t>
      </w:r>
      <w:r w:rsidRPr="004C233E">
        <w:t>Настройки</w:t>
      </w:r>
      <w:r>
        <w:t>» – «</w:t>
      </w:r>
      <w:r w:rsidRPr="004C233E">
        <w:t>Темы оформления</w:t>
      </w:r>
      <w:r>
        <w:t>»</w:t>
      </w:r>
      <w:r w:rsidRPr="004C233E">
        <w:t xml:space="preserve"> (</w:t>
      </w:r>
      <w:r w:rsidRPr="004C233E">
        <w:fldChar w:fldCharType="begin"/>
      </w:r>
      <w:r w:rsidRPr="004C233E">
        <w:instrText xml:space="preserve"> REF _Ref104799621 \h </w:instrText>
      </w:r>
      <w:r>
        <w:instrText xml:space="preserve"> \* MERGEFORMAT </w:instrText>
      </w:r>
      <w:r w:rsidRPr="004C233E">
        <w:fldChar w:fldCharType="separate"/>
      </w:r>
      <w:r w:rsidR="00A745C6" w:rsidRPr="004C233E">
        <w:t xml:space="preserve">Рисунок </w:t>
      </w:r>
      <w:r w:rsidR="00A745C6">
        <w:rPr>
          <w:noProof/>
        </w:rPr>
        <w:t>77</w:t>
      </w:r>
      <w:r w:rsidRPr="004C233E">
        <w:fldChar w:fldCharType="end"/>
      </w:r>
      <w:r w:rsidRPr="004C233E">
        <w:t>).</w:t>
      </w:r>
      <w:r>
        <w:t xml:space="preserve"> Откроется форма списка справочника.</w:t>
      </w:r>
    </w:p>
    <w:p w14:paraId="4F26B256" w14:textId="77777777" w:rsidR="00C71466" w:rsidRPr="004C233E" w:rsidRDefault="00C71466" w:rsidP="00C71466">
      <w:pPr>
        <w:pStyle w:val="05"/>
        <w:ind w:firstLine="0"/>
      </w:pPr>
      <w:r>
        <w:rPr>
          <w:noProof/>
        </w:rPr>
        <w:drawing>
          <wp:inline distT="0" distB="0" distL="0" distR="0" wp14:anchorId="42A606D4" wp14:editId="7660D7DE">
            <wp:extent cx="5939790" cy="681093"/>
            <wp:effectExtent l="19050" t="19050" r="22860" b="2413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8109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A947E03" w14:textId="77777777" w:rsidR="00C71466" w:rsidRPr="004C233E" w:rsidRDefault="00C71466" w:rsidP="00C71466">
      <w:pPr>
        <w:pStyle w:val="00"/>
      </w:pPr>
      <w:bookmarkStart w:id="234" w:name="_Ref104799621"/>
      <w:r w:rsidRPr="004C233E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45C6">
        <w:t>77</w:t>
      </w:r>
      <w:r>
        <w:fldChar w:fldCharType="end"/>
      </w:r>
      <w:bookmarkEnd w:id="234"/>
      <w:r w:rsidRPr="004C233E">
        <w:t xml:space="preserve"> — Раздел «Темы оформления»</w:t>
      </w:r>
    </w:p>
    <w:p w14:paraId="4DB2FABA" w14:textId="77777777" w:rsidR="00C71466" w:rsidRDefault="00C71466" w:rsidP="00C71466">
      <w:pPr>
        <w:pStyle w:val="05"/>
      </w:pPr>
      <w:r w:rsidRPr="004C233E">
        <w:t>Нажатием на идентификатор темы или двойным нажатием на строку формы списка раздела можно открыть для просмотра и редактирования подробную информацию о теме оформления (</w:t>
      </w:r>
      <w:r>
        <w:fldChar w:fldCharType="begin"/>
      </w:r>
      <w:r>
        <w:instrText xml:space="preserve"> REF _Ref124859766 \h </w:instrText>
      </w:r>
      <w:r>
        <w:fldChar w:fldCharType="separate"/>
      </w:r>
      <w:r w:rsidR="00A745C6" w:rsidRPr="004C233E">
        <w:t xml:space="preserve">Рисунок </w:t>
      </w:r>
      <w:r w:rsidR="00A745C6">
        <w:rPr>
          <w:noProof/>
        </w:rPr>
        <w:t>78</w:t>
      </w:r>
      <w:r>
        <w:fldChar w:fldCharType="end"/>
      </w:r>
      <w:r w:rsidRPr="004C233E">
        <w:t>).</w:t>
      </w:r>
      <w:r>
        <w:t xml:space="preserve"> </w:t>
      </w:r>
    </w:p>
    <w:p w14:paraId="66498FE7" w14:textId="77777777" w:rsidR="00C71466" w:rsidRDefault="00C71466" w:rsidP="00C71466">
      <w:pPr>
        <w:pStyle w:val="05"/>
      </w:pPr>
      <w:r>
        <w:lastRenderedPageBreak/>
        <w:t>Чтобы создать новую тему, необходимо нажать кнопку «Добавить» и заполнить параметры темы для разделов «Свойства», «Основные параметры», «Элементы интерфейса» и «Дополнительные параметры темы».</w:t>
      </w:r>
    </w:p>
    <w:p w14:paraId="2F22850F" w14:textId="77777777" w:rsidR="00C71466" w:rsidRDefault="00C71466" w:rsidP="00C71466">
      <w:pPr>
        <w:pStyle w:val="05"/>
      </w:pPr>
      <w:r>
        <w:t>Заполнение параметров раздела «Свойства»:</w:t>
      </w:r>
    </w:p>
    <w:p w14:paraId="5A5758C1" w14:textId="77777777" w:rsidR="00C71466" w:rsidRDefault="00C71466" w:rsidP="00444772">
      <w:pPr>
        <w:pStyle w:val="05"/>
        <w:numPr>
          <w:ilvl w:val="0"/>
          <w:numId w:val="158"/>
        </w:numPr>
      </w:pPr>
      <w:r>
        <w:t>Идентификатор темы – ввести идентификатор темы, используя латиницу.</w:t>
      </w:r>
    </w:p>
    <w:p w14:paraId="63F4C8D1" w14:textId="77777777" w:rsidR="00C71466" w:rsidRDefault="00C71466" w:rsidP="00444772">
      <w:pPr>
        <w:pStyle w:val="05"/>
        <w:numPr>
          <w:ilvl w:val="0"/>
          <w:numId w:val="158"/>
        </w:numPr>
      </w:pPr>
      <w:r>
        <w:t>Отображаемое имя – ввести название темы на русском языке.</w:t>
      </w:r>
    </w:p>
    <w:p w14:paraId="40C8D88F" w14:textId="77777777" w:rsidR="00C71466" w:rsidRDefault="00C71466" w:rsidP="00444772">
      <w:pPr>
        <w:pStyle w:val="05"/>
        <w:numPr>
          <w:ilvl w:val="0"/>
          <w:numId w:val="158"/>
        </w:numPr>
      </w:pPr>
      <w:r>
        <w:t>Описание – ввести краткое описание темы.</w:t>
      </w:r>
    </w:p>
    <w:p w14:paraId="7428CF98" w14:textId="77777777" w:rsidR="00C71466" w:rsidRDefault="00C71466" w:rsidP="00444772">
      <w:pPr>
        <w:pStyle w:val="05"/>
        <w:numPr>
          <w:ilvl w:val="0"/>
          <w:numId w:val="158"/>
        </w:numPr>
      </w:pPr>
      <w:r>
        <w:t>Использовать по-умолчанию – если включить этот признак, то при запуске системы будет применена эта тема, но при условии, что она стоит первой в списке тем, у которой включен этот признак, на форме списка справочника Темы оформления.</w:t>
      </w:r>
    </w:p>
    <w:p w14:paraId="5CB0FEC4" w14:textId="77777777" w:rsidR="00C71466" w:rsidRPr="00DB4854" w:rsidRDefault="00C71466" w:rsidP="00C71466">
      <w:pPr>
        <w:pStyle w:val="05"/>
      </w:pPr>
      <w:r w:rsidRPr="00DB4854">
        <w:t xml:space="preserve">Заполнение параметров раздела </w:t>
      </w:r>
      <w:r>
        <w:t>«</w:t>
      </w:r>
      <w:r w:rsidRPr="00DB4854">
        <w:t>Основные параметры</w:t>
      </w:r>
      <w:r>
        <w:t>»:</w:t>
      </w:r>
    </w:p>
    <w:p w14:paraId="0D2A8B7C" w14:textId="77777777" w:rsidR="00C71466" w:rsidRPr="00DB4854" w:rsidRDefault="00C71466" w:rsidP="00444772">
      <w:pPr>
        <w:pStyle w:val="05"/>
        <w:numPr>
          <w:ilvl w:val="0"/>
          <w:numId w:val="158"/>
        </w:numPr>
      </w:pPr>
      <w:r w:rsidRPr="00DB4854">
        <w:t>Заголовок приложения</w:t>
      </w:r>
      <w:r>
        <w:t xml:space="preserve"> –</w:t>
      </w:r>
      <w:r w:rsidRPr="00DB4854">
        <w:t xml:space="preserve"> ввести название приложения, любым шрифтом.</w:t>
      </w:r>
    </w:p>
    <w:p w14:paraId="3435C533" w14:textId="77777777" w:rsidR="00C71466" w:rsidRPr="00DB4854" w:rsidRDefault="00C71466" w:rsidP="00444772">
      <w:pPr>
        <w:pStyle w:val="05"/>
        <w:numPr>
          <w:ilvl w:val="0"/>
          <w:numId w:val="158"/>
        </w:numPr>
      </w:pPr>
      <w:r w:rsidRPr="00DB4854">
        <w:t>Полное имя приложения</w:t>
      </w:r>
      <w:r>
        <w:t xml:space="preserve"> –</w:t>
      </w:r>
      <w:r w:rsidRPr="00DB4854">
        <w:t xml:space="preserve"> ввести полное название приложения (оно будет раскрываться при наведении курсора на сокращенное название, указанное</w:t>
      </w:r>
      <w:r>
        <w:t xml:space="preserve"> </w:t>
      </w:r>
      <w:r w:rsidRPr="00DB4854">
        <w:t>Заголовок приложения).</w:t>
      </w:r>
    </w:p>
    <w:p w14:paraId="0DDB155D" w14:textId="77777777" w:rsidR="00C71466" w:rsidRPr="00DB4854" w:rsidRDefault="00C71466" w:rsidP="00444772">
      <w:pPr>
        <w:pStyle w:val="05"/>
        <w:numPr>
          <w:ilvl w:val="0"/>
          <w:numId w:val="158"/>
        </w:numPr>
      </w:pPr>
      <w:r w:rsidRPr="00DB4854">
        <w:t>Описание</w:t>
      </w:r>
      <w:r>
        <w:t xml:space="preserve"> –</w:t>
      </w:r>
      <w:r w:rsidRPr="00DB4854">
        <w:t xml:space="preserve"> ввести краткое описание темы.</w:t>
      </w:r>
    </w:p>
    <w:p w14:paraId="28CF507A" w14:textId="77777777" w:rsidR="00C71466" w:rsidRPr="00DB4854" w:rsidRDefault="00C71466" w:rsidP="00C71466">
      <w:pPr>
        <w:pStyle w:val="05"/>
      </w:pPr>
      <w:r w:rsidRPr="00DB4854">
        <w:t>Следующие параметры выбираются из</w:t>
      </w:r>
      <w:r>
        <w:t xml:space="preserve"> </w:t>
      </w:r>
      <w:r w:rsidRPr="00DB4854">
        <w:t>Проводника</w:t>
      </w:r>
      <w:r>
        <w:t xml:space="preserve"> на </w:t>
      </w:r>
      <w:r>
        <w:rPr>
          <w:lang w:val="en-US"/>
        </w:rPr>
        <w:t>PC</w:t>
      </w:r>
      <w:r>
        <w:t xml:space="preserve"> Пользователя </w:t>
      </w:r>
      <w:r w:rsidRPr="00DB4854">
        <w:t>при клике на картинке рядом с параметром:</w:t>
      </w:r>
    </w:p>
    <w:p w14:paraId="344F1AEF" w14:textId="77777777" w:rsidR="00C71466" w:rsidRPr="00DB4854" w:rsidRDefault="00C71466" w:rsidP="00444772">
      <w:pPr>
        <w:pStyle w:val="05"/>
        <w:numPr>
          <w:ilvl w:val="0"/>
          <w:numId w:val="158"/>
        </w:numPr>
      </w:pPr>
      <w:r w:rsidRPr="00DB4854">
        <w:t>Логотип приложения</w:t>
      </w:r>
    </w:p>
    <w:p w14:paraId="59C908A8" w14:textId="77777777" w:rsidR="00C71466" w:rsidRPr="00DB4854" w:rsidRDefault="00C71466" w:rsidP="00444772">
      <w:pPr>
        <w:pStyle w:val="05"/>
        <w:numPr>
          <w:ilvl w:val="0"/>
          <w:numId w:val="158"/>
        </w:numPr>
      </w:pPr>
      <w:r w:rsidRPr="00DB4854">
        <w:t>Фон экрана входа</w:t>
      </w:r>
    </w:p>
    <w:p w14:paraId="105DF9F7" w14:textId="77777777" w:rsidR="00C71466" w:rsidRPr="00DB4854" w:rsidRDefault="00C71466" w:rsidP="00444772">
      <w:pPr>
        <w:pStyle w:val="05"/>
        <w:numPr>
          <w:ilvl w:val="0"/>
          <w:numId w:val="158"/>
        </w:numPr>
      </w:pPr>
      <w:r w:rsidRPr="00DB4854">
        <w:t>Фавикон</w:t>
      </w:r>
      <w:r>
        <w:t xml:space="preserve"> –</w:t>
      </w:r>
      <w:r w:rsidRPr="00DB4854">
        <w:t xml:space="preserve"> мини-логотип приложения</w:t>
      </w:r>
    </w:p>
    <w:p w14:paraId="004B1F8C" w14:textId="77777777" w:rsidR="00C71466" w:rsidRDefault="00C71466" w:rsidP="00444772">
      <w:pPr>
        <w:pStyle w:val="05"/>
        <w:numPr>
          <w:ilvl w:val="0"/>
          <w:numId w:val="158"/>
        </w:numPr>
      </w:pPr>
      <w:r w:rsidRPr="00DB4854">
        <w:t>Подложка рабочей области</w:t>
      </w:r>
      <w:r>
        <w:t>.</w:t>
      </w:r>
    </w:p>
    <w:p w14:paraId="5D05F4C8" w14:textId="77777777" w:rsidR="00C71466" w:rsidRPr="00DB4854" w:rsidRDefault="00C71466" w:rsidP="00C71466">
      <w:pPr>
        <w:pStyle w:val="05"/>
      </w:pPr>
      <w:r w:rsidRPr="00DB4854">
        <w:t xml:space="preserve">Заполнение параметров раздела </w:t>
      </w:r>
      <w:r>
        <w:t>«</w:t>
      </w:r>
      <w:r w:rsidRPr="00DB4854">
        <w:t>Элементы интерфейса</w:t>
      </w:r>
      <w:r>
        <w:t>»:</w:t>
      </w:r>
    </w:p>
    <w:p w14:paraId="488C7BF7" w14:textId="77777777" w:rsidR="00C71466" w:rsidRPr="00DB4854" w:rsidRDefault="00C71466" w:rsidP="00444772">
      <w:pPr>
        <w:pStyle w:val="05"/>
        <w:numPr>
          <w:ilvl w:val="0"/>
          <w:numId w:val="158"/>
        </w:numPr>
      </w:pPr>
      <w:r w:rsidRPr="009453CC">
        <w:t>Базовая тема</w:t>
      </w:r>
      <w:r>
        <w:t xml:space="preserve"> </w:t>
      </w:r>
      <w:r w:rsidRPr="00DB4854">
        <w:t>- выбрать еще одну из базовых тем</w:t>
      </w:r>
      <w:r>
        <w:t xml:space="preserve"> при их наличии.</w:t>
      </w:r>
    </w:p>
    <w:p w14:paraId="507C9CC1" w14:textId="77777777" w:rsidR="00C71466" w:rsidRPr="00DB4854" w:rsidRDefault="00C71466" w:rsidP="00444772">
      <w:pPr>
        <w:pStyle w:val="05"/>
        <w:numPr>
          <w:ilvl w:val="0"/>
          <w:numId w:val="158"/>
        </w:numPr>
      </w:pPr>
      <w:r w:rsidRPr="00DB4854">
        <w:t>Параметры интерфейса, которые можно изменить пользователю:</w:t>
      </w:r>
    </w:p>
    <w:p w14:paraId="579672C7" w14:textId="77777777" w:rsidR="00C71466" w:rsidRPr="00DB4854" w:rsidRDefault="00C71466" w:rsidP="00444772">
      <w:pPr>
        <w:pStyle w:val="05"/>
        <w:numPr>
          <w:ilvl w:val="1"/>
          <w:numId w:val="159"/>
        </w:numPr>
      </w:pPr>
      <w:r w:rsidRPr="009453CC">
        <w:t>Цвет главного меню</w:t>
      </w:r>
    </w:p>
    <w:p w14:paraId="41BE0DE4" w14:textId="77777777" w:rsidR="00C71466" w:rsidRPr="00DB4854" w:rsidRDefault="00C71466" w:rsidP="00444772">
      <w:pPr>
        <w:pStyle w:val="05"/>
        <w:numPr>
          <w:ilvl w:val="1"/>
          <w:numId w:val="159"/>
        </w:numPr>
      </w:pPr>
      <w:r w:rsidRPr="009453CC">
        <w:t>Цвет кнопок и ссылок</w:t>
      </w:r>
    </w:p>
    <w:p w14:paraId="3327B640" w14:textId="77777777" w:rsidR="00C71466" w:rsidRPr="00DB4854" w:rsidRDefault="00C71466" w:rsidP="00444772">
      <w:pPr>
        <w:pStyle w:val="05"/>
        <w:numPr>
          <w:ilvl w:val="1"/>
          <w:numId w:val="159"/>
        </w:numPr>
      </w:pPr>
      <w:r w:rsidRPr="009453CC">
        <w:t>Цвет текста</w:t>
      </w:r>
    </w:p>
    <w:p w14:paraId="15878799" w14:textId="77777777" w:rsidR="00C71466" w:rsidRPr="00DB4854" w:rsidRDefault="00C71466" w:rsidP="00444772">
      <w:pPr>
        <w:pStyle w:val="05"/>
        <w:numPr>
          <w:ilvl w:val="1"/>
          <w:numId w:val="159"/>
        </w:numPr>
      </w:pPr>
      <w:r w:rsidRPr="009453CC">
        <w:t>Цвет главных разделителей</w:t>
      </w:r>
    </w:p>
    <w:p w14:paraId="0B69C3F7" w14:textId="77777777" w:rsidR="00C71466" w:rsidRPr="00DB4854" w:rsidRDefault="00C71466" w:rsidP="00444772">
      <w:pPr>
        <w:pStyle w:val="05"/>
        <w:numPr>
          <w:ilvl w:val="1"/>
          <w:numId w:val="159"/>
        </w:numPr>
      </w:pPr>
      <w:r w:rsidRPr="009453CC">
        <w:t>Цвет фона</w:t>
      </w:r>
      <w:r>
        <w:t>.</w:t>
      </w:r>
    </w:p>
    <w:p w14:paraId="738F83DD" w14:textId="77777777" w:rsidR="00C71466" w:rsidRPr="009453CC" w:rsidRDefault="00C71466" w:rsidP="00C71466">
      <w:pPr>
        <w:pStyle w:val="05"/>
        <w:rPr>
          <w:rFonts w:ascii="Segoe UI" w:hAnsi="Segoe UI" w:cs="Segoe UI"/>
          <w:color w:val="333333"/>
          <w:sz w:val="21"/>
          <w:szCs w:val="21"/>
        </w:rPr>
      </w:pPr>
      <w:r w:rsidRPr="009453CC">
        <w:lastRenderedPageBreak/>
        <w:t xml:space="preserve">Заполнение параметров раздела </w:t>
      </w:r>
      <w:r>
        <w:t>«</w:t>
      </w:r>
      <w:r w:rsidRPr="009453CC">
        <w:t>Дополнительные параметры темы</w:t>
      </w:r>
      <w:r>
        <w:t xml:space="preserve">». </w:t>
      </w:r>
      <w:r w:rsidRPr="009453CC">
        <w:t xml:space="preserve">Для добавления дополнительных параметры элементов интерфейса надо нажать на кнопку </w:t>
      </w:r>
      <w:r>
        <w:t>«</w:t>
      </w:r>
      <w:r w:rsidRPr="009453CC">
        <w:t>Добавить</w:t>
      </w:r>
      <w:r>
        <w:t>»</w:t>
      </w:r>
      <w:r w:rsidRPr="009453CC">
        <w:t>.</w:t>
      </w:r>
      <w:r>
        <w:t xml:space="preserve"> </w:t>
      </w:r>
      <w:r w:rsidRPr="009453CC">
        <w:t xml:space="preserve">Откроется окно, в котором </w:t>
      </w:r>
      <w:r>
        <w:t xml:space="preserve">необходимо </w:t>
      </w:r>
      <w:r w:rsidRPr="009453CC">
        <w:t>заполнить поля:</w:t>
      </w:r>
    </w:p>
    <w:p w14:paraId="63C2AAC5" w14:textId="77777777" w:rsidR="00C71466" w:rsidRPr="009453CC" w:rsidRDefault="00C71466" w:rsidP="00444772">
      <w:pPr>
        <w:pStyle w:val="05"/>
        <w:numPr>
          <w:ilvl w:val="0"/>
          <w:numId w:val="158"/>
        </w:numPr>
      </w:pPr>
      <w:r w:rsidRPr="009453CC">
        <w:t>Имя параметра</w:t>
      </w:r>
      <w:r>
        <w:t xml:space="preserve"> –</w:t>
      </w:r>
      <w:r w:rsidRPr="009453CC">
        <w:t xml:space="preserve"> выбрать из списка предлагающихся параметров.</w:t>
      </w:r>
    </w:p>
    <w:p w14:paraId="3E1E4093" w14:textId="77777777" w:rsidR="00C71466" w:rsidRPr="009453CC" w:rsidRDefault="00C71466" w:rsidP="00444772">
      <w:pPr>
        <w:pStyle w:val="05"/>
        <w:numPr>
          <w:ilvl w:val="0"/>
          <w:numId w:val="158"/>
        </w:numPr>
      </w:pPr>
      <w:r w:rsidRPr="009453CC">
        <w:t>Значение</w:t>
      </w:r>
      <w:r>
        <w:t xml:space="preserve"> –</w:t>
      </w:r>
      <w:r w:rsidRPr="009453CC">
        <w:t xml:space="preserve"> установить значение для выбранного параметра.</w:t>
      </w:r>
    </w:p>
    <w:p w14:paraId="29A02EA8" w14:textId="77777777" w:rsidR="00C71466" w:rsidRPr="009453CC" w:rsidRDefault="00C71466" w:rsidP="00C71466">
      <w:pPr>
        <w:pStyle w:val="05"/>
        <w:ind w:firstLine="0"/>
      </w:pPr>
      <w:r>
        <w:t>и нажать на кнопку «</w:t>
      </w:r>
      <w:r w:rsidRPr="009453CC">
        <w:t>Сохранить</w:t>
      </w:r>
      <w:r>
        <w:t>»</w:t>
      </w:r>
      <w:r w:rsidRPr="009453CC">
        <w:t>. В результате в таблице появится новый дополнительный параметр темы.</w:t>
      </w:r>
    </w:p>
    <w:p w14:paraId="012AA20D" w14:textId="77777777" w:rsidR="00C71466" w:rsidRDefault="00C71466" w:rsidP="00C71466">
      <w:pPr>
        <w:pStyle w:val="05"/>
      </w:pPr>
      <w:r>
        <w:t xml:space="preserve">Чтобы удалить тему, необходимо открыть список тем, убедиться, что тема не используется в настоящий момент в Системе ни одним из пользователей, и нажать на кнопку «Удалить» </w:t>
      </w:r>
      <w:r>
        <w:rPr>
          <w:noProof/>
        </w:rPr>
        <w:drawing>
          <wp:inline distT="0" distB="0" distL="0" distR="0" wp14:anchorId="7C464C37" wp14:editId="2FE6E1D4">
            <wp:extent cx="232913" cy="208396"/>
            <wp:effectExtent l="0" t="0" r="0" b="127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232682" cy="20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подтвердить удаление.</w:t>
      </w:r>
    </w:p>
    <w:p w14:paraId="5B9776FB" w14:textId="77777777" w:rsidR="00C71466" w:rsidRDefault="00C71466" w:rsidP="00C71466">
      <w:pPr>
        <w:pStyle w:val="affff2"/>
        <w:ind w:firstLine="0"/>
        <w:jc w:val="center"/>
      </w:pPr>
      <w:r>
        <w:rPr>
          <w:noProof/>
        </w:rPr>
        <w:drawing>
          <wp:inline distT="0" distB="0" distL="0" distR="0" wp14:anchorId="477241A1" wp14:editId="054C9F80">
            <wp:extent cx="4932715" cy="4061637"/>
            <wp:effectExtent l="19050" t="19050" r="20320" b="1524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4935403" cy="406385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CBC661B" w14:textId="77777777" w:rsidR="00C71466" w:rsidRDefault="00C71466" w:rsidP="00C71466">
      <w:pPr>
        <w:pStyle w:val="00"/>
      </w:pPr>
      <w:bookmarkStart w:id="235" w:name="_Ref124859766"/>
      <w:r w:rsidRPr="004C233E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745C6">
        <w:t>78</w:t>
      </w:r>
      <w:r>
        <w:fldChar w:fldCharType="end"/>
      </w:r>
      <w:bookmarkEnd w:id="235"/>
      <w:r w:rsidRPr="004C233E">
        <w:t xml:space="preserve"> </w:t>
      </w:r>
      <w:r>
        <w:t>–</w:t>
      </w:r>
      <w:r w:rsidRPr="004C233E">
        <w:t xml:space="preserve"> </w:t>
      </w:r>
      <w:r>
        <w:t>Подробная информация р</w:t>
      </w:r>
      <w:r w:rsidRPr="004C233E">
        <w:t>аздел</w:t>
      </w:r>
      <w:r>
        <w:t xml:space="preserve">а </w:t>
      </w:r>
      <w:r w:rsidRPr="004C233E">
        <w:t>«Темы оформления»</w:t>
      </w:r>
    </w:p>
    <w:p w14:paraId="6143F9C6" w14:textId="04B1F9D8" w:rsidR="000B448E" w:rsidRPr="000B448E" w:rsidRDefault="000B448E" w:rsidP="0068349B">
      <w:pPr>
        <w:pStyle w:val="31"/>
      </w:pPr>
      <w:bookmarkStart w:id="236" w:name="_Toc127349620"/>
      <w:r w:rsidRPr="000B448E">
        <w:t>Настройка загрузки данных с различных официальных источников данных в Систему</w:t>
      </w:r>
      <w:bookmarkEnd w:id="236"/>
    </w:p>
    <w:p w14:paraId="22EC7F13" w14:textId="434581D6" w:rsidR="000B448E" w:rsidRPr="00F66613" w:rsidRDefault="00A0098F" w:rsidP="00A0098F">
      <w:r w:rsidRPr="00A0098F">
        <w:t>Группа справочников «</w:t>
      </w:r>
      <w:r w:rsidR="008D631C">
        <w:t>Н</w:t>
      </w:r>
      <w:r w:rsidR="008D631C" w:rsidRPr="00A0098F">
        <w:t>астройки загрузки (системный)</w:t>
      </w:r>
      <w:r w:rsidRPr="00A0098F">
        <w:t xml:space="preserve">» находятся в разделе </w:t>
      </w:r>
      <w:r w:rsidRPr="00F66613">
        <w:t>«Справочники»</w:t>
      </w:r>
      <w:r w:rsidR="007C381E" w:rsidRPr="00F66613">
        <w:t xml:space="preserve"> (</w:t>
      </w:r>
      <w:r w:rsidR="00F66613" w:rsidRPr="00F66613">
        <w:fldChar w:fldCharType="begin"/>
      </w:r>
      <w:r w:rsidR="00F66613" w:rsidRPr="00F66613">
        <w:instrText xml:space="preserve"> REF _Ref125988223 \h  \* MERGEFORMAT </w:instrText>
      </w:r>
      <w:r w:rsidR="00F66613" w:rsidRPr="00F66613">
        <w:fldChar w:fldCharType="separate"/>
      </w:r>
      <w:r w:rsidR="00A745C6" w:rsidRPr="00F66613">
        <w:rPr>
          <w:color w:val="000000" w:themeColor="text1"/>
        </w:rPr>
        <w:t xml:space="preserve">Рисунок </w:t>
      </w:r>
      <w:r w:rsidR="00A745C6" w:rsidRPr="00A745C6">
        <w:rPr>
          <w:noProof/>
          <w:color w:val="000000" w:themeColor="text1"/>
        </w:rPr>
        <w:t>79</w:t>
      </w:r>
      <w:r w:rsidR="00F66613" w:rsidRPr="00F66613">
        <w:fldChar w:fldCharType="end"/>
      </w:r>
      <w:r w:rsidR="007C381E" w:rsidRPr="00F66613">
        <w:t>)</w:t>
      </w:r>
      <w:r w:rsidRPr="00F66613">
        <w:t>.</w:t>
      </w:r>
    </w:p>
    <w:p w14:paraId="10670630" w14:textId="77777777" w:rsidR="00F66613" w:rsidRDefault="007C381E" w:rsidP="00F66613">
      <w:pPr>
        <w:pStyle w:val="aff6"/>
      </w:pPr>
      <w:r>
        <w:rPr>
          <w:noProof/>
        </w:rPr>
        <w:lastRenderedPageBreak/>
        <w:drawing>
          <wp:inline distT="0" distB="0" distL="0" distR="0" wp14:anchorId="0C03340B" wp14:editId="03E36F1D">
            <wp:extent cx="5937885" cy="2920365"/>
            <wp:effectExtent l="0" t="0" r="571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92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3484D5" w14:textId="4140F613" w:rsidR="007C381E" w:rsidRPr="00F66613" w:rsidRDefault="00F66613" w:rsidP="00F66613">
      <w:pPr>
        <w:pStyle w:val="affff"/>
        <w:jc w:val="center"/>
        <w:rPr>
          <w:i w:val="0"/>
          <w:color w:val="000000" w:themeColor="text1"/>
          <w:sz w:val="24"/>
          <w:szCs w:val="24"/>
        </w:rPr>
      </w:pPr>
      <w:bookmarkStart w:id="237" w:name="_Ref125988223"/>
      <w:r w:rsidRPr="00F66613">
        <w:rPr>
          <w:i w:val="0"/>
          <w:color w:val="000000" w:themeColor="text1"/>
          <w:sz w:val="24"/>
          <w:szCs w:val="24"/>
        </w:rPr>
        <w:t xml:space="preserve">Рисунок </w:t>
      </w:r>
      <w:r w:rsidRPr="00F66613">
        <w:rPr>
          <w:i w:val="0"/>
          <w:color w:val="000000" w:themeColor="text1"/>
          <w:sz w:val="24"/>
          <w:szCs w:val="24"/>
        </w:rPr>
        <w:fldChar w:fldCharType="begin"/>
      </w:r>
      <w:r w:rsidRPr="00F66613">
        <w:rPr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F66613">
        <w:rPr>
          <w:i w:val="0"/>
          <w:color w:val="000000" w:themeColor="text1"/>
          <w:sz w:val="24"/>
          <w:szCs w:val="24"/>
        </w:rPr>
        <w:fldChar w:fldCharType="separate"/>
      </w:r>
      <w:r w:rsidR="00A745C6">
        <w:rPr>
          <w:i w:val="0"/>
          <w:noProof/>
          <w:color w:val="000000" w:themeColor="text1"/>
          <w:sz w:val="24"/>
          <w:szCs w:val="24"/>
        </w:rPr>
        <w:t>79</w:t>
      </w:r>
      <w:r w:rsidRPr="00F66613">
        <w:rPr>
          <w:i w:val="0"/>
          <w:color w:val="000000" w:themeColor="text1"/>
          <w:sz w:val="24"/>
          <w:szCs w:val="24"/>
        </w:rPr>
        <w:fldChar w:fldCharType="end"/>
      </w:r>
      <w:bookmarkEnd w:id="237"/>
      <w:r w:rsidRPr="00F66613">
        <w:rPr>
          <w:i w:val="0"/>
          <w:color w:val="000000" w:themeColor="text1"/>
          <w:sz w:val="24"/>
          <w:szCs w:val="24"/>
        </w:rPr>
        <w:t xml:space="preserve"> </w:t>
      </w:r>
      <w:bookmarkStart w:id="238" w:name="_Ref120360603"/>
      <w:r>
        <w:rPr>
          <w:i w:val="0"/>
          <w:color w:val="000000" w:themeColor="text1"/>
          <w:sz w:val="24"/>
          <w:szCs w:val="24"/>
        </w:rPr>
        <w:t xml:space="preserve">– </w:t>
      </w:r>
      <w:r w:rsidR="007C381E" w:rsidRPr="00F66613">
        <w:rPr>
          <w:i w:val="0"/>
          <w:color w:val="000000" w:themeColor="text1"/>
          <w:sz w:val="24"/>
          <w:szCs w:val="24"/>
        </w:rPr>
        <w:t>Раздел «Справочники»</w:t>
      </w:r>
      <w:bookmarkEnd w:id="238"/>
    </w:p>
    <w:p w14:paraId="1E21173A" w14:textId="21307865" w:rsidR="007C381E" w:rsidRDefault="007C381E" w:rsidP="007E6485">
      <w:pPr>
        <w:pStyle w:val="42"/>
      </w:pPr>
      <w:r w:rsidRPr="007C381E">
        <w:t>Справочник «ArchiveType»</w:t>
      </w:r>
    </w:p>
    <w:p w14:paraId="6D51F93D" w14:textId="23086049" w:rsidR="007C381E" w:rsidRPr="00FB4259" w:rsidRDefault="007C381E" w:rsidP="007C381E">
      <w:r w:rsidRPr="007C381E">
        <w:t xml:space="preserve">Справочник «ArchiveType» предназначен для хранения настроек, используемых справочником «Downloader». В рабочей области перечислены все возможные форматы архивов, которые используются внешними источниками данных для предоставления </w:t>
      </w:r>
      <w:r w:rsidRPr="00FB4259">
        <w:t>файлов закачки (</w:t>
      </w:r>
      <w:r w:rsidR="00FB4259" w:rsidRPr="00FB4259">
        <w:fldChar w:fldCharType="begin"/>
      </w:r>
      <w:r w:rsidR="00FB4259" w:rsidRPr="00FB4259">
        <w:instrText xml:space="preserve"> REF _Ref125988310 \h  \* MERGEFORMAT </w:instrText>
      </w:r>
      <w:r w:rsidR="00FB4259" w:rsidRPr="00FB4259">
        <w:fldChar w:fldCharType="separate"/>
      </w:r>
      <w:r w:rsidR="00A745C6" w:rsidRPr="00F66613">
        <w:rPr>
          <w:color w:val="000000" w:themeColor="text1"/>
        </w:rPr>
        <w:t xml:space="preserve">Рисунок </w:t>
      </w:r>
      <w:r w:rsidR="00A745C6" w:rsidRPr="00A745C6">
        <w:rPr>
          <w:noProof/>
          <w:color w:val="000000" w:themeColor="text1"/>
        </w:rPr>
        <w:t>80</w:t>
      </w:r>
      <w:r w:rsidR="00FB4259" w:rsidRPr="00FB4259">
        <w:fldChar w:fldCharType="end"/>
      </w:r>
      <w:r w:rsidRPr="00FB4259">
        <w:t>).</w:t>
      </w:r>
    </w:p>
    <w:p w14:paraId="368FC549" w14:textId="77777777" w:rsidR="00F66613" w:rsidRDefault="007C381E" w:rsidP="00F66613">
      <w:pPr>
        <w:pStyle w:val="aff6"/>
      </w:pPr>
      <w:r>
        <w:rPr>
          <w:noProof/>
        </w:rPr>
        <w:drawing>
          <wp:inline distT="0" distB="0" distL="0" distR="0" wp14:anchorId="45D33E1B" wp14:editId="24952F41">
            <wp:extent cx="4669790" cy="141414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90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4BD59E" w14:textId="0F5B988F" w:rsidR="007C381E" w:rsidRPr="00F66613" w:rsidRDefault="00F66613" w:rsidP="00F66613">
      <w:pPr>
        <w:pStyle w:val="affff"/>
        <w:jc w:val="center"/>
        <w:rPr>
          <w:i w:val="0"/>
          <w:color w:val="000000" w:themeColor="text1"/>
          <w:sz w:val="24"/>
          <w:szCs w:val="24"/>
        </w:rPr>
      </w:pPr>
      <w:bookmarkStart w:id="239" w:name="_Ref125988310"/>
      <w:r w:rsidRPr="00F66613">
        <w:rPr>
          <w:i w:val="0"/>
          <w:color w:val="000000" w:themeColor="text1"/>
          <w:sz w:val="24"/>
          <w:szCs w:val="24"/>
        </w:rPr>
        <w:t xml:space="preserve">Рисунок </w:t>
      </w:r>
      <w:r w:rsidRPr="00F66613">
        <w:rPr>
          <w:i w:val="0"/>
          <w:color w:val="000000" w:themeColor="text1"/>
          <w:sz w:val="24"/>
          <w:szCs w:val="24"/>
        </w:rPr>
        <w:fldChar w:fldCharType="begin"/>
      </w:r>
      <w:r w:rsidRPr="00F66613">
        <w:rPr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F66613">
        <w:rPr>
          <w:i w:val="0"/>
          <w:color w:val="000000" w:themeColor="text1"/>
          <w:sz w:val="24"/>
          <w:szCs w:val="24"/>
        </w:rPr>
        <w:fldChar w:fldCharType="separate"/>
      </w:r>
      <w:r w:rsidR="00A745C6">
        <w:rPr>
          <w:i w:val="0"/>
          <w:noProof/>
          <w:color w:val="000000" w:themeColor="text1"/>
          <w:sz w:val="24"/>
          <w:szCs w:val="24"/>
        </w:rPr>
        <w:t>80</w:t>
      </w:r>
      <w:r w:rsidRPr="00F66613">
        <w:rPr>
          <w:i w:val="0"/>
          <w:color w:val="000000" w:themeColor="text1"/>
          <w:sz w:val="24"/>
          <w:szCs w:val="24"/>
        </w:rPr>
        <w:fldChar w:fldCharType="end"/>
      </w:r>
      <w:bookmarkEnd w:id="239"/>
      <w:r w:rsidRPr="00F66613">
        <w:rPr>
          <w:i w:val="0"/>
          <w:color w:val="000000" w:themeColor="text1"/>
          <w:sz w:val="24"/>
          <w:szCs w:val="24"/>
        </w:rPr>
        <w:t xml:space="preserve"> – </w:t>
      </w:r>
      <w:bookmarkStart w:id="240" w:name="_Ref120360610"/>
      <w:r w:rsidR="007C381E" w:rsidRPr="00F66613">
        <w:rPr>
          <w:i w:val="0"/>
          <w:color w:val="000000" w:themeColor="text1"/>
          <w:sz w:val="24"/>
          <w:szCs w:val="24"/>
        </w:rPr>
        <w:t>Справочник «ArchiveType»</w:t>
      </w:r>
      <w:bookmarkEnd w:id="240"/>
    </w:p>
    <w:p w14:paraId="417D9076" w14:textId="37DC61FC" w:rsidR="007C381E" w:rsidRDefault="007C381E" w:rsidP="007E6485">
      <w:pPr>
        <w:pStyle w:val="42"/>
      </w:pPr>
      <w:r w:rsidRPr="007C381E">
        <w:t>Справочник «BooleanFormat»</w:t>
      </w:r>
    </w:p>
    <w:p w14:paraId="1CA7C4A9" w14:textId="1B4C96EF" w:rsidR="007C381E" w:rsidRPr="00FB4259" w:rsidRDefault="007C381E" w:rsidP="007C381E">
      <w:r w:rsidRPr="007C381E">
        <w:t>Справочник «BooleanFormat» предназначен для корректной обработки значений полей с логическим типом данных и последующим вызовом нужного значения серверной частью приложения «uploader». В строках, где передаются значения «1», «истина», «true», в поле «value» установлен флаг, что позволяет отличить значение «да», от значения «нет»</w:t>
      </w:r>
      <w:r>
        <w:t xml:space="preserve"> </w:t>
      </w:r>
      <w:r w:rsidRPr="00FB4259">
        <w:t>(</w:t>
      </w:r>
      <w:r w:rsidR="00FB4259" w:rsidRPr="00FB4259">
        <w:fldChar w:fldCharType="begin"/>
      </w:r>
      <w:r w:rsidR="00FB4259" w:rsidRPr="00FB4259">
        <w:instrText xml:space="preserve"> REF _Ref125988372 \h  \* MERGEFORMAT </w:instrText>
      </w:r>
      <w:r w:rsidR="00FB4259" w:rsidRPr="00FB4259">
        <w:fldChar w:fldCharType="separate"/>
      </w:r>
      <w:r w:rsidR="00A745C6" w:rsidRPr="00FB4259">
        <w:rPr>
          <w:color w:val="000000" w:themeColor="text1"/>
        </w:rPr>
        <w:t xml:space="preserve">Рисунок </w:t>
      </w:r>
      <w:r w:rsidR="00A745C6" w:rsidRPr="00A745C6">
        <w:rPr>
          <w:noProof/>
          <w:color w:val="000000" w:themeColor="text1"/>
        </w:rPr>
        <w:t>81</w:t>
      </w:r>
      <w:r w:rsidR="00FB4259" w:rsidRPr="00FB4259">
        <w:fldChar w:fldCharType="end"/>
      </w:r>
      <w:r w:rsidRPr="00FB4259">
        <w:t>).</w:t>
      </w:r>
    </w:p>
    <w:p w14:paraId="41D876C7" w14:textId="77777777" w:rsidR="00FB4259" w:rsidRDefault="007C381E" w:rsidP="00FB4259">
      <w:pPr>
        <w:pStyle w:val="aff6"/>
      </w:pPr>
      <w:r>
        <w:rPr>
          <w:noProof/>
        </w:rPr>
        <w:lastRenderedPageBreak/>
        <w:drawing>
          <wp:inline distT="0" distB="0" distL="0" distR="0" wp14:anchorId="6A7A8776" wp14:editId="1A6BB35D">
            <wp:extent cx="4755515" cy="1706880"/>
            <wp:effectExtent l="0" t="0" r="6985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15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F96958" w14:textId="17899795" w:rsidR="007C381E" w:rsidRPr="00FB4259" w:rsidRDefault="00FB4259" w:rsidP="00FB4259">
      <w:pPr>
        <w:pStyle w:val="affff"/>
        <w:jc w:val="center"/>
        <w:rPr>
          <w:i w:val="0"/>
          <w:color w:val="000000" w:themeColor="text1"/>
          <w:sz w:val="24"/>
          <w:szCs w:val="24"/>
        </w:rPr>
      </w:pPr>
      <w:bookmarkStart w:id="241" w:name="_Ref125988372"/>
      <w:r w:rsidRPr="00FB4259">
        <w:rPr>
          <w:i w:val="0"/>
          <w:color w:val="000000" w:themeColor="text1"/>
          <w:sz w:val="24"/>
          <w:szCs w:val="24"/>
        </w:rPr>
        <w:t xml:space="preserve">Рисунок </w:t>
      </w:r>
      <w:r w:rsidRPr="00FB4259">
        <w:rPr>
          <w:i w:val="0"/>
          <w:color w:val="000000" w:themeColor="text1"/>
          <w:sz w:val="24"/>
          <w:szCs w:val="24"/>
        </w:rPr>
        <w:fldChar w:fldCharType="begin"/>
      </w:r>
      <w:r w:rsidRPr="00FB4259">
        <w:rPr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FB4259">
        <w:rPr>
          <w:i w:val="0"/>
          <w:color w:val="000000" w:themeColor="text1"/>
          <w:sz w:val="24"/>
          <w:szCs w:val="24"/>
        </w:rPr>
        <w:fldChar w:fldCharType="separate"/>
      </w:r>
      <w:r w:rsidR="00A745C6">
        <w:rPr>
          <w:i w:val="0"/>
          <w:noProof/>
          <w:color w:val="000000" w:themeColor="text1"/>
          <w:sz w:val="24"/>
          <w:szCs w:val="24"/>
        </w:rPr>
        <w:t>81</w:t>
      </w:r>
      <w:r w:rsidRPr="00FB4259">
        <w:rPr>
          <w:i w:val="0"/>
          <w:color w:val="000000" w:themeColor="text1"/>
          <w:sz w:val="24"/>
          <w:szCs w:val="24"/>
        </w:rPr>
        <w:fldChar w:fldCharType="end"/>
      </w:r>
      <w:bookmarkEnd w:id="241"/>
      <w:r w:rsidRPr="00FB4259">
        <w:rPr>
          <w:i w:val="0"/>
          <w:color w:val="000000" w:themeColor="text1"/>
          <w:sz w:val="24"/>
          <w:szCs w:val="24"/>
        </w:rPr>
        <w:t xml:space="preserve"> – </w:t>
      </w:r>
      <w:bookmarkStart w:id="242" w:name="_Ref120360618"/>
      <w:r w:rsidR="007C381E" w:rsidRPr="00FB4259">
        <w:rPr>
          <w:i w:val="0"/>
          <w:color w:val="000000" w:themeColor="text1"/>
          <w:sz w:val="24"/>
          <w:szCs w:val="24"/>
        </w:rPr>
        <w:t>Справочник «BooleanFormat»</w:t>
      </w:r>
      <w:bookmarkEnd w:id="242"/>
    </w:p>
    <w:p w14:paraId="21F87102" w14:textId="6EC352BF" w:rsidR="007C381E" w:rsidRDefault="007C381E" w:rsidP="007E6485">
      <w:pPr>
        <w:pStyle w:val="42"/>
      </w:pPr>
      <w:bookmarkStart w:id="243" w:name="_Ref120360678"/>
      <w:r w:rsidRPr="007C381E">
        <w:t>Справочник «BrokerAPI»</w:t>
      </w:r>
      <w:bookmarkEnd w:id="243"/>
    </w:p>
    <w:p w14:paraId="564A688A" w14:textId="1EF5FCD8" w:rsidR="007C381E" w:rsidRPr="00FB4259" w:rsidRDefault="007C381E" w:rsidP="007C381E">
      <w:r w:rsidRPr="007C381E">
        <w:t xml:space="preserve">Справочник «BrokerAPI» предназначен для хранения методов «API» с </w:t>
      </w:r>
      <w:r w:rsidR="0093736F">
        <w:t xml:space="preserve">параметрами для каждого из них. </w:t>
      </w:r>
      <w:r w:rsidRPr="007C381E">
        <w:t xml:space="preserve">Приложение «uploader» разворачивает свой «REST», по каждому </w:t>
      </w:r>
      <w:r w:rsidRPr="00FB4259">
        <w:t>параметру справочника, на который затем приходят внешние вызовы (</w:t>
      </w:r>
      <w:r w:rsidR="00FB4259" w:rsidRPr="00FB4259">
        <w:fldChar w:fldCharType="begin"/>
      </w:r>
      <w:r w:rsidR="00FB4259" w:rsidRPr="00FB4259">
        <w:instrText xml:space="preserve"> REF _Ref125988455 \h  \* MERGEFORMAT </w:instrText>
      </w:r>
      <w:r w:rsidR="00FB4259" w:rsidRPr="00FB4259">
        <w:fldChar w:fldCharType="separate"/>
      </w:r>
      <w:r w:rsidR="00A745C6" w:rsidRPr="00FB4259">
        <w:rPr>
          <w:color w:val="000000" w:themeColor="text1"/>
        </w:rPr>
        <w:t xml:space="preserve">Рисунок </w:t>
      </w:r>
      <w:r w:rsidR="00A745C6" w:rsidRPr="00A745C6">
        <w:rPr>
          <w:noProof/>
          <w:color w:val="000000" w:themeColor="text1"/>
        </w:rPr>
        <w:t>82</w:t>
      </w:r>
      <w:r w:rsidR="00FB4259" w:rsidRPr="00FB4259">
        <w:fldChar w:fldCharType="end"/>
      </w:r>
      <w:r w:rsidRPr="00FB4259">
        <w:t>).</w:t>
      </w:r>
    </w:p>
    <w:p w14:paraId="4CEDEB1A" w14:textId="77777777" w:rsidR="00FB4259" w:rsidRDefault="007C381E" w:rsidP="00FB4259">
      <w:pPr>
        <w:pStyle w:val="aff6"/>
      </w:pPr>
      <w:r>
        <w:rPr>
          <w:noProof/>
        </w:rPr>
        <w:drawing>
          <wp:inline distT="0" distB="0" distL="0" distR="0" wp14:anchorId="19A368FB" wp14:editId="48D8F8B8">
            <wp:extent cx="4438015" cy="1341120"/>
            <wp:effectExtent l="0" t="0" r="63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015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7105EB" w14:textId="2809992B" w:rsidR="007C381E" w:rsidRPr="00FB4259" w:rsidRDefault="00FB4259" w:rsidP="00FB4259">
      <w:pPr>
        <w:pStyle w:val="affff"/>
        <w:jc w:val="center"/>
        <w:rPr>
          <w:i w:val="0"/>
          <w:color w:val="000000" w:themeColor="text1"/>
          <w:sz w:val="24"/>
          <w:szCs w:val="24"/>
        </w:rPr>
      </w:pPr>
      <w:bookmarkStart w:id="244" w:name="_Ref125988455"/>
      <w:r w:rsidRPr="00FB4259">
        <w:rPr>
          <w:i w:val="0"/>
          <w:color w:val="000000" w:themeColor="text1"/>
          <w:sz w:val="24"/>
          <w:szCs w:val="24"/>
        </w:rPr>
        <w:t xml:space="preserve">Рисунок </w:t>
      </w:r>
      <w:r w:rsidRPr="00FB4259">
        <w:rPr>
          <w:i w:val="0"/>
          <w:color w:val="000000" w:themeColor="text1"/>
          <w:sz w:val="24"/>
          <w:szCs w:val="24"/>
        </w:rPr>
        <w:fldChar w:fldCharType="begin"/>
      </w:r>
      <w:r w:rsidRPr="00FB4259">
        <w:rPr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FB4259">
        <w:rPr>
          <w:i w:val="0"/>
          <w:color w:val="000000" w:themeColor="text1"/>
          <w:sz w:val="24"/>
          <w:szCs w:val="24"/>
        </w:rPr>
        <w:fldChar w:fldCharType="separate"/>
      </w:r>
      <w:r w:rsidR="00A745C6">
        <w:rPr>
          <w:i w:val="0"/>
          <w:noProof/>
          <w:color w:val="000000" w:themeColor="text1"/>
          <w:sz w:val="24"/>
          <w:szCs w:val="24"/>
        </w:rPr>
        <w:t>82</w:t>
      </w:r>
      <w:r w:rsidRPr="00FB4259">
        <w:rPr>
          <w:i w:val="0"/>
          <w:color w:val="000000" w:themeColor="text1"/>
          <w:sz w:val="24"/>
          <w:szCs w:val="24"/>
        </w:rPr>
        <w:fldChar w:fldCharType="end"/>
      </w:r>
      <w:bookmarkEnd w:id="244"/>
      <w:r w:rsidRPr="00FB4259">
        <w:rPr>
          <w:i w:val="0"/>
          <w:color w:val="000000" w:themeColor="text1"/>
          <w:sz w:val="24"/>
          <w:szCs w:val="24"/>
        </w:rPr>
        <w:t xml:space="preserve"> – </w:t>
      </w:r>
      <w:bookmarkStart w:id="245" w:name="_Ref120360625"/>
      <w:r w:rsidR="007C381E" w:rsidRPr="00FB4259">
        <w:rPr>
          <w:i w:val="0"/>
          <w:color w:val="000000" w:themeColor="text1"/>
          <w:sz w:val="24"/>
          <w:szCs w:val="24"/>
        </w:rPr>
        <w:t>Справочник «BrokerAPI»</w:t>
      </w:r>
      <w:bookmarkEnd w:id="245"/>
    </w:p>
    <w:p w14:paraId="36733766" w14:textId="5623C984" w:rsidR="007C381E" w:rsidRDefault="007C381E" w:rsidP="007E6485">
      <w:pPr>
        <w:pStyle w:val="42"/>
      </w:pPr>
      <w:r w:rsidRPr="007C381E">
        <w:t>Справочник «BrokerExtCalls»</w:t>
      </w:r>
    </w:p>
    <w:p w14:paraId="705F2F6D" w14:textId="542CBD95" w:rsidR="0093736F" w:rsidRDefault="0093736F" w:rsidP="0093736F">
      <w:r>
        <w:t xml:space="preserve">    Справочник более не </w:t>
      </w:r>
      <w:r w:rsidR="004A770B" w:rsidRPr="004A770B">
        <w:t>используется</w:t>
      </w:r>
      <w:r>
        <w:t>.</w:t>
      </w:r>
    </w:p>
    <w:p w14:paraId="6FEB569B" w14:textId="1537C143" w:rsidR="00FF4797" w:rsidRDefault="00FF4797" w:rsidP="007E6485">
      <w:pPr>
        <w:pStyle w:val="42"/>
      </w:pPr>
      <w:r w:rsidRPr="00FF4797">
        <w:t>Справочник «BrokerExtFuncs»</w:t>
      </w:r>
    </w:p>
    <w:p w14:paraId="7F5CF3DF" w14:textId="45724EE3" w:rsidR="00FF4797" w:rsidRPr="00FF4797" w:rsidRDefault="0093736F" w:rsidP="0093736F">
      <w:bookmarkStart w:id="246" w:name="_Ref120360727"/>
      <w:r>
        <w:t xml:space="preserve">    Справочник более не </w:t>
      </w:r>
      <w:r w:rsidR="004A770B" w:rsidRPr="004A770B">
        <w:t>используется</w:t>
      </w:r>
      <w:r>
        <w:t>.</w:t>
      </w:r>
      <w:bookmarkEnd w:id="246"/>
    </w:p>
    <w:p w14:paraId="4C09D838" w14:textId="5E2F0475" w:rsidR="00FF4797" w:rsidRDefault="00FF4797" w:rsidP="007E6485">
      <w:pPr>
        <w:pStyle w:val="42"/>
      </w:pPr>
      <w:r>
        <w:t>Справочник «BrokerParamtype»</w:t>
      </w:r>
    </w:p>
    <w:p w14:paraId="37A26CB9" w14:textId="71696B72" w:rsidR="00FF4797" w:rsidRDefault="00FF4797" w:rsidP="00FF4797">
      <w:r>
        <w:t xml:space="preserve">    Справочник более не </w:t>
      </w:r>
      <w:r w:rsidR="004A770B" w:rsidRPr="004A770B">
        <w:t>используется</w:t>
      </w:r>
      <w:r>
        <w:t>.</w:t>
      </w:r>
    </w:p>
    <w:p w14:paraId="6D31CBF9" w14:textId="3497F44C" w:rsidR="00FF4797" w:rsidRDefault="00FF4797" w:rsidP="007E6485">
      <w:pPr>
        <w:pStyle w:val="42"/>
      </w:pPr>
      <w:r>
        <w:t>Справочник «BrokerQuery»</w:t>
      </w:r>
    </w:p>
    <w:p w14:paraId="726FFBB5" w14:textId="25A7E9B8" w:rsidR="0093736F" w:rsidRDefault="0093736F" w:rsidP="0093736F">
      <w:r>
        <w:t xml:space="preserve">    Справочник более </w:t>
      </w:r>
      <w:r w:rsidR="004A770B" w:rsidRPr="004A770B">
        <w:t>используется</w:t>
      </w:r>
      <w:r>
        <w:t>.</w:t>
      </w:r>
    </w:p>
    <w:p w14:paraId="79F3F0C3" w14:textId="52A131C4" w:rsidR="00FF4797" w:rsidRDefault="00FF4797" w:rsidP="007E6485">
      <w:pPr>
        <w:pStyle w:val="42"/>
      </w:pPr>
      <w:r>
        <w:t>Справочник «BrokerVariant»</w:t>
      </w:r>
    </w:p>
    <w:p w14:paraId="355E03FF" w14:textId="14276ACE" w:rsidR="0093736F" w:rsidRDefault="0093736F" w:rsidP="0093736F">
      <w:r>
        <w:t xml:space="preserve">    Справочник более не </w:t>
      </w:r>
      <w:r w:rsidR="004A770B" w:rsidRPr="004A770B">
        <w:t>используется</w:t>
      </w:r>
      <w:r>
        <w:t>.</w:t>
      </w:r>
    </w:p>
    <w:p w14:paraId="3B921A77" w14:textId="05F59AF2" w:rsidR="00FF4797" w:rsidRDefault="00FF4797" w:rsidP="007E6485">
      <w:pPr>
        <w:pStyle w:val="42"/>
      </w:pPr>
      <w:r>
        <w:t>Справочник «DataType»</w:t>
      </w:r>
    </w:p>
    <w:p w14:paraId="340F2A41" w14:textId="3B817E5E" w:rsidR="00FF4797" w:rsidRPr="00FB4259" w:rsidRDefault="00FF4797" w:rsidP="00FF4797">
      <w:r>
        <w:t xml:space="preserve">  Справочник «DataType» предназначен для хранения настроек, используемых справочником «Downloader». В рабочей области перечислены все возможные форматы данных, которые используются внешними источниками данных для предоставления </w:t>
      </w:r>
      <w:r w:rsidRPr="00FB4259">
        <w:t>файлов закачки (</w:t>
      </w:r>
      <w:r w:rsidR="00FB4259" w:rsidRPr="00FB4259">
        <w:fldChar w:fldCharType="begin"/>
      </w:r>
      <w:r w:rsidR="00FB4259" w:rsidRPr="00FB4259">
        <w:instrText xml:space="preserve"> REF _Ref125988507 \h  \* MERGEFORMAT </w:instrText>
      </w:r>
      <w:r w:rsidR="00FB4259" w:rsidRPr="00FB4259">
        <w:fldChar w:fldCharType="separate"/>
      </w:r>
      <w:r w:rsidR="00A745C6" w:rsidRPr="00FB4259">
        <w:rPr>
          <w:color w:val="000000" w:themeColor="text1"/>
        </w:rPr>
        <w:t xml:space="preserve">Рисунок </w:t>
      </w:r>
      <w:r w:rsidR="00A745C6" w:rsidRPr="00A745C6">
        <w:rPr>
          <w:noProof/>
          <w:color w:val="000000" w:themeColor="text1"/>
        </w:rPr>
        <w:t>83</w:t>
      </w:r>
      <w:r w:rsidR="00FB4259" w:rsidRPr="00FB4259">
        <w:fldChar w:fldCharType="end"/>
      </w:r>
      <w:r w:rsidRPr="00FB4259">
        <w:t>).</w:t>
      </w:r>
    </w:p>
    <w:p w14:paraId="70629F44" w14:textId="77777777" w:rsidR="00FB4259" w:rsidRDefault="00FF4797" w:rsidP="00FB4259">
      <w:pPr>
        <w:pStyle w:val="aff6"/>
      </w:pPr>
      <w:r>
        <w:rPr>
          <w:noProof/>
        </w:rPr>
        <w:lastRenderedPageBreak/>
        <w:drawing>
          <wp:inline distT="0" distB="0" distL="0" distR="0" wp14:anchorId="50066DAF" wp14:editId="140EAB5F">
            <wp:extent cx="4163695" cy="1139825"/>
            <wp:effectExtent l="0" t="0" r="8255" b="317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B5BD67" w14:textId="1AF74839" w:rsidR="00FF4797" w:rsidRPr="00FB4259" w:rsidRDefault="00FB4259" w:rsidP="00FB4259">
      <w:pPr>
        <w:pStyle w:val="affff"/>
        <w:jc w:val="center"/>
        <w:rPr>
          <w:i w:val="0"/>
          <w:color w:val="000000" w:themeColor="text1"/>
          <w:sz w:val="24"/>
          <w:szCs w:val="24"/>
        </w:rPr>
      </w:pPr>
      <w:bookmarkStart w:id="247" w:name="_Ref125988507"/>
      <w:r w:rsidRPr="00FB4259">
        <w:rPr>
          <w:i w:val="0"/>
          <w:color w:val="000000" w:themeColor="text1"/>
          <w:sz w:val="24"/>
          <w:szCs w:val="24"/>
        </w:rPr>
        <w:t xml:space="preserve">Рисунок </w:t>
      </w:r>
      <w:r w:rsidRPr="00FB4259">
        <w:rPr>
          <w:i w:val="0"/>
          <w:color w:val="000000" w:themeColor="text1"/>
          <w:sz w:val="24"/>
          <w:szCs w:val="24"/>
        </w:rPr>
        <w:fldChar w:fldCharType="begin"/>
      </w:r>
      <w:r w:rsidRPr="00FB4259">
        <w:rPr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FB4259">
        <w:rPr>
          <w:i w:val="0"/>
          <w:color w:val="000000" w:themeColor="text1"/>
          <w:sz w:val="24"/>
          <w:szCs w:val="24"/>
        </w:rPr>
        <w:fldChar w:fldCharType="separate"/>
      </w:r>
      <w:r w:rsidR="00A745C6">
        <w:rPr>
          <w:i w:val="0"/>
          <w:noProof/>
          <w:color w:val="000000" w:themeColor="text1"/>
          <w:sz w:val="24"/>
          <w:szCs w:val="24"/>
        </w:rPr>
        <w:t>83</w:t>
      </w:r>
      <w:r w:rsidRPr="00FB4259">
        <w:rPr>
          <w:i w:val="0"/>
          <w:color w:val="000000" w:themeColor="text1"/>
          <w:sz w:val="24"/>
          <w:szCs w:val="24"/>
        </w:rPr>
        <w:fldChar w:fldCharType="end"/>
      </w:r>
      <w:bookmarkEnd w:id="247"/>
      <w:r w:rsidRPr="00FB4259">
        <w:rPr>
          <w:i w:val="0"/>
          <w:color w:val="000000" w:themeColor="text1"/>
          <w:sz w:val="24"/>
          <w:szCs w:val="24"/>
        </w:rPr>
        <w:t xml:space="preserve"> – </w:t>
      </w:r>
      <w:bookmarkStart w:id="248" w:name="_Ref120360756"/>
      <w:r w:rsidR="00FF4797" w:rsidRPr="00FB4259">
        <w:rPr>
          <w:i w:val="0"/>
          <w:color w:val="000000" w:themeColor="text1"/>
          <w:sz w:val="24"/>
          <w:szCs w:val="24"/>
        </w:rPr>
        <w:t>Справочник «DataType»</w:t>
      </w:r>
      <w:bookmarkEnd w:id="248"/>
    </w:p>
    <w:p w14:paraId="162FFCD3" w14:textId="1A1E2D43" w:rsidR="00FF4797" w:rsidRDefault="00FF4797" w:rsidP="007E6485">
      <w:pPr>
        <w:pStyle w:val="42"/>
      </w:pPr>
      <w:r>
        <w:t>Справочник «DateFormatRegex»</w:t>
      </w:r>
    </w:p>
    <w:p w14:paraId="5FE09600" w14:textId="43C2EB3E" w:rsidR="00FF4797" w:rsidRPr="00FB4259" w:rsidRDefault="00FF4797" w:rsidP="00FF4797">
      <w:r>
        <w:t xml:space="preserve">  Справочник «DataFormatRegex» предназначен для сопоставления данных полей с типами «ftdate» и «ftdatetime» регулярным выражениям, которые добавлены в справочник </w:t>
      </w:r>
      <w:r w:rsidRPr="00FB4259">
        <w:t>(</w:t>
      </w:r>
      <w:r w:rsidR="00FB4259" w:rsidRPr="00FB4259">
        <w:fldChar w:fldCharType="begin"/>
      </w:r>
      <w:r w:rsidR="00FB4259" w:rsidRPr="00FB4259">
        <w:instrText xml:space="preserve"> REF _Ref125988569 \h  \* MERGEFORMAT </w:instrText>
      </w:r>
      <w:r w:rsidR="00FB4259" w:rsidRPr="00FB4259">
        <w:fldChar w:fldCharType="separate"/>
      </w:r>
      <w:r w:rsidR="00A745C6" w:rsidRPr="00FB4259">
        <w:rPr>
          <w:color w:val="000000" w:themeColor="text1"/>
        </w:rPr>
        <w:t xml:space="preserve">Рисунок </w:t>
      </w:r>
      <w:r w:rsidR="00A745C6" w:rsidRPr="00A745C6">
        <w:rPr>
          <w:noProof/>
          <w:color w:val="000000" w:themeColor="text1"/>
        </w:rPr>
        <w:t>84</w:t>
      </w:r>
      <w:r w:rsidR="00FB4259" w:rsidRPr="00FB4259">
        <w:fldChar w:fldCharType="end"/>
      </w:r>
      <w:r w:rsidR="00FB4259" w:rsidRPr="00FB4259">
        <w:t>)</w:t>
      </w:r>
      <w:r w:rsidRPr="00FB4259">
        <w:t>.</w:t>
      </w:r>
    </w:p>
    <w:p w14:paraId="3D01798C" w14:textId="77777777" w:rsidR="00FB4259" w:rsidRDefault="00FF4797" w:rsidP="00FB4259">
      <w:pPr>
        <w:pStyle w:val="aff6"/>
      </w:pPr>
      <w:r>
        <w:rPr>
          <w:noProof/>
        </w:rPr>
        <w:drawing>
          <wp:inline distT="0" distB="0" distL="0" distR="0" wp14:anchorId="72C6C182" wp14:editId="044C117D">
            <wp:extent cx="4127500" cy="1505585"/>
            <wp:effectExtent l="0" t="0" r="6350" b="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6C7143" w14:textId="46DE5243" w:rsidR="00FF4797" w:rsidRPr="00FB4259" w:rsidRDefault="00FB4259" w:rsidP="00FB4259">
      <w:pPr>
        <w:pStyle w:val="affff"/>
        <w:jc w:val="center"/>
        <w:rPr>
          <w:i w:val="0"/>
          <w:color w:val="000000" w:themeColor="text1"/>
          <w:sz w:val="24"/>
          <w:szCs w:val="24"/>
        </w:rPr>
      </w:pPr>
      <w:bookmarkStart w:id="249" w:name="_Ref125988569"/>
      <w:r w:rsidRPr="00FB4259">
        <w:rPr>
          <w:i w:val="0"/>
          <w:color w:val="000000" w:themeColor="text1"/>
          <w:sz w:val="24"/>
          <w:szCs w:val="24"/>
        </w:rPr>
        <w:t xml:space="preserve">Рисунок </w:t>
      </w:r>
      <w:r w:rsidRPr="00FB4259">
        <w:rPr>
          <w:i w:val="0"/>
          <w:color w:val="000000" w:themeColor="text1"/>
          <w:sz w:val="24"/>
          <w:szCs w:val="24"/>
        </w:rPr>
        <w:fldChar w:fldCharType="begin"/>
      </w:r>
      <w:r w:rsidRPr="00FB4259">
        <w:rPr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FB4259">
        <w:rPr>
          <w:i w:val="0"/>
          <w:color w:val="000000" w:themeColor="text1"/>
          <w:sz w:val="24"/>
          <w:szCs w:val="24"/>
        </w:rPr>
        <w:fldChar w:fldCharType="separate"/>
      </w:r>
      <w:r w:rsidR="00A745C6">
        <w:rPr>
          <w:i w:val="0"/>
          <w:noProof/>
          <w:color w:val="000000" w:themeColor="text1"/>
          <w:sz w:val="24"/>
          <w:szCs w:val="24"/>
        </w:rPr>
        <w:t>84</w:t>
      </w:r>
      <w:r w:rsidRPr="00FB4259">
        <w:rPr>
          <w:i w:val="0"/>
          <w:color w:val="000000" w:themeColor="text1"/>
          <w:sz w:val="24"/>
          <w:szCs w:val="24"/>
        </w:rPr>
        <w:fldChar w:fldCharType="end"/>
      </w:r>
      <w:bookmarkEnd w:id="249"/>
      <w:r w:rsidRPr="00FB4259">
        <w:rPr>
          <w:i w:val="0"/>
          <w:color w:val="000000" w:themeColor="text1"/>
          <w:sz w:val="24"/>
          <w:szCs w:val="24"/>
        </w:rPr>
        <w:t xml:space="preserve"> – </w:t>
      </w:r>
      <w:bookmarkStart w:id="250" w:name="_Ref120360764"/>
      <w:r w:rsidR="00FF4797" w:rsidRPr="00FB4259">
        <w:rPr>
          <w:i w:val="0"/>
          <w:color w:val="000000" w:themeColor="text1"/>
          <w:sz w:val="24"/>
          <w:szCs w:val="24"/>
        </w:rPr>
        <w:t>Справочник «DateFormatRegex»</w:t>
      </w:r>
      <w:bookmarkEnd w:id="250"/>
    </w:p>
    <w:p w14:paraId="2441F347" w14:textId="5237DEB8" w:rsidR="00FF4797" w:rsidRDefault="00FF4797" w:rsidP="007E6485">
      <w:pPr>
        <w:pStyle w:val="42"/>
      </w:pPr>
      <w:r>
        <w:t>Справочник «DatePart»</w:t>
      </w:r>
    </w:p>
    <w:p w14:paraId="76D0BAC1" w14:textId="2E573225" w:rsidR="00FF4797" w:rsidRPr="00FF4797" w:rsidRDefault="00FF4797" w:rsidP="00FF4797">
      <w:r>
        <w:t xml:space="preserve">  Справочник «DatePart» предназначен для хранения информации, с целью обработки данных полей с типами «ftdate» и «ftdatetime» (</w:t>
      </w:r>
      <w:r w:rsidR="00FB4259">
        <w:fldChar w:fldCharType="begin"/>
      </w:r>
      <w:r w:rsidR="00FB4259">
        <w:instrText xml:space="preserve"> REF _Ref125988633 \h  \* MERGEFORMAT </w:instrText>
      </w:r>
      <w:r w:rsidR="00FB4259">
        <w:fldChar w:fldCharType="separate"/>
      </w:r>
      <w:r w:rsidR="00A745C6" w:rsidRPr="00A745C6">
        <w:t>Рисунок 85</w:t>
      </w:r>
      <w:r w:rsidR="00FB4259">
        <w:fldChar w:fldCharType="end"/>
      </w:r>
      <w:r>
        <w:t>).</w:t>
      </w:r>
    </w:p>
    <w:p w14:paraId="63F9428D" w14:textId="77777777" w:rsidR="00FB4259" w:rsidRDefault="00FF4797" w:rsidP="00FB4259">
      <w:pPr>
        <w:pStyle w:val="aff6"/>
      </w:pPr>
      <w:r>
        <w:rPr>
          <w:noProof/>
        </w:rPr>
        <w:drawing>
          <wp:inline distT="0" distB="0" distL="0" distR="0" wp14:anchorId="7AF84CC0" wp14:editId="655AEC33">
            <wp:extent cx="4121150" cy="1463040"/>
            <wp:effectExtent l="0" t="0" r="0" b="3810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015E3F" w14:textId="59B22C3F" w:rsidR="00FF4797" w:rsidRPr="00FB4259" w:rsidRDefault="00FB4259" w:rsidP="00FB4259">
      <w:pPr>
        <w:pStyle w:val="affff"/>
        <w:jc w:val="center"/>
        <w:rPr>
          <w:i w:val="0"/>
          <w:color w:val="000000" w:themeColor="text1"/>
          <w:sz w:val="24"/>
          <w:szCs w:val="24"/>
        </w:rPr>
      </w:pPr>
      <w:bookmarkStart w:id="251" w:name="_Ref125988633"/>
      <w:r w:rsidRPr="00FB4259">
        <w:rPr>
          <w:i w:val="0"/>
          <w:color w:val="000000" w:themeColor="text1"/>
          <w:sz w:val="24"/>
          <w:szCs w:val="24"/>
        </w:rPr>
        <w:t xml:space="preserve">Рисунок </w:t>
      </w:r>
      <w:r w:rsidRPr="00FB4259">
        <w:rPr>
          <w:i w:val="0"/>
          <w:color w:val="000000" w:themeColor="text1"/>
          <w:sz w:val="24"/>
          <w:szCs w:val="24"/>
        </w:rPr>
        <w:fldChar w:fldCharType="begin"/>
      </w:r>
      <w:r w:rsidRPr="00FB4259">
        <w:rPr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FB4259">
        <w:rPr>
          <w:i w:val="0"/>
          <w:color w:val="000000" w:themeColor="text1"/>
          <w:sz w:val="24"/>
          <w:szCs w:val="24"/>
        </w:rPr>
        <w:fldChar w:fldCharType="separate"/>
      </w:r>
      <w:r w:rsidR="00A745C6">
        <w:rPr>
          <w:i w:val="0"/>
          <w:noProof/>
          <w:color w:val="000000" w:themeColor="text1"/>
          <w:sz w:val="24"/>
          <w:szCs w:val="24"/>
        </w:rPr>
        <w:t>85</w:t>
      </w:r>
      <w:r w:rsidRPr="00FB4259">
        <w:rPr>
          <w:i w:val="0"/>
          <w:color w:val="000000" w:themeColor="text1"/>
          <w:sz w:val="24"/>
          <w:szCs w:val="24"/>
        </w:rPr>
        <w:fldChar w:fldCharType="end"/>
      </w:r>
      <w:bookmarkEnd w:id="251"/>
      <w:r w:rsidRPr="00FB4259">
        <w:rPr>
          <w:i w:val="0"/>
          <w:color w:val="000000" w:themeColor="text1"/>
          <w:sz w:val="24"/>
          <w:szCs w:val="24"/>
        </w:rPr>
        <w:t xml:space="preserve"> – </w:t>
      </w:r>
      <w:bookmarkStart w:id="252" w:name="_Ref120360772"/>
      <w:r w:rsidR="00FF4797" w:rsidRPr="00FB4259">
        <w:rPr>
          <w:i w:val="0"/>
          <w:color w:val="000000" w:themeColor="text1"/>
          <w:sz w:val="24"/>
          <w:szCs w:val="24"/>
        </w:rPr>
        <w:t>Справочник «DatePart»</w:t>
      </w:r>
      <w:bookmarkEnd w:id="252"/>
    </w:p>
    <w:p w14:paraId="06895DC6" w14:textId="5D5F5C9D" w:rsidR="00FF4797" w:rsidRDefault="00FF4797" w:rsidP="007E6485">
      <w:pPr>
        <w:pStyle w:val="42"/>
      </w:pPr>
      <w:r>
        <w:t>Справочник «DeleteVariant»</w:t>
      </w:r>
    </w:p>
    <w:p w14:paraId="5EDF38F7" w14:textId="77777777" w:rsidR="00FF4797" w:rsidRDefault="00FF4797" w:rsidP="00FF4797">
      <w:r>
        <w:t xml:space="preserve">  Справочник «DeleteVariant» предназначен для хранения настроек используемых в справочнике «Downloader».</w:t>
      </w:r>
    </w:p>
    <w:p w14:paraId="349932E0" w14:textId="023CF20E" w:rsidR="00FF4797" w:rsidRDefault="00FF4797" w:rsidP="00444772">
      <w:pPr>
        <w:pStyle w:val="a"/>
        <w:numPr>
          <w:ilvl w:val="0"/>
          <w:numId w:val="81"/>
        </w:numPr>
      </w:pPr>
      <w:r>
        <w:t xml:space="preserve">«DoNotSend» - при удалении записи через приложение «uploader», журнал логов не отображает операцию удаления.  </w:t>
      </w:r>
    </w:p>
    <w:p w14:paraId="29A9C196" w14:textId="16A3E32B" w:rsidR="00FF4797" w:rsidRDefault="00FF4797" w:rsidP="00FF4797">
      <w:pPr>
        <w:pStyle w:val="a"/>
      </w:pPr>
      <w:r>
        <w:t>«DeleteWithoutstage» - при удалении записей через приложение «uploader», журнал логов отображает операцию удаления (</w:t>
      </w:r>
      <w:r w:rsidR="00FB4259">
        <w:fldChar w:fldCharType="begin"/>
      </w:r>
      <w:r w:rsidR="00FB4259">
        <w:instrText xml:space="preserve"> REF _Ref125988695 \h  \* MERGEFORMAT </w:instrText>
      </w:r>
      <w:r w:rsidR="00FB4259">
        <w:fldChar w:fldCharType="separate"/>
      </w:r>
      <w:r w:rsidR="00A745C6" w:rsidRPr="00A745C6">
        <w:t>Рисунок 86</w:t>
      </w:r>
      <w:r w:rsidR="00FB4259">
        <w:fldChar w:fldCharType="end"/>
      </w:r>
      <w:r>
        <w:t>).</w:t>
      </w:r>
    </w:p>
    <w:p w14:paraId="057CA51E" w14:textId="77777777" w:rsidR="00FB4259" w:rsidRDefault="00FF4797" w:rsidP="00FB4259">
      <w:pPr>
        <w:pStyle w:val="aff6"/>
      </w:pPr>
      <w:r>
        <w:rPr>
          <w:noProof/>
        </w:rPr>
        <w:lastRenderedPageBreak/>
        <w:drawing>
          <wp:inline distT="0" distB="0" distL="0" distR="0" wp14:anchorId="6FE100B6" wp14:editId="119EB1BE">
            <wp:extent cx="4163695" cy="1012190"/>
            <wp:effectExtent l="0" t="0" r="8255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5F2CAF" w14:textId="079FC5E7" w:rsidR="00FF4797" w:rsidRPr="00FB4259" w:rsidRDefault="00FB4259" w:rsidP="00FB4259">
      <w:pPr>
        <w:pStyle w:val="affff"/>
        <w:jc w:val="center"/>
        <w:rPr>
          <w:i w:val="0"/>
          <w:color w:val="000000" w:themeColor="text1"/>
          <w:sz w:val="24"/>
          <w:szCs w:val="24"/>
        </w:rPr>
      </w:pPr>
      <w:bookmarkStart w:id="253" w:name="_Ref125988695"/>
      <w:r w:rsidRPr="00FB4259">
        <w:rPr>
          <w:i w:val="0"/>
          <w:color w:val="000000" w:themeColor="text1"/>
          <w:sz w:val="24"/>
          <w:szCs w:val="24"/>
        </w:rPr>
        <w:t xml:space="preserve">Рисунок </w:t>
      </w:r>
      <w:r w:rsidRPr="00FB4259">
        <w:rPr>
          <w:i w:val="0"/>
          <w:color w:val="000000" w:themeColor="text1"/>
          <w:sz w:val="24"/>
          <w:szCs w:val="24"/>
        </w:rPr>
        <w:fldChar w:fldCharType="begin"/>
      </w:r>
      <w:r w:rsidRPr="00FB4259">
        <w:rPr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FB4259">
        <w:rPr>
          <w:i w:val="0"/>
          <w:color w:val="000000" w:themeColor="text1"/>
          <w:sz w:val="24"/>
          <w:szCs w:val="24"/>
        </w:rPr>
        <w:fldChar w:fldCharType="separate"/>
      </w:r>
      <w:r w:rsidR="00A745C6">
        <w:rPr>
          <w:i w:val="0"/>
          <w:noProof/>
          <w:color w:val="000000" w:themeColor="text1"/>
          <w:sz w:val="24"/>
          <w:szCs w:val="24"/>
        </w:rPr>
        <w:t>86</w:t>
      </w:r>
      <w:r w:rsidRPr="00FB4259">
        <w:rPr>
          <w:i w:val="0"/>
          <w:color w:val="000000" w:themeColor="text1"/>
          <w:sz w:val="24"/>
          <w:szCs w:val="24"/>
        </w:rPr>
        <w:fldChar w:fldCharType="end"/>
      </w:r>
      <w:bookmarkEnd w:id="253"/>
      <w:r w:rsidRPr="00FB4259">
        <w:rPr>
          <w:i w:val="0"/>
          <w:color w:val="000000" w:themeColor="text1"/>
          <w:sz w:val="24"/>
          <w:szCs w:val="24"/>
        </w:rPr>
        <w:t xml:space="preserve"> – </w:t>
      </w:r>
      <w:bookmarkStart w:id="254" w:name="_Ref120360784"/>
      <w:r w:rsidR="00FF4797" w:rsidRPr="00FB4259">
        <w:rPr>
          <w:i w:val="0"/>
          <w:color w:val="000000" w:themeColor="text1"/>
          <w:sz w:val="24"/>
          <w:szCs w:val="24"/>
        </w:rPr>
        <w:t>Справочник «DeleteVariant»</w:t>
      </w:r>
      <w:bookmarkEnd w:id="254"/>
    </w:p>
    <w:p w14:paraId="4842284A" w14:textId="737491EB" w:rsidR="00FF4797" w:rsidRDefault="00FF4797" w:rsidP="007E6485">
      <w:pPr>
        <w:pStyle w:val="42"/>
      </w:pPr>
      <w:r>
        <w:t>Справочник «DictType»</w:t>
      </w:r>
    </w:p>
    <w:p w14:paraId="717AEB3A" w14:textId="1B9B3C63" w:rsidR="00FF4797" w:rsidRDefault="00FF4797" w:rsidP="00FF4797">
      <w:r>
        <w:t xml:space="preserve">  Справочник «DictType» предназначен для хранения настроек, используемых справочником «Downloader». При запуске процесса закачки, в папке «temp» создается каталог для конкретного справочника, добавленного в «DictType». Имя каталогу присваивается по полю «Код» справочника «DictType» (</w:t>
      </w:r>
      <w:r w:rsidR="00FB4259">
        <w:fldChar w:fldCharType="begin"/>
      </w:r>
      <w:r w:rsidR="00FB4259">
        <w:instrText xml:space="preserve"> REF _Ref125988750 \h  \* MERGEFORMAT </w:instrText>
      </w:r>
      <w:r w:rsidR="00FB4259">
        <w:fldChar w:fldCharType="separate"/>
      </w:r>
      <w:r w:rsidR="00A745C6" w:rsidRPr="00A745C6">
        <w:t>Рисунок 87</w:t>
      </w:r>
      <w:r w:rsidR="00FB4259">
        <w:fldChar w:fldCharType="end"/>
      </w:r>
      <w:r>
        <w:t>).</w:t>
      </w:r>
    </w:p>
    <w:p w14:paraId="1D63C343" w14:textId="77777777" w:rsidR="00FB4259" w:rsidRDefault="00FF4797" w:rsidP="00FB4259">
      <w:pPr>
        <w:pStyle w:val="aff6"/>
      </w:pPr>
      <w:r>
        <w:rPr>
          <w:noProof/>
        </w:rPr>
        <w:drawing>
          <wp:inline distT="0" distB="0" distL="0" distR="0" wp14:anchorId="117BF7DC" wp14:editId="64BB93B8">
            <wp:extent cx="4279900" cy="1481455"/>
            <wp:effectExtent l="0" t="0" r="6350" b="4445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2F8B7D" w14:textId="6BF0F402" w:rsidR="00FF4797" w:rsidRPr="00FB4259" w:rsidRDefault="00FB4259" w:rsidP="00FB4259">
      <w:pPr>
        <w:pStyle w:val="affff"/>
        <w:jc w:val="center"/>
        <w:rPr>
          <w:i w:val="0"/>
          <w:color w:val="000000" w:themeColor="text1"/>
          <w:sz w:val="24"/>
          <w:szCs w:val="24"/>
        </w:rPr>
      </w:pPr>
      <w:bookmarkStart w:id="255" w:name="_Ref125988750"/>
      <w:r w:rsidRPr="00FB4259">
        <w:rPr>
          <w:i w:val="0"/>
          <w:color w:val="000000" w:themeColor="text1"/>
          <w:sz w:val="24"/>
          <w:szCs w:val="24"/>
        </w:rPr>
        <w:t xml:space="preserve">Рисунок </w:t>
      </w:r>
      <w:r w:rsidRPr="00FB4259">
        <w:rPr>
          <w:i w:val="0"/>
          <w:color w:val="000000" w:themeColor="text1"/>
          <w:sz w:val="24"/>
          <w:szCs w:val="24"/>
        </w:rPr>
        <w:fldChar w:fldCharType="begin"/>
      </w:r>
      <w:r w:rsidRPr="00FB4259">
        <w:rPr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FB4259">
        <w:rPr>
          <w:i w:val="0"/>
          <w:color w:val="000000" w:themeColor="text1"/>
          <w:sz w:val="24"/>
          <w:szCs w:val="24"/>
        </w:rPr>
        <w:fldChar w:fldCharType="separate"/>
      </w:r>
      <w:r w:rsidR="00A745C6">
        <w:rPr>
          <w:i w:val="0"/>
          <w:noProof/>
          <w:color w:val="000000" w:themeColor="text1"/>
          <w:sz w:val="24"/>
          <w:szCs w:val="24"/>
        </w:rPr>
        <w:t>87</w:t>
      </w:r>
      <w:r w:rsidRPr="00FB4259">
        <w:rPr>
          <w:i w:val="0"/>
          <w:color w:val="000000" w:themeColor="text1"/>
          <w:sz w:val="24"/>
          <w:szCs w:val="24"/>
        </w:rPr>
        <w:fldChar w:fldCharType="end"/>
      </w:r>
      <w:bookmarkEnd w:id="255"/>
      <w:r w:rsidRPr="00FB4259">
        <w:rPr>
          <w:i w:val="0"/>
          <w:color w:val="000000" w:themeColor="text1"/>
          <w:sz w:val="24"/>
          <w:szCs w:val="24"/>
        </w:rPr>
        <w:t xml:space="preserve"> – </w:t>
      </w:r>
      <w:bookmarkStart w:id="256" w:name="_Ref120360792"/>
      <w:r w:rsidR="00FF4797" w:rsidRPr="00FB4259">
        <w:rPr>
          <w:i w:val="0"/>
          <w:color w:val="000000" w:themeColor="text1"/>
          <w:sz w:val="24"/>
          <w:szCs w:val="24"/>
        </w:rPr>
        <w:t>Справочник «DictType»</w:t>
      </w:r>
      <w:bookmarkEnd w:id="256"/>
    </w:p>
    <w:p w14:paraId="2C070DBB" w14:textId="46DBFD87" w:rsidR="00FF4797" w:rsidRDefault="00FF4797" w:rsidP="007E6485">
      <w:pPr>
        <w:pStyle w:val="42"/>
      </w:pPr>
      <w:r>
        <w:t>Справочник «DirectoriesUpdateData»</w:t>
      </w:r>
    </w:p>
    <w:p w14:paraId="25A6982D" w14:textId="7C2B9D24" w:rsidR="00FF4797" w:rsidRDefault="00FF4797" w:rsidP="00FF4797">
      <w:r>
        <w:t xml:space="preserve">  Справочник «DirectoriesUpdateData» предназначен для хранения информации о дате последней загрузки по перечню справочников. В каждой строке справочника, в поле «Value» хранится дата последней загрузки. В случае запуска закачки, будут загружены данные источника, </w:t>
      </w:r>
      <w:proofErr w:type="gramStart"/>
      <w:r>
        <w:t>с даты</w:t>
      </w:r>
      <w:proofErr w:type="gramEnd"/>
      <w:r>
        <w:t xml:space="preserve"> последней загрузки, по текущую дату.</w:t>
      </w:r>
    </w:p>
    <w:p w14:paraId="223DBCCD" w14:textId="0B124F05" w:rsidR="00FF4797" w:rsidRDefault="00FF4797" w:rsidP="00FF4797">
      <w:r>
        <w:t xml:space="preserve">  При необходимости загрузки полного перечня данных, нужно удалить строку с соответствующим справочником из «DirectoriesUpdateData» (</w:t>
      </w:r>
      <w:r w:rsidR="00FB4259">
        <w:fldChar w:fldCharType="begin"/>
      </w:r>
      <w:r w:rsidR="00FB4259">
        <w:instrText xml:space="preserve"> REF _Ref125988806 \h  \* MERGEFORMAT </w:instrText>
      </w:r>
      <w:r w:rsidR="00FB4259">
        <w:fldChar w:fldCharType="separate"/>
      </w:r>
      <w:r w:rsidR="00A745C6" w:rsidRPr="00A745C6">
        <w:t>Рисунок 88</w:t>
      </w:r>
      <w:r w:rsidR="00FB4259">
        <w:fldChar w:fldCharType="end"/>
      </w:r>
      <w:r>
        <w:t>).</w:t>
      </w:r>
    </w:p>
    <w:p w14:paraId="0E7CB06F" w14:textId="77777777" w:rsidR="00FB4259" w:rsidRDefault="00FF4797" w:rsidP="00FB4259">
      <w:pPr>
        <w:pStyle w:val="aff6"/>
      </w:pPr>
      <w:r>
        <w:rPr>
          <w:noProof/>
        </w:rPr>
        <w:drawing>
          <wp:inline distT="0" distB="0" distL="0" distR="0" wp14:anchorId="7B0E4005" wp14:editId="5265847E">
            <wp:extent cx="5712460" cy="1286510"/>
            <wp:effectExtent l="0" t="0" r="2540" b="889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8CCDEA" w14:textId="41036CF2" w:rsidR="00FF4797" w:rsidRPr="00FB4259" w:rsidRDefault="00FB4259" w:rsidP="00FB4259">
      <w:pPr>
        <w:pStyle w:val="affff"/>
        <w:jc w:val="center"/>
        <w:rPr>
          <w:i w:val="0"/>
          <w:color w:val="000000" w:themeColor="text1"/>
          <w:sz w:val="24"/>
          <w:szCs w:val="24"/>
        </w:rPr>
      </w:pPr>
      <w:bookmarkStart w:id="257" w:name="_Ref125988806"/>
      <w:r w:rsidRPr="00FB4259">
        <w:rPr>
          <w:i w:val="0"/>
          <w:color w:val="000000" w:themeColor="text1"/>
          <w:sz w:val="24"/>
          <w:szCs w:val="24"/>
        </w:rPr>
        <w:t xml:space="preserve">Рисунок </w:t>
      </w:r>
      <w:r w:rsidRPr="00FB4259">
        <w:rPr>
          <w:i w:val="0"/>
          <w:color w:val="000000" w:themeColor="text1"/>
          <w:sz w:val="24"/>
          <w:szCs w:val="24"/>
        </w:rPr>
        <w:fldChar w:fldCharType="begin"/>
      </w:r>
      <w:r w:rsidRPr="00FB4259">
        <w:rPr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FB4259">
        <w:rPr>
          <w:i w:val="0"/>
          <w:color w:val="000000" w:themeColor="text1"/>
          <w:sz w:val="24"/>
          <w:szCs w:val="24"/>
        </w:rPr>
        <w:fldChar w:fldCharType="separate"/>
      </w:r>
      <w:r w:rsidR="00A745C6">
        <w:rPr>
          <w:i w:val="0"/>
          <w:noProof/>
          <w:color w:val="000000" w:themeColor="text1"/>
          <w:sz w:val="24"/>
          <w:szCs w:val="24"/>
        </w:rPr>
        <w:t>88</w:t>
      </w:r>
      <w:r w:rsidRPr="00FB4259">
        <w:rPr>
          <w:i w:val="0"/>
          <w:color w:val="000000" w:themeColor="text1"/>
          <w:sz w:val="24"/>
          <w:szCs w:val="24"/>
        </w:rPr>
        <w:fldChar w:fldCharType="end"/>
      </w:r>
      <w:bookmarkEnd w:id="257"/>
      <w:r w:rsidRPr="00FB4259">
        <w:rPr>
          <w:i w:val="0"/>
          <w:color w:val="000000" w:themeColor="text1"/>
          <w:sz w:val="24"/>
          <w:szCs w:val="24"/>
        </w:rPr>
        <w:t xml:space="preserve"> – </w:t>
      </w:r>
      <w:bookmarkStart w:id="258" w:name="_Ref120360801"/>
      <w:r w:rsidR="00FF4797" w:rsidRPr="00FB4259">
        <w:rPr>
          <w:i w:val="0"/>
          <w:color w:val="000000" w:themeColor="text1"/>
          <w:sz w:val="24"/>
          <w:szCs w:val="24"/>
        </w:rPr>
        <w:t>Справочник «DirectoriesUpdateData»</w:t>
      </w:r>
      <w:bookmarkEnd w:id="258"/>
    </w:p>
    <w:p w14:paraId="03C43EE9" w14:textId="6B980A63" w:rsidR="00FF4797" w:rsidRDefault="00FF4797" w:rsidP="007E6485">
      <w:pPr>
        <w:pStyle w:val="42"/>
      </w:pPr>
      <w:bookmarkStart w:id="259" w:name="_Ref120361073"/>
      <w:r>
        <w:t>Справочник «DownloadVariant»</w:t>
      </w:r>
      <w:bookmarkEnd w:id="259"/>
    </w:p>
    <w:p w14:paraId="51776797" w14:textId="2FBB60F6" w:rsidR="00FF4797" w:rsidRPr="00FF4797" w:rsidRDefault="00FF4797" w:rsidP="00FF4797">
      <w:r>
        <w:t xml:space="preserve">  Справочник «DownloadVariant» предназначен для хранения настроек, используемых справочником «Downloader». В поле «Код» зашиты статичные значения, используемые серверной частью приложения «uploader», для определения логики загрузки </w:t>
      </w:r>
      <w:r>
        <w:lastRenderedPageBreak/>
        <w:t>данных (</w:t>
      </w:r>
      <w:r w:rsidR="00FB4259">
        <w:fldChar w:fldCharType="begin"/>
      </w:r>
      <w:r w:rsidR="00FB4259">
        <w:instrText xml:space="preserve"> REF _Ref125988857 \h  \* MERGEFORMAT </w:instrText>
      </w:r>
      <w:r w:rsidR="00FB4259">
        <w:fldChar w:fldCharType="separate"/>
      </w:r>
      <w:r w:rsidR="00A745C6" w:rsidRPr="00A745C6">
        <w:t>Рисунок 89</w:t>
      </w:r>
      <w:r w:rsidR="00FB4259">
        <w:fldChar w:fldCharType="end"/>
      </w:r>
      <w:r>
        <w:t>).</w:t>
      </w:r>
    </w:p>
    <w:p w14:paraId="4A66344D" w14:textId="77777777" w:rsidR="00FB4259" w:rsidRDefault="00FF4797" w:rsidP="00FB4259">
      <w:pPr>
        <w:pStyle w:val="aff6"/>
      </w:pPr>
      <w:r>
        <w:rPr>
          <w:noProof/>
        </w:rPr>
        <w:drawing>
          <wp:inline distT="0" distB="0" distL="0" distR="0" wp14:anchorId="0C3C8090" wp14:editId="2E560A29">
            <wp:extent cx="4328795" cy="1694815"/>
            <wp:effectExtent l="0" t="0" r="0" b="635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5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718755" w14:textId="4DF69C6C" w:rsidR="00FF4797" w:rsidRPr="00FB4259" w:rsidRDefault="00FB4259" w:rsidP="00FB4259">
      <w:pPr>
        <w:pStyle w:val="affff"/>
        <w:jc w:val="center"/>
        <w:rPr>
          <w:i w:val="0"/>
          <w:color w:val="000000" w:themeColor="text1"/>
          <w:sz w:val="24"/>
          <w:szCs w:val="24"/>
        </w:rPr>
      </w:pPr>
      <w:bookmarkStart w:id="260" w:name="_Ref125988857"/>
      <w:r w:rsidRPr="00FB4259">
        <w:rPr>
          <w:i w:val="0"/>
          <w:color w:val="000000" w:themeColor="text1"/>
          <w:sz w:val="24"/>
          <w:szCs w:val="24"/>
        </w:rPr>
        <w:t xml:space="preserve">Рисунок </w:t>
      </w:r>
      <w:r w:rsidRPr="00FB4259">
        <w:rPr>
          <w:i w:val="0"/>
          <w:color w:val="000000" w:themeColor="text1"/>
          <w:sz w:val="24"/>
          <w:szCs w:val="24"/>
        </w:rPr>
        <w:fldChar w:fldCharType="begin"/>
      </w:r>
      <w:r w:rsidRPr="00FB4259">
        <w:rPr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FB4259">
        <w:rPr>
          <w:i w:val="0"/>
          <w:color w:val="000000" w:themeColor="text1"/>
          <w:sz w:val="24"/>
          <w:szCs w:val="24"/>
        </w:rPr>
        <w:fldChar w:fldCharType="separate"/>
      </w:r>
      <w:r w:rsidR="00A745C6">
        <w:rPr>
          <w:i w:val="0"/>
          <w:noProof/>
          <w:color w:val="000000" w:themeColor="text1"/>
          <w:sz w:val="24"/>
          <w:szCs w:val="24"/>
        </w:rPr>
        <w:t>89</w:t>
      </w:r>
      <w:r w:rsidRPr="00FB4259">
        <w:rPr>
          <w:i w:val="0"/>
          <w:color w:val="000000" w:themeColor="text1"/>
          <w:sz w:val="24"/>
          <w:szCs w:val="24"/>
        </w:rPr>
        <w:fldChar w:fldCharType="end"/>
      </w:r>
      <w:bookmarkEnd w:id="260"/>
      <w:r w:rsidRPr="00FB4259">
        <w:rPr>
          <w:i w:val="0"/>
          <w:color w:val="000000" w:themeColor="text1"/>
          <w:sz w:val="24"/>
          <w:szCs w:val="24"/>
        </w:rPr>
        <w:t xml:space="preserve"> – </w:t>
      </w:r>
      <w:bookmarkStart w:id="261" w:name="_Ref120360809"/>
      <w:r w:rsidR="00FF4797" w:rsidRPr="00FB4259">
        <w:rPr>
          <w:i w:val="0"/>
          <w:color w:val="000000" w:themeColor="text1"/>
          <w:sz w:val="24"/>
          <w:szCs w:val="24"/>
        </w:rPr>
        <w:t>Справочник «DownloadVariant»</w:t>
      </w:r>
      <w:bookmarkEnd w:id="261"/>
    </w:p>
    <w:p w14:paraId="28618DF0" w14:textId="512C85EA" w:rsidR="00FF4797" w:rsidRDefault="00FF4797" w:rsidP="007E6485">
      <w:pPr>
        <w:pStyle w:val="42"/>
      </w:pPr>
      <w:r>
        <w:t>Справочник «Downloader»</w:t>
      </w:r>
    </w:p>
    <w:p w14:paraId="418F03A8" w14:textId="77777777" w:rsidR="00FF4797" w:rsidRDefault="00FF4797" w:rsidP="00FF4797">
      <w:r>
        <w:t xml:space="preserve">  Справочник «Downloader» предназначен для хранения консолидированных настроек процесса закачек каждого справочника в отдельности, либо группы справочников, а также планировщика заданий. Справочник включает в себя следующие настройки:</w:t>
      </w:r>
    </w:p>
    <w:p w14:paraId="268C2B36" w14:textId="6124BE01" w:rsidR="00FF4797" w:rsidRDefault="00FF4797" w:rsidP="00444772">
      <w:pPr>
        <w:pStyle w:val="a"/>
        <w:numPr>
          <w:ilvl w:val="0"/>
          <w:numId w:val="82"/>
        </w:numPr>
      </w:pPr>
      <w:r>
        <w:t>Раздел «Основные атрибуты» включает в себя следующие настройки:</w:t>
      </w:r>
    </w:p>
    <w:p w14:paraId="6A626EA9" w14:textId="597B5909" w:rsidR="00FF4797" w:rsidRDefault="00FF4797" w:rsidP="0089315C">
      <w:pPr>
        <w:pStyle w:val="a8"/>
      </w:pPr>
      <w:r>
        <w:t xml:space="preserve">Поле «Instance» содержит ссылку на справочник «Instance» см. раздел </w:t>
      </w:r>
      <w:r w:rsidR="00A45432">
        <w:fldChar w:fldCharType="begin"/>
      </w:r>
      <w:r w:rsidR="00A45432">
        <w:instrText xml:space="preserve"> REF _Ref120360911 \n \h </w:instrText>
      </w:r>
      <w:r w:rsidR="00A45432">
        <w:fldChar w:fldCharType="separate"/>
      </w:r>
      <w:r w:rsidR="00A745C6">
        <w:t>5.5.6.18</w:t>
      </w:r>
      <w:r w:rsidR="00A45432">
        <w:fldChar w:fldCharType="end"/>
      </w:r>
      <w:r>
        <w:t xml:space="preserve">; </w:t>
      </w:r>
    </w:p>
    <w:p w14:paraId="5D3C4480" w14:textId="46FCED74" w:rsidR="00FF4797" w:rsidRDefault="00FF4797" w:rsidP="0089315C">
      <w:pPr>
        <w:pStyle w:val="a8"/>
      </w:pPr>
      <w:r>
        <w:t xml:space="preserve">Поле «DataType» содержит ссылку на справочник «Instance» см. раздел </w:t>
      </w:r>
      <w:r w:rsidR="00A45432">
        <w:fldChar w:fldCharType="begin"/>
      </w:r>
      <w:r w:rsidR="00A45432">
        <w:instrText xml:space="preserve"> REF _Ref120360911 \n \h </w:instrText>
      </w:r>
      <w:r w:rsidR="00A45432">
        <w:fldChar w:fldCharType="separate"/>
      </w:r>
      <w:r w:rsidR="00A745C6">
        <w:t>5.5.6.18</w:t>
      </w:r>
      <w:r w:rsidR="00A45432">
        <w:fldChar w:fldCharType="end"/>
      </w:r>
      <w:r>
        <w:t>;</w:t>
      </w:r>
    </w:p>
    <w:p w14:paraId="6C1CCD0C" w14:textId="3B0943AB" w:rsidR="00FF4797" w:rsidRDefault="00FF4797" w:rsidP="0089315C">
      <w:pPr>
        <w:pStyle w:val="a8"/>
      </w:pPr>
      <w:r>
        <w:t xml:space="preserve">Поле «ArchiveEncode» содержит ссылку на справочник «EncodeType» см. раздел </w:t>
      </w:r>
      <w:r w:rsidR="00A45432">
        <w:fldChar w:fldCharType="begin"/>
      </w:r>
      <w:r w:rsidR="00A45432">
        <w:instrText xml:space="preserve"> REF _Ref120360960 \n \h </w:instrText>
      </w:r>
      <w:r w:rsidR="00A45432">
        <w:fldChar w:fldCharType="separate"/>
      </w:r>
      <w:r w:rsidR="00A745C6">
        <w:t>5.5.6.17</w:t>
      </w:r>
      <w:r w:rsidR="00A45432">
        <w:fldChar w:fldCharType="end"/>
      </w:r>
      <w:r>
        <w:t>;</w:t>
      </w:r>
    </w:p>
    <w:p w14:paraId="637ECEB3" w14:textId="6A94E4A8" w:rsidR="00FF4797" w:rsidRPr="00FF4797" w:rsidRDefault="00FF4797" w:rsidP="0089315C">
      <w:pPr>
        <w:pStyle w:val="a8"/>
      </w:pPr>
      <w:r>
        <w:t>Поле «Active» определяет включение\отключение процесса закачки. В случае</w:t>
      </w:r>
      <w:proofErr w:type="gramStart"/>
      <w:r>
        <w:t>,</w:t>
      </w:r>
      <w:proofErr w:type="gramEnd"/>
      <w:r>
        <w:t xml:space="preserve"> если в поле установлена галка, приложение «uploader» будет считать закачку активной (</w:t>
      </w:r>
      <w:r w:rsidR="00FB4259">
        <w:fldChar w:fldCharType="begin"/>
      </w:r>
      <w:r w:rsidR="00FB4259">
        <w:instrText xml:space="preserve"> REF _Ref125988979 \h  \* MERGEFORMAT </w:instrText>
      </w:r>
      <w:r w:rsidR="00FB4259">
        <w:fldChar w:fldCharType="separate"/>
      </w:r>
      <w:r w:rsidR="00A745C6" w:rsidRPr="00A745C6">
        <w:t>Рисунок 90</w:t>
      </w:r>
      <w:r w:rsidR="00FB4259">
        <w:fldChar w:fldCharType="end"/>
      </w:r>
      <w:r>
        <w:t>);</w:t>
      </w:r>
    </w:p>
    <w:p w14:paraId="6EDD0954" w14:textId="77777777" w:rsidR="00FB4259" w:rsidRDefault="00FF4797" w:rsidP="00FB4259">
      <w:pPr>
        <w:pStyle w:val="aff6"/>
      </w:pPr>
      <w:r>
        <w:rPr>
          <w:noProof/>
        </w:rPr>
        <w:drawing>
          <wp:inline distT="0" distB="0" distL="0" distR="0" wp14:anchorId="0CFCB3AF" wp14:editId="1AB6DC98">
            <wp:extent cx="890270" cy="895985"/>
            <wp:effectExtent l="0" t="0" r="5080" b="0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591CDC" w14:textId="3CE21938" w:rsidR="00FF4797" w:rsidRPr="00FB4259" w:rsidRDefault="00FB4259" w:rsidP="00FB4259">
      <w:pPr>
        <w:pStyle w:val="affff"/>
        <w:jc w:val="center"/>
        <w:rPr>
          <w:i w:val="0"/>
          <w:color w:val="000000" w:themeColor="text1"/>
          <w:sz w:val="24"/>
          <w:szCs w:val="24"/>
        </w:rPr>
      </w:pPr>
      <w:bookmarkStart w:id="262" w:name="_Ref125988979"/>
      <w:r w:rsidRPr="00FB4259">
        <w:rPr>
          <w:i w:val="0"/>
          <w:color w:val="000000" w:themeColor="text1"/>
          <w:sz w:val="24"/>
          <w:szCs w:val="24"/>
        </w:rPr>
        <w:t xml:space="preserve">Рисунок </w:t>
      </w:r>
      <w:r w:rsidRPr="00FB4259">
        <w:rPr>
          <w:i w:val="0"/>
          <w:color w:val="000000" w:themeColor="text1"/>
          <w:sz w:val="24"/>
          <w:szCs w:val="24"/>
        </w:rPr>
        <w:fldChar w:fldCharType="begin"/>
      </w:r>
      <w:r w:rsidRPr="00FB4259">
        <w:rPr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FB4259">
        <w:rPr>
          <w:i w:val="0"/>
          <w:color w:val="000000" w:themeColor="text1"/>
          <w:sz w:val="24"/>
          <w:szCs w:val="24"/>
        </w:rPr>
        <w:fldChar w:fldCharType="separate"/>
      </w:r>
      <w:r w:rsidR="00A745C6">
        <w:rPr>
          <w:i w:val="0"/>
          <w:noProof/>
          <w:color w:val="000000" w:themeColor="text1"/>
          <w:sz w:val="24"/>
          <w:szCs w:val="24"/>
        </w:rPr>
        <w:t>90</w:t>
      </w:r>
      <w:r w:rsidRPr="00FB4259">
        <w:rPr>
          <w:i w:val="0"/>
          <w:color w:val="000000" w:themeColor="text1"/>
          <w:sz w:val="24"/>
          <w:szCs w:val="24"/>
        </w:rPr>
        <w:fldChar w:fldCharType="end"/>
      </w:r>
      <w:bookmarkEnd w:id="262"/>
      <w:r w:rsidRPr="00FB4259">
        <w:rPr>
          <w:i w:val="0"/>
          <w:color w:val="000000" w:themeColor="text1"/>
          <w:sz w:val="24"/>
          <w:szCs w:val="24"/>
        </w:rPr>
        <w:t xml:space="preserve"> – </w:t>
      </w:r>
      <w:bookmarkStart w:id="263" w:name="_Ref120360980"/>
      <w:r w:rsidR="00FF4797" w:rsidRPr="00FB4259">
        <w:rPr>
          <w:i w:val="0"/>
          <w:color w:val="000000" w:themeColor="text1"/>
          <w:sz w:val="24"/>
          <w:szCs w:val="24"/>
        </w:rPr>
        <w:t>Раздел «Основные атрибуты»</w:t>
      </w:r>
      <w:bookmarkEnd w:id="263"/>
    </w:p>
    <w:p w14:paraId="26B511FE" w14:textId="18EB761E" w:rsidR="00FF4797" w:rsidRDefault="00FF4797" w:rsidP="00FF4797">
      <w:pPr>
        <w:pStyle w:val="a"/>
      </w:pPr>
      <w:r>
        <w:t>Раздел «Заголовок группы» включает в себя следующие настройки:</w:t>
      </w:r>
    </w:p>
    <w:p w14:paraId="0B801099" w14:textId="5B994224" w:rsidR="00FF4797" w:rsidRDefault="00FF4797" w:rsidP="0089315C">
      <w:pPr>
        <w:pStyle w:val="a8"/>
      </w:pPr>
      <w:r>
        <w:t>Поле «DictType» содержит ссылку на справочник «DictType» см. раздел «Справочник «DictType»»;</w:t>
      </w:r>
    </w:p>
    <w:p w14:paraId="4B097075" w14:textId="218B4ECC" w:rsidR="00FF4797" w:rsidRDefault="00FF4797" w:rsidP="0089315C">
      <w:pPr>
        <w:pStyle w:val="a8"/>
      </w:pPr>
      <w:r>
        <w:t>Поле «ArchiveType» содержит ссылку на справочник «ArchiveType» (см. раздел «Справочник «ArchiveType»»;</w:t>
      </w:r>
    </w:p>
    <w:p w14:paraId="442C1F28" w14:textId="73196B78" w:rsidR="00FF4797" w:rsidRDefault="00FF4797" w:rsidP="0089315C">
      <w:pPr>
        <w:pStyle w:val="a8"/>
      </w:pPr>
      <w:r>
        <w:t>Поле «DataEncode» содержит ссылку на справочник «</w:t>
      </w:r>
      <w:r w:rsidR="001F57E7">
        <w:rPr>
          <w:lang w:val="en-US"/>
        </w:rPr>
        <w:t>EncodeType</w:t>
      </w:r>
      <w:r w:rsidR="00E60E93">
        <w:t xml:space="preserve">» </w:t>
      </w:r>
      <w:r>
        <w:t>см. раздел «Справочник «</w:t>
      </w:r>
      <w:r w:rsidR="001F57E7">
        <w:rPr>
          <w:lang w:val="en-US"/>
        </w:rPr>
        <w:t>EncodeType</w:t>
      </w:r>
      <w:r>
        <w:t>»»;</w:t>
      </w:r>
    </w:p>
    <w:p w14:paraId="67A7F01B" w14:textId="71C92749" w:rsidR="00FF4797" w:rsidRPr="00FF4797" w:rsidRDefault="00FF4797" w:rsidP="0089315C">
      <w:pPr>
        <w:pStyle w:val="a8"/>
      </w:pPr>
      <w:r>
        <w:lastRenderedPageBreak/>
        <w:t>Поле «SplitSize» регламентирует размер файлов закачки (в тех случаях, если файлы закачки большие). Если значение поля не равно «0» то файлы закачки csv и xml будут разделены по определенной логике (для xml, разделение идет в байтах, для csv в кол строк). При старте закачки, приложение «uploader» грузит файлы в оперативную память, если размер каждого конкретного файла достаточно высок, загрузчик может упасть в ошибку (</w:t>
      </w:r>
      <w:r w:rsidR="00E24BBE">
        <w:fldChar w:fldCharType="begin"/>
      </w:r>
      <w:r w:rsidR="00E24BBE">
        <w:instrText xml:space="preserve"> REF _Ref125989037 \h  \* MERGEFORMAT </w:instrText>
      </w:r>
      <w:r w:rsidR="00E24BBE">
        <w:fldChar w:fldCharType="separate"/>
      </w:r>
      <w:r w:rsidR="00A745C6" w:rsidRPr="00A745C6">
        <w:t>Рисунок 91</w:t>
      </w:r>
      <w:r w:rsidR="00E24BBE">
        <w:fldChar w:fldCharType="end"/>
      </w:r>
      <w:r>
        <w:t>).</w:t>
      </w:r>
    </w:p>
    <w:p w14:paraId="3463C9BC" w14:textId="77777777" w:rsidR="00FB4259" w:rsidRDefault="00FF4797" w:rsidP="00FB4259">
      <w:pPr>
        <w:pStyle w:val="aff6"/>
      </w:pPr>
      <w:r>
        <w:rPr>
          <w:noProof/>
        </w:rPr>
        <w:drawing>
          <wp:inline distT="0" distB="0" distL="0" distR="0" wp14:anchorId="699C2ACA" wp14:editId="05583606">
            <wp:extent cx="895985" cy="859790"/>
            <wp:effectExtent l="0" t="0" r="0" b="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10D4A8" w14:textId="2544B6C3" w:rsidR="00FF4797" w:rsidRPr="00FB4259" w:rsidRDefault="00FB4259" w:rsidP="00FB4259">
      <w:pPr>
        <w:pStyle w:val="affff"/>
        <w:jc w:val="center"/>
        <w:rPr>
          <w:i w:val="0"/>
          <w:color w:val="000000" w:themeColor="text1"/>
          <w:sz w:val="24"/>
          <w:szCs w:val="24"/>
        </w:rPr>
      </w:pPr>
      <w:bookmarkStart w:id="264" w:name="_Ref125989037"/>
      <w:r w:rsidRPr="00FB4259">
        <w:rPr>
          <w:i w:val="0"/>
          <w:color w:val="000000" w:themeColor="text1"/>
          <w:sz w:val="24"/>
          <w:szCs w:val="24"/>
        </w:rPr>
        <w:t xml:space="preserve">Рисунок </w:t>
      </w:r>
      <w:r w:rsidRPr="00FB4259">
        <w:rPr>
          <w:i w:val="0"/>
          <w:color w:val="000000" w:themeColor="text1"/>
          <w:sz w:val="24"/>
          <w:szCs w:val="24"/>
        </w:rPr>
        <w:fldChar w:fldCharType="begin"/>
      </w:r>
      <w:r w:rsidRPr="00FB4259">
        <w:rPr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FB4259">
        <w:rPr>
          <w:i w:val="0"/>
          <w:color w:val="000000" w:themeColor="text1"/>
          <w:sz w:val="24"/>
          <w:szCs w:val="24"/>
        </w:rPr>
        <w:fldChar w:fldCharType="separate"/>
      </w:r>
      <w:r w:rsidR="00A745C6">
        <w:rPr>
          <w:i w:val="0"/>
          <w:noProof/>
          <w:color w:val="000000" w:themeColor="text1"/>
          <w:sz w:val="24"/>
          <w:szCs w:val="24"/>
        </w:rPr>
        <w:t>91</w:t>
      </w:r>
      <w:r w:rsidRPr="00FB4259">
        <w:rPr>
          <w:i w:val="0"/>
          <w:color w:val="000000" w:themeColor="text1"/>
          <w:sz w:val="24"/>
          <w:szCs w:val="24"/>
        </w:rPr>
        <w:fldChar w:fldCharType="end"/>
      </w:r>
      <w:bookmarkEnd w:id="264"/>
      <w:r w:rsidRPr="00FB4259">
        <w:rPr>
          <w:i w:val="0"/>
          <w:color w:val="000000" w:themeColor="text1"/>
          <w:sz w:val="24"/>
          <w:szCs w:val="24"/>
        </w:rPr>
        <w:t xml:space="preserve"> – </w:t>
      </w:r>
      <w:bookmarkStart w:id="265" w:name="_Ref120360999"/>
      <w:r w:rsidR="00E24BBE" w:rsidRPr="00E24BBE">
        <w:rPr>
          <w:i w:val="0"/>
          <w:color w:val="000000" w:themeColor="text1"/>
          <w:sz w:val="24"/>
          <w:szCs w:val="24"/>
        </w:rPr>
        <w:t>Поле «SplitSize» в р</w:t>
      </w:r>
      <w:r w:rsidR="00FF4797" w:rsidRPr="00FB4259">
        <w:rPr>
          <w:i w:val="0"/>
          <w:color w:val="000000" w:themeColor="text1"/>
          <w:sz w:val="24"/>
          <w:szCs w:val="24"/>
        </w:rPr>
        <w:t>аздел</w:t>
      </w:r>
      <w:r w:rsidR="00E24BBE">
        <w:rPr>
          <w:i w:val="0"/>
          <w:color w:val="000000" w:themeColor="text1"/>
          <w:sz w:val="24"/>
          <w:szCs w:val="24"/>
        </w:rPr>
        <w:t>е</w:t>
      </w:r>
      <w:r w:rsidR="00FF4797" w:rsidRPr="00FB4259">
        <w:rPr>
          <w:i w:val="0"/>
          <w:color w:val="000000" w:themeColor="text1"/>
          <w:sz w:val="24"/>
          <w:szCs w:val="24"/>
        </w:rPr>
        <w:t xml:space="preserve"> «Заголовок группы»</w:t>
      </w:r>
      <w:bookmarkEnd w:id="265"/>
    </w:p>
    <w:p w14:paraId="13BAFC6A" w14:textId="7ED46374" w:rsidR="00FF4797" w:rsidRDefault="00FF4797" w:rsidP="00FF4797">
      <w:pPr>
        <w:pStyle w:val="a"/>
      </w:pPr>
      <w:r>
        <w:t>Раздел «Заголовок группы» включает в себя следующие настройки:</w:t>
      </w:r>
    </w:p>
    <w:p w14:paraId="231E99EA" w14:textId="74D54D7C" w:rsidR="00FF4797" w:rsidRPr="00FF4797" w:rsidRDefault="00FF4797" w:rsidP="0089315C">
      <w:pPr>
        <w:pStyle w:val="a8"/>
      </w:pPr>
      <w:r>
        <w:t>Поле «StartVariant» содержит ссылку на справочник «StartVariant» см. раздел «Справочник «StartVariant» (</w:t>
      </w:r>
      <w:r w:rsidR="00E24BBE">
        <w:fldChar w:fldCharType="begin"/>
      </w:r>
      <w:r w:rsidR="00E24BBE">
        <w:instrText xml:space="preserve"> REF _Ref125989094 \h  \* MERGEFORMAT </w:instrText>
      </w:r>
      <w:r w:rsidR="00E24BBE">
        <w:fldChar w:fldCharType="separate"/>
      </w:r>
      <w:r w:rsidR="00A745C6" w:rsidRPr="00A745C6">
        <w:t>Рисунок 92</w:t>
      </w:r>
      <w:r w:rsidR="00E24BBE">
        <w:fldChar w:fldCharType="end"/>
      </w:r>
      <w:r>
        <w:t>);</w:t>
      </w:r>
    </w:p>
    <w:p w14:paraId="547CC1E9" w14:textId="77777777" w:rsidR="00E24BBE" w:rsidRDefault="00FF4797" w:rsidP="00E24BBE">
      <w:pPr>
        <w:pStyle w:val="aff6"/>
      </w:pPr>
      <w:r>
        <w:rPr>
          <w:noProof/>
        </w:rPr>
        <w:drawing>
          <wp:inline distT="0" distB="0" distL="0" distR="0" wp14:anchorId="56C26834" wp14:editId="062796D9">
            <wp:extent cx="1158240" cy="243840"/>
            <wp:effectExtent l="0" t="0" r="3810" b="381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1289E7" w14:textId="5FFD80A8" w:rsidR="00FF4797" w:rsidRPr="00E24BBE" w:rsidRDefault="00E24BBE" w:rsidP="00E24BBE">
      <w:pPr>
        <w:pStyle w:val="affff"/>
        <w:jc w:val="center"/>
        <w:rPr>
          <w:i w:val="0"/>
          <w:color w:val="000000" w:themeColor="text1"/>
          <w:sz w:val="24"/>
          <w:szCs w:val="24"/>
        </w:rPr>
      </w:pPr>
      <w:bookmarkStart w:id="266" w:name="_Ref125989094"/>
      <w:r w:rsidRPr="00E24BBE">
        <w:rPr>
          <w:i w:val="0"/>
          <w:color w:val="000000" w:themeColor="text1"/>
          <w:sz w:val="24"/>
          <w:szCs w:val="24"/>
        </w:rPr>
        <w:t xml:space="preserve">Рисунок </w:t>
      </w:r>
      <w:r w:rsidRPr="00E24BBE">
        <w:rPr>
          <w:i w:val="0"/>
          <w:color w:val="000000" w:themeColor="text1"/>
          <w:sz w:val="24"/>
          <w:szCs w:val="24"/>
        </w:rPr>
        <w:fldChar w:fldCharType="begin"/>
      </w:r>
      <w:r w:rsidRPr="00E24BBE">
        <w:rPr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E24BBE">
        <w:rPr>
          <w:i w:val="0"/>
          <w:color w:val="000000" w:themeColor="text1"/>
          <w:sz w:val="24"/>
          <w:szCs w:val="24"/>
        </w:rPr>
        <w:fldChar w:fldCharType="separate"/>
      </w:r>
      <w:r w:rsidR="00A745C6">
        <w:rPr>
          <w:i w:val="0"/>
          <w:noProof/>
          <w:color w:val="000000" w:themeColor="text1"/>
          <w:sz w:val="24"/>
          <w:szCs w:val="24"/>
        </w:rPr>
        <w:t>92</w:t>
      </w:r>
      <w:r w:rsidRPr="00E24BBE">
        <w:rPr>
          <w:i w:val="0"/>
          <w:color w:val="000000" w:themeColor="text1"/>
          <w:sz w:val="24"/>
          <w:szCs w:val="24"/>
        </w:rPr>
        <w:fldChar w:fldCharType="end"/>
      </w:r>
      <w:bookmarkEnd w:id="266"/>
      <w:r w:rsidRPr="00E24BBE">
        <w:rPr>
          <w:i w:val="0"/>
          <w:color w:val="000000" w:themeColor="text1"/>
          <w:sz w:val="24"/>
          <w:szCs w:val="24"/>
        </w:rPr>
        <w:t xml:space="preserve"> – </w:t>
      </w:r>
      <w:bookmarkStart w:id="267" w:name="_Ref120361006"/>
      <w:r w:rsidRPr="00E24BBE">
        <w:rPr>
          <w:i w:val="0"/>
          <w:color w:val="000000" w:themeColor="text1"/>
          <w:sz w:val="24"/>
          <w:szCs w:val="24"/>
        </w:rPr>
        <w:t>Поле «StartVariant»</w:t>
      </w:r>
      <w:bookmarkEnd w:id="267"/>
    </w:p>
    <w:p w14:paraId="5E412860" w14:textId="0203429B" w:rsidR="00FF4797" w:rsidRDefault="00FF4797" w:rsidP="00FF4797">
      <w:pPr>
        <w:pStyle w:val="a"/>
      </w:pPr>
      <w:r>
        <w:t>Раздел «StartParameters» включает в себя следующие настройки:</w:t>
      </w:r>
    </w:p>
    <w:p w14:paraId="01C96CCA" w14:textId="7CB67AE8" w:rsidR="00FF4797" w:rsidRDefault="00FF4797" w:rsidP="0089315C">
      <w:pPr>
        <w:pStyle w:val="a8"/>
      </w:pPr>
      <w:r>
        <w:t xml:space="preserve">Если в поле «StartVariant» выбрано значение «Cron», параметр «StartParameters» хранит настройки планировщика закачки данных (маска «Cron»-выражения содержит </w:t>
      </w:r>
      <w:proofErr w:type="gramStart"/>
      <w:r>
        <w:t>следующую</w:t>
      </w:r>
      <w:proofErr w:type="gramEnd"/>
      <w:r>
        <w:t xml:space="preserve"> структур: «секунды+минуты+часы+число+месяц+дни недели», на примере ниже, показано время 30 сентября 10:01) (</w:t>
      </w:r>
      <w:r w:rsidR="00E24BBE">
        <w:fldChar w:fldCharType="begin"/>
      </w:r>
      <w:r w:rsidR="00E24BBE">
        <w:instrText xml:space="preserve"> REF _Ref125989350 \h  \* MERGEFORMAT </w:instrText>
      </w:r>
      <w:r w:rsidR="00E24BBE">
        <w:fldChar w:fldCharType="separate"/>
      </w:r>
      <w:r w:rsidR="00A745C6" w:rsidRPr="00A745C6">
        <w:t>Рисунок 93</w:t>
      </w:r>
      <w:r w:rsidR="00E24BBE">
        <w:fldChar w:fldCharType="end"/>
      </w:r>
      <w:r>
        <w:t>);</w:t>
      </w:r>
    </w:p>
    <w:p w14:paraId="7ACA4777" w14:textId="77777777" w:rsidR="00E24BBE" w:rsidRDefault="00FF4797" w:rsidP="00E24BBE">
      <w:pPr>
        <w:pStyle w:val="aff6"/>
      </w:pPr>
      <w:r>
        <w:rPr>
          <w:noProof/>
        </w:rPr>
        <w:drawing>
          <wp:inline distT="0" distB="0" distL="0" distR="0" wp14:anchorId="308B0225" wp14:editId="2ACB3D85">
            <wp:extent cx="4364990" cy="694690"/>
            <wp:effectExtent l="0" t="0" r="0" b="0"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CD40B2" w14:textId="0CA42CCF" w:rsidR="004C59DD" w:rsidRPr="00E24BBE" w:rsidRDefault="00E24BBE" w:rsidP="00E24BBE">
      <w:pPr>
        <w:pStyle w:val="affff"/>
        <w:jc w:val="center"/>
        <w:rPr>
          <w:i w:val="0"/>
          <w:color w:val="000000" w:themeColor="text1"/>
          <w:sz w:val="24"/>
          <w:szCs w:val="24"/>
        </w:rPr>
      </w:pPr>
      <w:bookmarkStart w:id="268" w:name="_Ref125989350"/>
      <w:r w:rsidRPr="00E24BBE">
        <w:rPr>
          <w:i w:val="0"/>
          <w:color w:val="000000" w:themeColor="text1"/>
          <w:sz w:val="24"/>
          <w:szCs w:val="24"/>
        </w:rPr>
        <w:t xml:space="preserve">Рисунок </w:t>
      </w:r>
      <w:r w:rsidRPr="00E24BBE">
        <w:rPr>
          <w:i w:val="0"/>
          <w:color w:val="000000" w:themeColor="text1"/>
          <w:sz w:val="24"/>
          <w:szCs w:val="24"/>
        </w:rPr>
        <w:fldChar w:fldCharType="begin"/>
      </w:r>
      <w:r w:rsidRPr="00E24BBE">
        <w:rPr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E24BBE">
        <w:rPr>
          <w:i w:val="0"/>
          <w:color w:val="000000" w:themeColor="text1"/>
          <w:sz w:val="24"/>
          <w:szCs w:val="24"/>
        </w:rPr>
        <w:fldChar w:fldCharType="separate"/>
      </w:r>
      <w:r w:rsidR="00A745C6">
        <w:rPr>
          <w:i w:val="0"/>
          <w:noProof/>
          <w:color w:val="000000" w:themeColor="text1"/>
          <w:sz w:val="24"/>
          <w:szCs w:val="24"/>
        </w:rPr>
        <w:t>93</w:t>
      </w:r>
      <w:r w:rsidRPr="00E24BBE">
        <w:rPr>
          <w:i w:val="0"/>
          <w:color w:val="000000" w:themeColor="text1"/>
          <w:sz w:val="24"/>
          <w:szCs w:val="24"/>
        </w:rPr>
        <w:fldChar w:fldCharType="end"/>
      </w:r>
      <w:bookmarkEnd w:id="268"/>
      <w:r w:rsidRPr="00E24BBE">
        <w:rPr>
          <w:i w:val="0"/>
          <w:color w:val="000000" w:themeColor="text1"/>
          <w:sz w:val="24"/>
          <w:szCs w:val="24"/>
        </w:rPr>
        <w:t xml:space="preserve"> – </w:t>
      </w:r>
      <w:bookmarkStart w:id="269" w:name="_Ref120361015"/>
      <w:r w:rsidR="004C59DD" w:rsidRPr="00E24BBE">
        <w:rPr>
          <w:i w:val="0"/>
          <w:color w:val="000000" w:themeColor="text1"/>
          <w:sz w:val="24"/>
          <w:szCs w:val="24"/>
        </w:rPr>
        <w:t>Значение «Cron»</w:t>
      </w:r>
      <w:bookmarkEnd w:id="269"/>
    </w:p>
    <w:p w14:paraId="4D656189" w14:textId="71593F36" w:rsidR="00FF4797" w:rsidRDefault="004C59DD" w:rsidP="0089315C">
      <w:pPr>
        <w:pStyle w:val="a8"/>
      </w:pPr>
      <w:r>
        <w:t>Если в поле «StartVariant» выбрано значение «Catalog», параметр «StartParameters» хранит информацию о каталоге, из которого будет произведена закачка данных (данные в каталоге должны быть на момент запуска закачки) (</w:t>
      </w:r>
      <w:r w:rsidR="00E24BBE">
        <w:fldChar w:fldCharType="begin"/>
      </w:r>
      <w:r w:rsidR="00E24BBE">
        <w:instrText xml:space="preserve"> REF _Ref125989413 \h  \* MERGEFORMAT </w:instrText>
      </w:r>
      <w:r w:rsidR="00E24BBE">
        <w:fldChar w:fldCharType="separate"/>
      </w:r>
      <w:r w:rsidR="00A745C6" w:rsidRPr="00A745C6">
        <w:t>Рисунок 94</w:t>
      </w:r>
      <w:r w:rsidR="00E24BBE">
        <w:fldChar w:fldCharType="end"/>
      </w:r>
      <w:r>
        <w:t>);</w:t>
      </w:r>
    </w:p>
    <w:p w14:paraId="0B9B1329" w14:textId="77777777" w:rsidR="00E24BBE" w:rsidRDefault="005C202B" w:rsidP="00E24BBE">
      <w:pPr>
        <w:pStyle w:val="aff6"/>
      </w:pPr>
      <w:r>
        <w:rPr>
          <w:noProof/>
        </w:rPr>
        <w:drawing>
          <wp:inline distT="0" distB="0" distL="0" distR="0" wp14:anchorId="47849FB2" wp14:editId="25896948">
            <wp:extent cx="4304030" cy="688975"/>
            <wp:effectExtent l="0" t="0" r="1270" b="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DF65D3" w14:textId="5706C679" w:rsidR="005C202B" w:rsidRPr="00E24BBE" w:rsidRDefault="00E24BBE" w:rsidP="00E24BBE">
      <w:pPr>
        <w:pStyle w:val="affff"/>
        <w:jc w:val="center"/>
        <w:rPr>
          <w:i w:val="0"/>
          <w:color w:val="000000" w:themeColor="text1"/>
          <w:sz w:val="24"/>
          <w:szCs w:val="24"/>
        </w:rPr>
      </w:pPr>
      <w:bookmarkStart w:id="270" w:name="_Ref125989413"/>
      <w:r w:rsidRPr="00E24BBE">
        <w:rPr>
          <w:i w:val="0"/>
          <w:color w:val="000000" w:themeColor="text1"/>
          <w:sz w:val="24"/>
          <w:szCs w:val="24"/>
        </w:rPr>
        <w:t xml:space="preserve">Рисунок </w:t>
      </w:r>
      <w:r w:rsidRPr="00E24BBE">
        <w:rPr>
          <w:i w:val="0"/>
          <w:color w:val="000000" w:themeColor="text1"/>
          <w:sz w:val="24"/>
          <w:szCs w:val="24"/>
        </w:rPr>
        <w:fldChar w:fldCharType="begin"/>
      </w:r>
      <w:r w:rsidRPr="00E24BBE">
        <w:rPr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E24BBE">
        <w:rPr>
          <w:i w:val="0"/>
          <w:color w:val="000000" w:themeColor="text1"/>
          <w:sz w:val="24"/>
          <w:szCs w:val="24"/>
        </w:rPr>
        <w:fldChar w:fldCharType="separate"/>
      </w:r>
      <w:r w:rsidR="00A745C6">
        <w:rPr>
          <w:i w:val="0"/>
          <w:noProof/>
          <w:color w:val="000000" w:themeColor="text1"/>
          <w:sz w:val="24"/>
          <w:szCs w:val="24"/>
        </w:rPr>
        <w:t>94</w:t>
      </w:r>
      <w:r w:rsidRPr="00E24BBE">
        <w:rPr>
          <w:i w:val="0"/>
          <w:color w:val="000000" w:themeColor="text1"/>
          <w:sz w:val="24"/>
          <w:szCs w:val="24"/>
        </w:rPr>
        <w:fldChar w:fldCharType="end"/>
      </w:r>
      <w:bookmarkEnd w:id="270"/>
      <w:r w:rsidRPr="00E24BBE">
        <w:rPr>
          <w:i w:val="0"/>
          <w:color w:val="000000" w:themeColor="text1"/>
          <w:sz w:val="24"/>
          <w:szCs w:val="24"/>
        </w:rPr>
        <w:t xml:space="preserve"> – </w:t>
      </w:r>
      <w:bookmarkStart w:id="271" w:name="_Ref120361030"/>
      <w:r w:rsidR="005C202B" w:rsidRPr="00E24BBE">
        <w:rPr>
          <w:i w:val="0"/>
          <w:color w:val="000000" w:themeColor="text1"/>
          <w:sz w:val="24"/>
          <w:szCs w:val="24"/>
        </w:rPr>
        <w:t>Значение «Catalog»</w:t>
      </w:r>
      <w:bookmarkEnd w:id="271"/>
    </w:p>
    <w:p w14:paraId="56122436" w14:textId="5105D258" w:rsidR="005C202B" w:rsidRDefault="005C202B" w:rsidP="0089315C">
      <w:pPr>
        <w:pStyle w:val="a8"/>
      </w:pPr>
      <w:r>
        <w:t>Если в поле «StartVariant» выбрано значение «Rest», параметр «StartParameters» остается незаполненным (</w:t>
      </w:r>
      <w:r w:rsidR="00E24BBE">
        <w:fldChar w:fldCharType="begin"/>
      </w:r>
      <w:r w:rsidR="00E24BBE">
        <w:instrText xml:space="preserve"> REF _Ref125989473 \h  \* MERGEFORMAT </w:instrText>
      </w:r>
      <w:r w:rsidR="00E24BBE">
        <w:fldChar w:fldCharType="separate"/>
      </w:r>
      <w:r w:rsidR="00A745C6" w:rsidRPr="00A745C6">
        <w:t>Рисунок 95</w:t>
      </w:r>
      <w:r w:rsidR="00E24BBE">
        <w:fldChar w:fldCharType="end"/>
      </w:r>
      <w:r w:rsidR="00E24BBE">
        <w:t>)</w:t>
      </w:r>
      <w:r>
        <w:t>;</w:t>
      </w:r>
    </w:p>
    <w:p w14:paraId="663384C4" w14:textId="77777777" w:rsidR="00E24BBE" w:rsidRDefault="005C202B" w:rsidP="00E24BBE">
      <w:pPr>
        <w:pStyle w:val="aff6"/>
      </w:pPr>
      <w:r>
        <w:rPr>
          <w:noProof/>
        </w:rPr>
        <w:lastRenderedPageBreak/>
        <w:drawing>
          <wp:inline distT="0" distB="0" distL="0" distR="0" wp14:anchorId="795520E4" wp14:editId="55791B96">
            <wp:extent cx="4310380" cy="890270"/>
            <wp:effectExtent l="0" t="0" r="0" b="5080"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380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FADFD5" w14:textId="0260AB66" w:rsidR="005C202B" w:rsidRPr="00E24BBE" w:rsidRDefault="00E24BBE" w:rsidP="00E24BBE">
      <w:pPr>
        <w:pStyle w:val="affff"/>
        <w:jc w:val="center"/>
        <w:rPr>
          <w:i w:val="0"/>
          <w:color w:val="000000" w:themeColor="text1"/>
          <w:sz w:val="24"/>
          <w:szCs w:val="24"/>
        </w:rPr>
      </w:pPr>
      <w:bookmarkStart w:id="272" w:name="_Ref125989473"/>
      <w:r w:rsidRPr="00E24BBE">
        <w:rPr>
          <w:i w:val="0"/>
          <w:color w:val="000000" w:themeColor="text1"/>
          <w:sz w:val="24"/>
          <w:szCs w:val="24"/>
        </w:rPr>
        <w:t xml:space="preserve">Рисунок </w:t>
      </w:r>
      <w:r w:rsidRPr="00E24BBE">
        <w:rPr>
          <w:i w:val="0"/>
          <w:color w:val="000000" w:themeColor="text1"/>
          <w:sz w:val="24"/>
          <w:szCs w:val="24"/>
        </w:rPr>
        <w:fldChar w:fldCharType="begin"/>
      </w:r>
      <w:r w:rsidRPr="00E24BBE">
        <w:rPr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E24BBE">
        <w:rPr>
          <w:i w:val="0"/>
          <w:color w:val="000000" w:themeColor="text1"/>
          <w:sz w:val="24"/>
          <w:szCs w:val="24"/>
        </w:rPr>
        <w:fldChar w:fldCharType="separate"/>
      </w:r>
      <w:r w:rsidR="00A745C6">
        <w:rPr>
          <w:i w:val="0"/>
          <w:noProof/>
          <w:color w:val="000000" w:themeColor="text1"/>
          <w:sz w:val="24"/>
          <w:szCs w:val="24"/>
        </w:rPr>
        <w:t>95</w:t>
      </w:r>
      <w:r w:rsidRPr="00E24BBE">
        <w:rPr>
          <w:i w:val="0"/>
          <w:color w:val="000000" w:themeColor="text1"/>
          <w:sz w:val="24"/>
          <w:szCs w:val="24"/>
        </w:rPr>
        <w:fldChar w:fldCharType="end"/>
      </w:r>
      <w:bookmarkEnd w:id="272"/>
      <w:r w:rsidRPr="00E24BBE">
        <w:rPr>
          <w:i w:val="0"/>
          <w:color w:val="000000" w:themeColor="text1"/>
          <w:sz w:val="24"/>
          <w:szCs w:val="24"/>
        </w:rPr>
        <w:t xml:space="preserve"> – </w:t>
      </w:r>
      <w:bookmarkStart w:id="273" w:name="_Ref120361037"/>
      <w:r w:rsidR="005C202B" w:rsidRPr="00E24BBE">
        <w:rPr>
          <w:i w:val="0"/>
          <w:color w:val="000000" w:themeColor="text1"/>
          <w:sz w:val="24"/>
          <w:szCs w:val="24"/>
        </w:rPr>
        <w:t>Значение «Rest»</w:t>
      </w:r>
      <w:bookmarkEnd w:id="273"/>
    </w:p>
    <w:p w14:paraId="1569BBDC" w14:textId="7CA8FBB5" w:rsidR="005C202B" w:rsidRDefault="005C202B" w:rsidP="0089315C">
      <w:pPr>
        <w:pStyle w:val="a8"/>
      </w:pPr>
      <w:r>
        <w:t xml:space="preserve">Поле «DownloadVariant» содержит ссылку на справочник «DownloadVariant» см. раздел </w:t>
      </w:r>
      <w:r w:rsidR="00A45432">
        <w:fldChar w:fldCharType="begin"/>
      </w:r>
      <w:r w:rsidR="00A45432">
        <w:instrText xml:space="preserve"> REF _Ref120361073 \n \h </w:instrText>
      </w:r>
      <w:r w:rsidR="00A45432">
        <w:fldChar w:fldCharType="separate"/>
      </w:r>
      <w:r w:rsidR="00A745C6">
        <w:t>5.5.6.15</w:t>
      </w:r>
      <w:r w:rsidR="00A45432">
        <w:fldChar w:fldCharType="end"/>
      </w:r>
      <w:r>
        <w:t>;</w:t>
      </w:r>
    </w:p>
    <w:p w14:paraId="1458935B" w14:textId="5F722DF2" w:rsidR="005C202B" w:rsidRDefault="005C202B" w:rsidP="005C202B">
      <w:pPr>
        <w:pStyle w:val="a"/>
      </w:pPr>
      <w:r>
        <w:t>Раздел «DownloadParameters» включает в себя следующие настройки:</w:t>
      </w:r>
    </w:p>
    <w:p w14:paraId="7D6967A1" w14:textId="7056785C" w:rsidR="005C202B" w:rsidRDefault="005C202B" w:rsidP="0089315C">
      <w:pPr>
        <w:pStyle w:val="a8"/>
      </w:pPr>
      <w:r>
        <w:t>Ссылка на источник данных, откуда производится закачка (</w:t>
      </w:r>
      <w:r w:rsidR="00E24BBE">
        <w:fldChar w:fldCharType="begin"/>
      </w:r>
      <w:r w:rsidR="00E24BBE">
        <w:instrText xml:space="preserve"> REF _Ref125989578 \h  \* MERGEFORMAT </w:instrText>
      </w:r>
      <w:r w:rsidR="00E24BBE">
        <w:fldChar w:fldCharType="separate"/>
      </w:r>
      <w:r w:rsidR="00A745C6" w:rsidRPr="00A745C6">
        <w:t>Рисунок 96</w:t>
      </w:r>
      <w:r w:rsidR="00E24BBE">
        <w:fldChar w:fldCharType="end"/>
      </w:r>
      <w:r>
        <w:t>);</w:t>
      </w:r>
    </w:p>
    <w:p w14:paraId="2D8FDAD1" w14:textId="77777777" w:rsidR="00E24BBE" w:rsidRDefault="005C202B" w:rsidP="00E24BBE">
      <w:pPr>
        <w:pStyle w:val="aff6"/>
      </w:pPr>
      <w:r w:rsidRPr="005C202B">
        <w:rPr>
          <w:noProof/>
        </w:rPr>
        <w:drawing>
          <wp:inline distT="0" distB="0" distL="0" distR="0" wp14:anchorId="7779D8D4" wp14:editId="4DB87D73">
            <wp:extent cx="4310380" cy="408305"/>
            <wp:effectExtent l="0" t="0" r="0" b="0"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380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74FD12" w14:textId="6939862E" w:rsidR="005C202B" w:rsidRPr="00E24BBE" w:rsidRDefault="00E24BBE" w:rsidP="00E24BBE">
      <w:pPr>
        <w:pStyle w:val="affff"/>
        <w:jc w:val="center"/>
        <w:rPr>
          <w:i w:val="0"/>
          <w:color w:val="000000" w:themeColor="text1"/>
          <w:sz w:val="24"/>
          <w:szCs w:val="24"/>
        </w:rPr>
      </w:pPr>
      <w:bookmarkStart w:id="274" w:name="_Ref125989578"/>
      <w:r w:rsidRPr="00E24BBE">
        <w:rPr>
          <w:i w:val="0"/>
          <w:color w:val="000000" w:themeColor="text1"/>
          <w:sz w:val="24"/>
          <w:szCs w:val="24"/>
        </w:rPr>
        <w:t xml:space="preserve">Рисунок </w:t>
      </w:r>
      <w:r w:rsidRPr="00E24BBE">
        <w:rPr>
          <w:i w:val="0"/>
          <w:color w:val="000000" w:themeColor="text1"/>
          <w:sz w:val="24"/>
          <w:szCs w:val="24"/>
        </w:rPr>
        <w:fldChar w:fldCharType="begin"/>
      </w:r>
      <w:r w:rsidRPr="00E24BBE">
        <w:rPr>
          <w:i w:val="0"/>
          <w:color w:val="000000" w:themeColor="text1"/>
          <w:sz w:val="24"/>
          <w:szCs w:val="24"/>
        </w:rPr>
        <w:instrText xml:space="preserve"> SEQ Рисунок \* ARABIC </w:instrText>
      </w:r>
      <w:r w:rsidRPr="00E24BBE">
        <w:rPr>
          <w:i w:val="0"/>
          <w:color w:val="000000" w:themeColor="text1"/>
          <w:sz w:val="24"/>
          <w:szCs w:val="24"/>
        </w:rPr>
        <w:fldChar w:fldCharType="separate"/>
      </w:r>
      <w:r w:rsidR="00A745C6">
        <w:rPr>
          <w:i w:val="0"/>
          <w:noProof/>
          <w:color w:val="000000" w:themeColor="text1"/>
          <w:sz w:val="24"/>
          <w:szCs w:val="24"/>
        </w:rPr>
        <w:t>96</w:t>
      </w:r>
      <w:r w:rsidRPr="00E24BBE">
        <w:rPr>
          <w:i w:val="0"/>
          <w:color w:val="000000" w:themeColor="text1"/>
          <w:sz w:val="24"/>
          <w:szCs w:val="24"/>
        </w:rPr>
        <w:fldChar w:fldCharType="end"/>
      </w:r>
      <w:bookmarkEnd w:id="274"/>
      <w:r w:rsidRPr="00E24BBE">
        <w:rPr>
          <w:i w:val="0"/>
          <w:color w:val="000000" w:themeColor="text1"/>
          <w:sz w:val="24"/>
          <w:szCs w:val="24"/>
        </w:rPr>
        <w:t xml:space="preserve"> – </w:t>
      </w:r>
      <w:bookmarkStart w:id="275" w:name="_Ref120361092"/>
      <w:r w:rsidR="005C202B" w:rsidRPr="00E24BBE">
        <w:rPr>
          <w:i w:val="0"/>
          <w:color w:val="000000" w:themeColor="text1"/>
          <w:sz w:val="24"/>
          <w:szCs w:val="24"/>
        </w:rPr>
        <w:t>Ссылка на источник данных</w:t>
      </w:r>
      <w:bookmarkEnd w:id="275"/>
    </w:p>
    <w:p w14:paraId="3C1D8E8E" w14:textId="5E66A9FF" w:rsidR="005C202B" w:rsidRDefault="005C202B" w:rsidP="0089315C">
      <w:pPr>
        <w:pStyle w:val="a8"/>
      </w:pPr>
      <w:r>
        <w:t>Ссылка на сертификат (в случае, если он необходим) для доступа к данным источника;</w:t>
      </w:r>
    </w:p>
    <w:p w14:paraId="7B577183" w14:textId="16B81ED2" w:rsidR="005C202B" w:rsidRDefault="005C202B" w:rsidP="0089315C">
      <w:pPr>
        <w:pStyle w:val="a8"/>
      </w:pPr>
      <w:r>
        <w:t>Ссылка на каталог, куда производится процесс закачки данных источника (</w:t>
      </w:r>
      <w:r w:rsidR="00A45432">
        <w:fldChar w:fldCharType="begin"/>
      </w:r>
      <w:r w:rsidR="00A45432">
        <w:instrText xml:space="preserve"> REF _Ref120361109 \n \h </w:instrText>
      </w:r>
      <w:r w:rsidR="00A45432">
        <w:fldChar w:fldCharType="separate"/>
      </w:r>
      <w:r w:rsidR="00A745C6">
        <w:t>Рисунок 97</w:t>
      </w:r>
      <w:r w:rsidR="00A45432">
        <w:fldChar w:fldCharType="end"/>
      </w:r>
      <w:r>
        <w:t>);</w:t>
      </w:r>
    </w:p>
    <w:p w14:paraId="665D801F" w14:textId="6A07C17D" w:rsidR="005C202B" w:rsidRDefault="005C202B" w:rsidP="005C202B">
      <w:pPr>
        <w:pStyle w:val="aff6"/>
      </w:pPr>
      <w:r>
        <w:rPr>
          <w:noProof/>
        </w:rPr>
        <w:drawing>
          <wp:inline distT="0" distB="0" distL="0" distR="0" wp14:anchorId="214C6665" wp14:editId="25F78F43">
            <wp:extent cx="4291965" cy="499745"/>
            <wp:effectExtent l="0" t="0" r="0" b="0"/>
            <wp:docPr id="498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65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96C6A1" w14:textId="05A37CD5" w:rsidR="005C202B" w:rsidRPr="005C202B" w:rsidRDefault="005C202B" w:rsidP="00E24BBE">
      <w:pPr>
        <w:pStyle w:val="a2"/>
      </w:pPr>
      <w:bookmarkStart w:id="276" w:name="_Ref120361109"/>
      <w:r w:rsidRPr="005C202B">
        <w:t>—    Ссылка на сертификат и каталог закачки данных</w:t>
      </w:r>
      <w:bookmarkEnd w:id="276"/>
    </w:p>
    <w:p w14:paraId="31F200A7" w14:textId="5369699D" w:rsidR="005C202B" w:rsidRPr="005C202B" w:rsidRDefault="005C202B" w:rsidP="0089315C">
      <w:pPr>
        <w:pStyle w:val="a8"/>
      </w:pPr>
      <w:r w:rsidRPr="005C202B">
        <w:t>Поле «TransformVariant» содержит ссылку на справочник «TransformVariant» см. раздел «Справочник «TransformVariant»»;</w:t>
      </w:r>
    </w:p>
    <w:p w14:paraId="2C0FCEAD" w14:textId="40E378F4" w:rsidR="005C202B" w:rsidRPr="005C202B" w:rsidRDefault="005C202B" w:rsidP="005C202B">
      <w:pPr>
        <w:pStyle w:val="a"/>
      </w:pPr>
      <w:r w:rsidRPr="005C202B">
        <w:t>Раздел «TransformParameters», содержит ссылку на справочник «TransformVariant», включает в себя следующие настройки:</w:t>
      </w:r>
    </w:p>
    <w:p w14:paraId="7410C418" w14:textId="0151297A" w:rsidR="005C202B" w:rsidRDefault="005C202B" w:rsidP="0089315C">
      <w:pPr>
        <w:pStyle w:val="a8"/>
      </w:pPr>
      <w:r w:rsidRPr="005C202B">
        <w:t>Объявление сепаратора, между данными при закачке</w:t>
      </w:r>
      <w:r>
        <w:t xml:space="preserve"> (</w:t>
      </w:r>
      <w:r w:rsidR="00A45432">
        <w:fldChar w:fldCharType="begin"/>
      </w:r>
      <w:r w:rsidR="00A45432">
        <w:instrText xml:space="preserve"> REF _Ref120361121 \n \h </w:instrText>
      </w:r>
      <w:r w:rsidR="00A45432">
        <w:fldChar w:fldCharType="separate"/>
      </w:r>
      <w:r w:rsidR="00A745C6">
        <w:t>Рисунок 98</w:t>
      </w:r>
      <w:r w:rsidR="00A45432">
        <w:fldChar w:fldCharType="end"/>
      </w:r>
      <w:r>
        <w:t>)</w:t>
      </w:r>
      <w:r w:rsidRPr="005C202B">
        <w:t>;</w:t>
      </w:r>
    </w:p>
    <w:p w14:paraId="021F5CE6" w14:textId="12B1B11E" w:rsidR="005C202B" w:rsidRDefault="005C202B" w:rsidP="005C202B">
      <w:pPr>
        <w:pStyle w:val="aff6"/>
      </w:pPr>
      <w:r>
        <w:rPr>
          <w:noProof/>
        </w:rPr>
        <w:drawing>
          <wp:inline distT="0" distB="0" distL="0" distR="0" wp14:anchorId="748B235F" wp14:editId="046DB5A2">
            <wp:extent cx="4371340" cy="408305"/>
            <wp:effectExtent l="0" t="0" r="0" b="0"/>
            <wp:docPr id="500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0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6DB652" w14:textId="1A27F4B7" w:rsidR="005C202B" w:rsidRDefault="005C202B" w:rsidP="00E24BBE">
      <w:pPr>
        <w:pStyle w:val="a2"/>
      </w:pPr>
      <w:bookmarkStart w:id="277" w:name="_Ref120361121"/>
      <w:r>
        <w:t>—    Раздел «TransformVariant», значение сепаратор</w:t>
      </w:r>
      <w:bookmarkEnd w:id="277"/>
    </w:p>
    <w:p w14:paraId="45E48A50" w14:textId="42D2AF93" w:rsidR="005C202B" w:rsidRPr="005C202B" w:rsidRDefault="005C202B" w:rsidP="0089315C">
      <w:pPr>
        <w:pStyle w:val="a8"/>
      </w:pPr>
      <w:r>
        <w:t>Объявление «headers» (файл «csv» может быть без заголовков, в этом случае, задаем их принудительно (</w:t>
      </w:r>
      <w:r w:rsidR="00A45432">
        <w:fldChar w:fldCharType="begin"/>
      </w:r>
      <w:r w:rsidR="00A45432">
        <w:instrText xml:space="preserve"> REF _Ref120361129 \n \h </w:instrText>
      </w:r>
      <w:r w:rsidR="00A45432">
        <w:fldChar w:fldCharType="separate"/>
      </w:r>
      <w:r w:rsidR="00A745C6">
        <w:t>Рисунок 99</w:t>
      </w:r>
      <w:r w:rsidR="00A45432">
        <w:fldChar w:fldCharType="end"/>
      </w:r>
      <w:r>
        <w:t>);</w:t>
      </w:r>
    </w:p>
    <w:p w14:paraId="63040F2B" w14:textId="480048F2" w:rsidR="005C202B" w:rsidRDefault="005C202B" w:rsidP="005C202B">
      <w:pPr>
        <w:pStyle w:val="aff6"/>
      </w:pPr>
      <w:r>
        <w:rPr>
          <w:noProof/>
        </w:rPr>
        <w:drawing>
          <wp:inline distT="0" distB="0" distL="0" distR="0" wp14:anchorId="4019CFC1" wp14:editId="67F5490C">
            <wp:extent cx="4340860" cy="372110"/>
            <wp:effectExtent l="0" t="0" r="2540" b="8890"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6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B48F92" w14:textId="3C51EF97" w:rsidR="005C202B" w:rsidRDefault="005C202B" w:rsidP="00E24BBE">
      <w:pPr>
        <w:pStyle w:val="a2"/>
      </w:pPr>
      <w:bookmarkStart w:id="278" w:name="_Ref120361129"/>
      <w:r>
        <w:t>—    Раздел «TransformVariant», значение «headers»</w:t>
      </w:r>
      <w:bookmarkEnd w:id="278"/>
    </w:p>
    <w:p w14:paraId="2DF4C7BB" w14:textId="41A266D1" w:rsidR="005C202B" w:rsidRDefault="005C202B" w:rsidP="0089315C">
      <w:pPr>
        <w:pStyle w:val="a8"/>
      </w:pPr>
      <w:r>
        <w:t>Поле «SendVariant» содержит ссыл</w:t>
      </w:r>
      <w:r w:rsidR="00E60E93">
        <w:t xml:space="preserve">ку на справочник «SendVariant» </w:t>
      </w:r>
      <w:r>
        <w:t>см. раздел «Справочник «SendVariant»»;</w:t>
      </w:r>
    </w:p>
    <w:p w14:paraId="229F15CB" w14:textId="6D1D8D91" w:rsidR="005C202B" w:rsidRDefault="005C202B" w:rsidP="005C202B">
      <w:pPr>
        <w:pStyle w:val="a"/>
      </w:pPr>
      <w:r>
        <w:lastRenderedPageBreak/>
        <w:t>Раздел «SendParameters» содержит следующие настройки:</w:t>
      </w:r>
    </w:p>
    <w:p w14:paraId="14238C16" w14:textId="1CCA3506" w:rsidR="005C202B" w:rsidRDefault="005C202B" w:rsidP="0089315C">
      <w:pPr>
        <w:pStyle w:val="a8"/>
      </w:pPr>
      <w:r>
        <w:t>Объявление полей, которые при закачке данных будут использованы как «StartDate» и «EndDate» (</w:t>
      </w:r>
      <w:r w:rsidR="00A45432">
        <w:fldChar w:fldCharType="begin"/>
      </w:r>
      <w:r w:rsidR="00A45432">
        <w:instrText xml:space="preserve"> REF _Ref120361138 \n \h </w:instrText>
      </w:r>
      <w:r w:rsidR="00A45432">
        <w:fldChar w:fldCharType="separate"/>
      </w:r>
      <w:r w:rsidR="00A745C6">
        <w:t>Рисунок 100</w:t>
      </w:r>
      <w:r w:rsidR="00A45432">
        <w:fldChar w:fldCharType="end"/>
      </w:r>
      <w:r>
        <w:t>);</w:t>
      </w:r>
    </w:p>
    <w:p w14:paraId="76F8D6AC" w14:textId="40E3DB52" w:rsidR="005C202B" w:rsidRDefault="005C202B" w:rsidP="005C202B">
      <w:pPr>
        <w:pStyle w:val="aff6"/>
      </w:pPr>
      <w:r>
        <w:rPr>
          <w:noProof/>
        </w:rPr>
        <w:drawing>
          <wp:inline distT="0" distB="0" distL="0" distR="0" wp14:anchorId="4DFD9576" wp14:editId="13FB10C9">
            <wp:extent cx="4310380" cy="506095"/>
            <wp:effectExtent l="0" t="0" r="0" b="8255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380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1A82EB" w14:textId="31B4EB72" w:rsidR="005C202B" w:rsidRDefault="005C202B" w:rsidP="00E24BBE">
      <w:pPr>
        <w:pStyle w:val="a2"/>
      </w:pPr>
      <w:bookmarkStart w:id="279" w:name="_Ref120361138"/>
      <w:r>
        <w:t>—   Раздел «SendParameters»</w:t>
      </w:r>
      <w:bookmarkEnd w:id="279"/>
    </w:p>
    <w:p w14:paraId="0061A60B" w14:textId="0E87DB7A" w:rsidR="005C202B" w:rsidRDefault="005C202B" w:rsidP="005C202B">
      <w:pPr>
        <w:pStyle w:val="a"/>
      </w:pPr>
      <w:r>
        <w:t>Поле «DeleteVariant» содержит ссылку на справочник «DeleteVariant» см. раздел «Справочник «DeleteVariant»» (</w:t>
      </w:r>
      <w:r w:rsidR="00A45432">
        <w:fldChar w:fldCharType="begin"/>
      </w:r>
      <w:r w:rsidR="00A45432">
        <w:instrText xml:space="preserve"> REF _Ref120361147 \n \h </w:instrText>
      </w:r>
      <w:r w:rsidR="00A45432">
        <w:fldChar w:fldCharType="separate"/>
      </w:r>
      <w:r w:rsidR="00A745C6">
        <w:t>Рисунок 101</w:t>
      </w:r>
      <w:r w:rsidR="00A45432">
        <w:fldChar w:fldCharType="end"/>
      </w:r>
      <w:r>
        <w:t>).</w:t>
      </w:r>
    </w:p>
    <w:p w14:paraId="100F602C" w14:textId="5BF79F15" w:rsidR="005C202B" w:rsidRDefault="005C202B" w:rsidP="005C202B">
      <w:pPr>
        <w:pStyle w:val="aff6"/>
      </w:pPr>
      <w:r>
        <w:rPr>
          <w:noProof/>
        </w:rPr>
        <w:drawing>
          <wp:inline distT="0" distB="0" distL="0" distR="0" wp14:anchorId="748CFC60" wp14:editId="202AB07C">
            <wp:extent cx="1493520" cy="262255"/>
            <wp:effectExtent l="0" t="0" r="0" b="4445"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9ED6EC" w14:textId="3E319572" w:rsidR="005C202B" w:rsidRPr="005C202B" w:rsidRDefault="005C202B" w:rsidP="00E24BBE">
      <w:pPr>
        <w:pStyle w:val="a2"/>
      </w:pPr>
      <w:bookmarkStart w:id="280" w:name="_Ref120361147"/>
      <w:r w:rsidRPr="005C202B">
        <w:t>—   Раздел «DeleteVariant»</w:t>
      </w:r>
      <w:bookmarkEnd w:id="280"/>
    </w:p>
    <w:p w14:paraId="51B9E3C3" w14:textId="41BF0776" w:rsidR="005C202B" w:rsidRDefault="005C202B" w:rsidP="005C202B">
      <w:pPr>
        <w:pStyle w:val="a"/>
      </w:pPr>
      <w:r w:rsidRPr="005C202B">
        <w:t>Поле «Description» может быть использовано в качестве комментария.</w:t>
      </w:r>
    </w:p>
    <w:p w14:paraId="588E0638" w14:textId="03BFF0C8" w:rsidR="005C202B" w:rsidRDefault="005C202B" w:rsidP="005C202B">
      <w:pPr>
        <w:ind w:left="709" w:firstLine="0"/>
      </w:pPr>
      <w:r>
        <w:rPr>
          <w:noProof/>
        </w:rPr>
        <w:drawing>
          <wp:inline distT="0" distB="0" distL="0" distR="0" wp14:anchorId="42A4BE82" wp14:editId="319A04CC">
            <wp:extent cx="5986780" cy="262255"/>
            <wp:effectExtent l="0" t="0" r="0" b="4445"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84EC8A" w14:textId="46D282FB" w:rsidR="005C202B" w:rsidRDefault="005C202B" w:rsidP="005C202B">
      <w:r w:rsidRPr="005C202B">
        <w:t xml:space="preserve">  Поле может быть использовано для хранения имени-метки справочника, по которому, можно найти справочник, или несколько справочников воспользовавшись поиском</w:t>
      </w:r>
      <w:r>
        <w:t xml:space="preserve"> (</w:t>
      </w:r>
      <w:r w:rsidR="00A45432">
        <w:fldChar w:fldCharType="begin"/>
      </w:r>
      <w:r w:rsidR="00A45432">
        <w:instrText xml:space="preserve"> REF _Ref120361157 \n \h </w:instrText>
      </w:r>
      <w:r w:rsidR="00A45432">
        <w:fldChar w:fldCharType="separate"/>
      </w:r>
      <w:r w:rsidR="00A745C6">
        <w:t>Рисунок 102</w:t>
      </w:r>
      <w:r w:rsidR="00A45432">
        <w:fldChar w:fldCharType="end"/>
      </w:r>
      <w:r>
        <w:t>)</w:t>
      </w:r>
      <w:r w:rsidRPr="005C202B">
        <w:t>.</w:t>
      </w:r>
    </w:p>
    <w:p w14:paraId="505BE6BC" w14:textId="46B60DE5" w:rsidR="005C202B" w:rsidRDefault="005C202B" w:rsidP="005C202B">
      <w:r>
        <w:rPr>
          <w:noProof/>
        </w:rPr>
        <w:drawing>
          <wp:inline distT="0" distB="0" distL="0" distR="0" wp14:anchorId="344CF2AC" wp14:editId="53FC76DC">
            <wp:extent cx="5243195" cy="1000125"/>
            <wp:effectExtent l="0" t="0" r="0" b="9525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3FDBA3" w14:textId="54614A7D" w:rsidR="005C202B" w:rsidRPr="005C202B" w:rsidRDefault="005C202B" w:rsidP="00E24BBE">
      <w:pPr>
        <w:pStyle w:val="a2"/>
      </w:pPr>
      <w:bookmarkStart w:id="281" w:name="_Ref120361157"/>
      <w:r w:rsidRPr="005C202B">
        <w:t xml:space="preserve">—   </w:t>
      </w:r>
      <w:r>
        <w:t>П</w:t>
      </w:r>
      <w:r w:rsidR="00A45432">
        <w:t>оле для п</w:t>
      </w:r>
      <w:r>
        <w:t>оиск</w:t>
      </w:r>
      <w:bookmarkEnd w:id="281"/>
      <w:r w:rsidR="00A45432">
        <w:t>а</w:t>
      </w:r>
    </w:p>
    <w:p w14:paraId="54FFE4FE" w14:textId="5B7AC9A0" w:rsidR="005C202B" w:rsidRDefault="005C202B" w:rsidP="007E6485">
      <w:pPr>
        <w:pStyle w:val="42"/>
      </w:pPr>
      <w:bookmarkStart w:id="282" w:name="_Ref120360960"/>
      <w:r>
        <w:t>Справочник «EncodeType»</w:t>
      </w:r>
      <w:bookmarkEnd w:id="282"/>
    </w:p>
    <w:p w14:paraId="7B4D5844" w14:textId="020EC4C3" w:rsidR="005C202B" w:rsidRDefault="005C202B" w:rsidP="005C202B">
      <w:r>
        <w:t xml:space="preserve"> Справочник «EncodeType» предназначен для хранения настроек кодировки, используемых справочником «Downloader», поле «DataEncode» (</w:t>
      </w:r>
      <w:r w:rsidR="00A45432">
        <w:fldChar w:fldCharType="begin"/>
      </w:r>
      <w:r w:rsidR="00A45432">
        <w:instrText xml:space="preserve"> REF _Ref120361186 \n \h </w:instrText>
      </w:r>
      <w:r w:rsidR="00A45432">
        <w:fldChar w:fldCharType="separate"/>
      </w:r>
      <w:r w:rsidR="00A745C6">
        <w:t>Рисунок 103</w:t>
      </w:r>
      <w:r w:rsidR="00A45432">
        <w:fldChar w:fldCharType="end"/>
      </w:r>
      <w:r>
        <w:t>).</w:t>
      </w:r>
    </w:p>
    <w:p w14:paraId="4BBBE838" w14:textId="2EEEAE12" w:rsidR="005C202B" w:rsidRDefault="005C202B" w:rsidP="005C202B">
      <w:pPr>
        <w:pStyle w:val="aff6"/>
      </w:pPr>
      <w:r>
        <w:rPr>
          <w:noProof/>
        </w:rPr>
        <w:drawing>
          <wp:inline distT="0" distB="0" distL="0" distR="0" wp14:anchorId="50AFCF24" wp14:editId="23A0BA8A">
            <wp:extent cx="4304030" cy="1024255"/>
            <wp:effectExtent l="0" t="0" r="1270" b="444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102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5B1204" w14:textId="5955755C" w:rsidR="005C202B" w:rsidRDefault="005C202B" w:rsidP="00E24BBE">
      <w:pPr>
        <w:pStyle w:val="a2"/>
      </w:pPr>
      <w:bookmarkStart w:id="283" w:name="_Ref120361186"/>
      <w:r>
        <w:t>—    Справочник «EncodeType»</w:t>
      </w:r>
      <w:bookmarkEnd w:id="283"/>
    </w:p>
    <w:p w14:paraId="3FCECE76" w14:textId="071E54C2" w:rsidR="005C202B" w:rsidRDefault="005C202B" w:rsidP="007E6485">
      <w:pPr>
        <w:pStyle w:val="42"/>
      </w:pPr>
      <w:bookmarkStart w:id="284" w:name="_Ref120360911"/>
      <w:r>
        <w:t>Справочник «Instance»</w:t>
      </w:r>
      <w:bookmarkEnd w:id="284"/>
    </w:p>
    <w:p w14:paraId="4582C394" w14:textId="39950049" w:rsidR="005C202B" w:rsidRDefault="005C202B" w:rsidP="005C202B">
      <w:r>
        <w:t xml:space="preserve">  Справочник «Instance» предназначен для хранения настройки, используемой справочником «Downloader». Настройка в поле «FirstImport» определяет, будет или </w:t>
      </w:r>
      <w:proofErr w:type="gramStart"/>
      <w:r>
        <w:t>нет</w:t>
      </w:r>
      <w:proofErr w:type="gramEnd"/>
      <w:r>
        <w:t xml:space="preserve"> очищен нужный справочник перед запуском процесса закачки. Если в поле «FirstImport» стоит галка, справочник будет очищен, затем запущен процесс закачки (</w:t>
      </w:r>
      <w:r w:rsidR="00A45432">
        <w:fldChar w:fldCharType="begin"/>
      </w:r>
      <w:r w:rsidR="00A45432">
        <w:instrText xml:space="preserve"> REF _Ref120361193 \n \h </w:instrText>
      </w:r>
      <w:r w:rsidR="00A45432">
        <w:fldChar w:fldCharType="separate"/>
      </w:r>
      <w:r w:rsidR="00A745C6">
        <w:t>Рисунок 104</w:t>
      </w:r>
      <w:r w:rsidR="00A45432">
        <w:fldChar w:fldCharType="end"/>
      </w:r>
      <w:r>
        <w:t>).</w:t>
      </w:r>
    </w:p>
    <w:p w14:paraId="72BDA760" w14:textId="65D5D483" w:rsidR="005C202B" w:rsidRDefault="005C202B" w:rsidP="005C202B">
      <w:pPr>
        <w:pStyle w:val="aff6"/>
      </w:pPr>
      <w:r>
        <w:rPr>
          <w:noProof/>
        </w:rPr>
        <w:lastRenderedPageBreak/>
        <w:drawing>
          <wp:inline distT="0" distB="0" distL="0" distR="0" wp14:anchorId="63C7A8C9" wp14:editId="32C4240A">
            <wp:extent cx="4340860" cy="2225040"/>
            <wp:effectExtent l="0" t="0" r="2540" b="381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60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2C44A8" w14:textId="3F038CE3" w:rsidR="005C202B" w:rsidRDefault="005C202B" w:rsidP="00E24BBE">
      <w:pPr>
        <w:pStyle w:val="a2"/>
      </w:pPr>
      <w:bookmarkStart w:id="285" w:name="_Ref120361193"/>
      <w:r>
        <w:t>—    Справочник «Instance»</w:t>
      </w:r>
      <w:bookmarkEnd w:id="285"/>
    </w:p>
    <w:p w14:paraId="1D52D985" w14:textId="103C019A" w:rsidR="005C202B" w:rsidRDefault="005C202B" w:rsidP="007E6485">
      <w:pPr>
        <w:pStyle w:val="42"/>
      </w:pPr>
      <w:r>
        <w:t>Справочник «Mapping»</w:t>
      </w:r>
    </w:p>
    <w:p w14:paraId="02328569" w14:textId="330A76D5" w:rsidR="005C202B" w:rsidRDefault="005C202B" w:rsidP="005C202B">
      <w:r>
        <w:t xml:space="preserve">  Справочник «Mapping» предназначен для хранения настроек справочников, в части сопоставления имени атрибутов </w:t>
      </w:r>
      <w:r w:rsidR="00A45432">
        <w:t xml:space="preserve">источника данных (поле «From») </w:t>
      </w:r>
      <w:r>
        <w:t>имени атрибутов справочника, расположенного на стенде (поле «To») в случае, если имена атрибутов не совпадают, или отличаются регистром. Если отличий в имени атрибутов нет, справочник «Mapping» не заполняется (</w:t>
      </w:r>
      <w:r w:rsidR="00A45432">
        <w:fldChar w:fldCharType="begin"/>
      </w:r>
      <w:r w:rsidR="00A45432">
        <w:instrText xml:space="preserve"> REF _Ref120361206 \n \h </w:instrText>
      </w:r>
      <w:r w:rsidR="00A45432">
        <w:fldChar w:fldCharType="separate"/>
      </w:r>
      <w:r w:rsidR="00A745C6">
        <w:t>Рисунок 105</w:t>
      </w:r>
      <w:r w:rsidR="00A45432">
        <w:fldChar w:fldCharType="end"/>
      </w:r>
      <w:r>
        <w:t>).</w:t>
      </w:r>
    </w:p>
    <w:p w14:paraId="403398F2" w14:textId="7908AF7D" w:rsidR="005C202B" w:rsidRDefault="005C202B" w:rsidP="005C202B">
      <w:pPr>
        <w:pStyle w:val="aff6"/>
      </w:pPr>
      <w:r>
        <w:rPr>
          <w:noProof/>
        </w:rPr>
        <w:drawing>
          <wp:inline distT="0" distB="0" distL="0" distR="0" wp14:anchorId="4E0B8CAA" wp14:editId="5C880CCB">
            <wp:extent cx="4310380" cy="3194685"/>
            <wp:effectExtent l="0" t="0" r="0" b="571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380" cy="319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8AF7D4" w14:textId="3AD83267" w:rsidR="005C202B" w:rsidRDefault="005C202B" w:rsidP="00E24BBE">
      <w:pPr>
        <w:pStyle w:val="a2"/>
      </w:pPr>
      <w:bookmarkStart w:id="286" w:name="_Ref120361206"/>
      <w:r>
        <w:t>—    Справочник «Mapping»</w:t>
      </w:r>
      <w:bookmarkEnd w:id="286"/>
    </w:p>
    <w:p w14:paraId="0E524913" w14:textId="2145B2DF" w:rsidR="005C202B" w:rsidRDefault="005C202B" w:rsidP="007E6485">
      <w:pPr>
        <w:pStyle w:val="42"/>
      </w:pPr>
      <w:r>
        <w:t>Справочник «SendVariant»</w:t>
      </w:r>
    </w:p>
    <w:p w14:paraId="05CA1534" w14:textId="7DC99DF1" w:rsidR="005C202B" w:rsidRDefault="005C202B" w:rsidP="005C202B">
      <w:r>
        <w:t xml:space="preserve">  Справочник «SendVariant» предназначен для хранения настроек, используемых справочником «Downloader» при определении методики загрузки данных в </w:t>
      </w:r>
      <w:r w:rsidR="00FB0C58">
        <w:t>Систему</w:t>
      </w:r>
      <w:r>
        <w:t>:</w:t>
      </w:r>
    </w:p>
    <w:p w14:paraId="349C2151" w14:textId="710FAB05" w:rsidR="005C202B" w:rsidRDefault="005C202B" w:rsidP="00444772">
      <w:pPr>
        <w:pStyle w:val="a"/>
        <w:numPr>
          <w:ilvl w:val="0"/>
          <w:numId w:val="83"/>
        </w:numPr>
      </w:pPr>
      <w:r>
        <w:t>Метод «DoNotSend» - при закачке, файлы с данными попадают во временный каталог, но не закачиваются в базу данных.</w:t>
      </w:r>
    </w:p>
    <w:p w14:paraId="64B6E775" w14:textId="77777777" w:rsidR="005C202B" w:rsidRDefault="005C202B" w:rsidP="005C202B">
      <w:r>
        <w:lastRenderedPageBreak/>
        <w:t xml:space="preserve">  Метод используется для получения файлов закачки на руки, в следующих случаях:</w:t>
      </w:r>
    </w:p>
    <w:p w14:paraId="57DA54D6" w14:textId="6378C95F" w:rsidR="005C202B" w:rsidRDefault="005C202B" w:rsidP="0089315C">
      <w:pPr>
        <w:pStyle w:val="23"/>
      </w:pPr>
      <w:r>
        <w:t>если необходимо запустить закачку на стенде, где отсутствует подключение к интернету, либо к сайту с источником данных;</w:t>
      </w:r>
    </w:p>
    <w:p w14:paraId="6DF56DB5" w14:textId="1831FDD4" w:rsidR="005C202B" w:rsidRDefault="005C202B" w:rsidP="0089315C">
      <w:pPr>
        <w:pStyle w:val="23"/>
      </w:pPr>
      <w:r>
        <w:t>если разработчик просит предоставить ему файл закачки;</w:t>
      </w:r>
    </w:p>
    <w:p w14:paraId="7A1D4D7F" w14:textId="77777777" w:rsidR="005C202B" w:rsidRDefault="005C202B" w:rsidP="0089315C">
      <w:pPr>
        <w:pStyle w:val="23"/>
      </w:pPr>
      <w:r>
        <w:t>если необходимо проверить структуру файла закачки;</w:t>
      </w:r>
    </w:p>
    <w:p w14:paraId="4334D2AC" w14:textId="0A6FB271" w:rsidR="005C202B" w:rsidRDefault="005C202B" w:rsidP="0089315C">
      <w:pPr>
        <w:pStyle w:val="23"/>
      </w:pPr>
      <w:r>
        <w:t>если необходимо проверить, как отработает закачка файла через «swagger».</w:t>
      </w:r>
    </w:p>
    <w:p w14:paraId="5C82DC63" w14:textId="22B801F7" w:rsidR="005C202B" w:rsidRDefault="005C202B" w:rsidP="005C202B">
      <w:pPr>
        <w:pStyle w:val="a"/>
      </w:pPr>
      <w:r>
        <w:t>Метод «FullUpdate» - при закачке, файлы с данными попада</w:t>
      </w:r>
      <w:r w:rsidR="00A45432">
        <w:t xml:space="preserve">ют во временный каталог, затем </w:t>
      </w:r>
      <w:r>
        <w:t>создается заявка с данными, при этом, в заявку не попадают те данные, которые уже есть в базе и не имеют отличий. Если данные с аналогичным кодом имеют отличия, старая запись закрывается, новая создается.</w:t>
      </w:r>
    </w:p>
    <w:p w14:paraId="234D9BE2" w14:textId="77777777" w:rsidR="005C202B" w:rsidRDefault="005C202B" w:rsidP="005C202B">
      <w:r>
        <w:t xml:space="preserve">  Метод используется в случае, если справочник не пуст, при этом, необходимо обновить только изменяемые данные. </w:t>
      </w:r>
    </w:p>
    <w:p w14:paraId="7361DF60" w14:textId="6DAC3763" w:rsidR="005C202B" w:rsidRDefault="005C202B" w:rsidP="005C202B">
      <w:pPr>
        <w:pStyle w:val="a"/>
      </w:pPr>
      <w:r>
        <w:t>Метод «FullUpdateWithoutStage» - перед началом закачки, серверная часть приложения «uploader» формирует скрипт на очистку таблицы справочника, затем файлы с данными выгружаются с источника во временный каталог, после чего попадают в нужную таблицу стенда без заявки.</w:t>
      </w:r>
    </w:p>
    <w:p w14:paraId="0CC36183" w14:textId="77777777" w:rsidR="005C202B" w:rsidRDefault="005C202B" w:rsidP="005C202B">
      <w:r>
        <w:t xml:space="preserve">  Метод используется при первичной загрузке справочника, очень удобен, если перед закачкой, необходимо автоматически очистить содержимое справочника.</w:t>
      </w:r>
    </w:p>
    <w:p w14:paraId="3E8086FA" w14:textId="7926ABA7" w:rsidR="005C202B" w:rsidRDefault="005C202B" w:rsidP="005C202B">
      <w:pPr>
        <w:pStyle w:val="a"/>
      </w:pPr>
      <w:r>
        <w:t>Метод «UpdateRecords» - при закачке, файлы с данными попадают во временный каталог, затем создается заявка.</w:t>
      </w:r>
    </w:p>
    <w:p w14:paraId="63C6FAFC" w14:textId="77777777" w:rsidR="005C202B" w:rsidRDefault="005C202B" w:rsidP="005C202B">
      <w:r>
        <w:t xml:space="preserve">  Метод используется, если справочник не пуст, при этом в заявку, которая формируется после закачки справочника, попадают все данные.</w:t>
      </w:r>
    </w:p>
    <w:p w14:paraId="63979167" w14:textId="2D80594F" w:rsidR="005C202B" w:rsidRDefault="005C202B" w:rsidP="005C202B">
      <w:pPr>
        <w:pStyle w:val="a"/>
      </w:pPr>
      <w:r>
        <w:t>Метод «UpdateWithoutStage» - при закачке файлы с данными выгружаются с источника во временный каталог, после чего попадают в нужную таблицу стенда без заявки.</w:t>
      </w:r>
    </w:p>
    <w:p w14:paraId="5D413942" w14:textId="18AFE7F9" w:rsidR="005C202B" w:rsidRDefault="005C202B" w:rsidP="005C202B">
      <w:r>
        <w:t xml:space="preserve">  Метод используется при первичной загрузке справочника, в отличие от метода «FullUpdateWithoutStage», не очищает таблицу перед закачкой данных (</w:t>
      </w:r>
      <w:r w:rsidR="00A45432">
        <w:fldChar w:fldCharType="begin"/>
      </w:r>
      <w:r w:rsidR="00A45432">
        <w:instrText xml:space="preserve"> REF _Ref120361233 \n \h </w:instrText>
      </w:r>
      <w:r w:rsidR="00A45432">
        <w:fldChar w:fldCharType="separate"/>
      </w:r>
      <w:r w:rsidR="00A745C6">
        <w:t>Рисунок 106</w:t>
      </w:r>
      <w:r w:rsidR="00A45432">
        <w:fldChar w:fldCharType="end"/>
      </w:r>
      <w:r>
        <w:t>).</w:t>
      </w:r>
    </w:p>
    <w:p w14:paraId="64E22681" w14:textId="53E6831B" w:rsidR="005C202B" w:rsidRDefault="005C202B" w:rsidP="005C202B">
      <w:pPr>
        <w:pStyle w:val="aff6"/>
      </w:pPr>
      <w:r>
        <w:rPr>
          <w:noProof/>
        </w:rPr>
        <w:drawing>
          <wp:inline distT="0" distB="0" distL="0" distR="0" wp14:anchorId="605112EB" wp14:editId="15004CE3">
            <wp:extent cx="4334510" cy="969645"/>
            <wp:effectExtent l="0" t="0" r="8890" b="190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7B9E76" w14:textId="03286AD3" w:rsidR="005C202B" w:rsidRDefault="005C202B" w:rsidP="00E24BBE">
      <w:pPr>
        <w:pStyle w:val="a2"/>
      </w:pPr>
      <w:bookmarkStart w:id="287" w:name="_Ref120361233"/>
      <w:r>
        <w:t>—    Справочник «SendVariant»</w:t>
      </w:r>
      <w:bookmarkEnd w:id="287"/>
    </w:p>
    <w:p w14:paraId="5E7AFFB7" w14:textId="320F59CC" w:rsidR="005C202B" w:rsidRDefault="005C202B" w:rsidP="007E6485">
      <w:pPr>
        <w:pStyle w:val="42"/>
      </w:pPr>
      <w:r>
        <w:lastRenderedPageBreak/>
        <w:t>Справочник «StartVariant»</w:t>
      </w:r>
    </w:p>
    <w:p w14:paraId="7411D061" w14:textId="77777777" w:rsidR="005C202B" w:rsidRDefault="005C202B" w:rsidP="005C202B">
      <w:r>
        <w:t xml:space="preserve">    Справочник «StartVariant» предназначен для хранения настроек, используемых справочником «Downloader» при определении параметров закачки данных:</w:t>
      </w:r>
    </w:p>
    <w:p w14:paraId="31107F2B" w14:textId="65C93C0E" w:rsidR="005C202B" w:rsidRDefault="005C202B" w:rsidP="00444772">
      <w:pPr>
        <w:pStyle w:val="a"/>
        <w:numPr>
          <w:ilvl w:val="0"/>
          <w:numId w:val="84"/>
        </w:numPr>
      </w:pPr>
      <w:r>
        <w:t>Параметр «Catalog» - данные справочника будут закачены немедленно (после запуска процесса закачки) из выбранного вами каталога;</w:t>
      </w:r>
    </w:p>
    <w:p w14:paraId="60EB6B29" w14:textId="00C07015" w:rsidR="005C202B" w:rsidRDefault="005C202B" w:rsidP="00262873">
      <w:pPr>
        <w:pStyle w:val="a"/>
      </w:pPr>
      <w:r>
        <w:t>Параметр «Cron» - данные справочника будут закачены в соответствии со временем, определенным «cron» - выражением;</w:t>
      </w:r>
    </w:p>
    <w:p w14:paraId="4D4079A6" w14:textId="2CC56219" w:rsidR="005C202B" w:rsidRDefault="005C202B" w:rsidP="00262873">
      <w:pPr>
        <w:pStyle w:val="a"/>
      </w:pPr>
      <w:r>
        <w:t>Параметр «Rest» - данные справочника будут закачены немедленно (после запуска процесса закачки) по указанному вами «Rest»</w:t>
      </w:r>
      <w:r w:rsidR="00262873">
        <w:t xml:space="preserve"> (</w:t>
      </w:r>
      <w:r w:rsidR="00A45432">
        <w:fldChar w:fldCharType="begin"/>
      </w:r>
      <w:r w:rsidR="00A45432">
        <w:instrText xml:space="preserve"> REF _Ref120361246 \n \h </w:instrText>
      </w:r>
      <w:r w:rsidR="00A45432">
        <w:fldChar w:fldCharType="separate"/>
      </w:r>
      <w:r w:rsidR="00A745C6">
        <w:t>Рисунок 107</w:t>
      </w:r>
      <w:r w:rsidR="00A45432">
        <w:fldChar w:fldCharType="end"/>
      </w:r>
      <w:r w:rsidR="00262873">
        <w:t>)</w:t>
      </w:r>
      <w:r>
        <w:t>.</w:t>
      </w:r>
    </w:p>
    <w:p w14:paraId="2F3EAF78" w14:textId="5E4B0C4F" w:rsidR="00262873" w:rsidRDefault="00262873" w:rsidP="00262873">
      <w:pPr>
        <w:pStyle w:val="aff6"/>
      </w:pPr>
      <w:r>
        <w:rPr>
          <w:noProof/>
        </w:rPr>
        <w:drawing>
          <wp:inline distT="0" distB="0" distL="0" distR="0" wp14:anchorId="50103EF4" wp14:editId="08F9F6E8">
            <wp:extent cx="4310380" cy="780415"/>
            <wp:effectExtent l="0" t="0" r="0" b="63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380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BE7B14" w14:textId="1C3F3C4C" w:rsidR="00262873" w:rsidRDefault="00262873" w:rsidP="00E24BBE">
      <w:pPr>
        <w:pStyle w:val="a2"/>
      </w:pPr>
      <w:bookmarkStart w:id="288" w:name="_Ref120361246"/>
      <w:r>
        <w:t>—    Справочник «StartVariant»</w:t>
      </w:r>
      <w:bookmarkEnd w:id="288"/>
    </w:p>
    <w:p w14:paraId="5284773F" w14:textId="5418D7A3" w:rsidR="00262873" w:rsidRDefault="00262873" w:rsidP="007E6485">
      <w:pPr>
        <w:pStyle w:val="42"/>
      </w:pPr>
      <w:r>
        <w:t>Справочник «TokenAuthorization»</w:t>
      </w:r>
    </w:p>
    <w:p w14:paraId="7EB648E3" w14:textId="5E2C0891" w:rsidR="00262873" w:rsidRDefault="0093736F" w:rsidP="0093736F">
      <w:bookmarkStart w:id="289" w:name="_Ref120361253"/>
      <w:r>
        <w:t xml:space="preserve">    Справочник более </w:t>
      </w:r>
      <w:r w:rsidR="004A770B">
        <w:t xml:space="preserve">не </w:t>
      </w:r>
      <w:r w:rsidR="004A770B" w:rsidRPr="004A770B">
        <w:t>используется</w:t>
      </w:r>
      <w:r>
        <w:t>.</w:t>
      </w:r>
      <w:bookmarkEnd w:id="289"/>
    </w:p>
    <w:p w14:paraId="32171810" w14:textId="13414A68" w:rsidR="00262873" w:rsidRDefault="00262873" w:rsidP="007E6485">
      <w:pPr>
        <w:pStyle w:val="42"/>
      </w:pPr>
      <w:r>
        <w:t>Справочник «TransformVariant»</w:t>
      </w:r>
    </w:p>
    <w:p w14:paraId="7B05705F" w14:textId="15F84E1C" w:rsidR="00262873" w:rsidRDefault="00262873" w:rsidP="00262873">
      <w:r>
        <w:t xml:space="preserve">  Справочник «TransformVariant» предназначен для хранения настроек, используемых справочником «Downloader», при обработке данных, которые пришли на вход приложению «uploader» (</w:t>
      </w:r>
      <w:r w:rsidR="00A45432">
        <w:fldChar w:fldCharType="begin"/>
      </w:r>
      <w:r w:rsidR="00A45432">
        <w:instrText xml:space="preserve"> REF _Ref120361266 \n \h </w:instrText>
      </w:r>
      <w:r w:rsidR="00A45432">
        <w:fldChar w:fldCharType="separate"/>
      </w:r>
      <w:r w:rsidR="00A745C6">
        <w:t>Рисунок 108</w:t>
      </w:r>
      <w:r w:rsidR="00A45432">
        <w:fldChar w:fldCharType="end"/>
      </w:r>
      <w:r>
        <w:t>):</w:t>
      </w:r>
    </w:p>
    <w:p w14:paraId="39E9EEF2" w14:textId="591BECEC" w:rsidR="00262873" w:rsidRDefault="00262873" w:rsidP="00262873">
      <w:pPr>
        <w:pStyle w:val="aff6"/>
      </w:pPr>
      <w:r>
        <w:rPr>
          <w:noProof/>
        </w:rPr>
        <w:drawing>
          <wp:inline distT="0" distB="0" distL="0" distR="0" wp14:anchorId="59796D0E" wp14:editId="43A61B0E">
            <wp:extent cx="4968875" cy="2243455"/>
            <wp:effectExtent l="0" t="0" r="3175" b="444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4A5FF3" w14:textId="35C92A01" w:rsidR="00262873" w:rsidRDefault="00262873" w:rsidP="00E24BBE">
      <w:pPr>
        <w:pStyle w:val="a2"/>
      </w:pPr>
      <w:bookmarkStart w:id="290" w:name="_Ref120361266"/>
      <w:r>
        <w:t>—  Справочник «TransformVariant»</w:t>
      </w:r>
      <w:bookmarkEnd w:id="290"/>
    </w:p>
    <w:p w14:paraId="4411881F" w14:textId="7B88CBB8" w:rsidR="00262873" w:rsidRDefault="00262873" w:rsidP="007E6485">
      <w:pPr>
        <w:pStyle w:val="42"/>
      </w:pPr>
      <w:r>
        <w:t>Настройка взаимодействия с ФИАС</w:t>
      </w:r>
    </w:p>
    <w:p w14:paraId="6F9FD39E" w14:textId="77777777" w:rsidR="00262873" w:rsidRDefault="00262873" w:rsidP="00262873">
      <w:r>
        <w:t xml:space="preserve">  Настроить взаимодействие с «ФИАС», выполнить следующие действия:</w:t>
      </w:r>
    </w:p>
    <w:p w14:paraId="618643BD" w14:textId="2B745B82" w:rsidR="00262873" w:rsidRDefault="00262873" w:rsidP="00444772">
      <w:pPr>
        <w:pStyle w:val="a"/>
        <w:numPr>
          <w:ilvl w:val="0"/>
          <w:numId w:val="85"/>
        </w:numPr>
      </w:pPr>
      <w:r>
        <w:t>Создать структуру справочника, детальное описание в Руководстве пользователя.</w:t>
      </w:r>
    </w:p>
    <w:p w14:paraId="76E1A6DD" w14:textId="77777777" w:rsidR="00262873" w:rsidRDefault="00262873" w:rsidP="00262873">
      <w:pPr>
        <w:pStyle w:val="a"/>
      </w:pPr>
      <w:r>
        <w:lastRenderedPageBreak/>
        <w:t xml:space="preserve">Открыть раздел «Настройки»\«Агенты», выделить агент, у которого </w:t>
      </w:r>
      <w:proofErr w:type="gramStart"/>
      <w:r>
        <w:t>в</w:t>
      </w:r>
      <w:proofErr w:type="gramEnd"/>
      <w:r>
        <w:t xml:space="preserve"> вкладке «Свойства агента», в  поле «Пользователь» установлено значение «uploader uploader», открыть вкладку «Справочники».</w:t>
      </w:r>
    </w:p>
    <w:p w14:paraId="49CB5A21" w14:textId="11434B98" w:rsidR="00262873" w:rsidRDefault="00262873" w:rsidP="0089315C">
      <w:pPr>
        <w:pStyle w:val="a8"/>
      </w:pPr>
      <w:proofErr w:type="gramStart"/>
      <w:r>
        <w:t>В</w:t>
      </w:r>
      <w:proofErr w:type="gramEnd"/>
      <w:r>
        <w:t xml:space="preserve"> вкладке «Справочники» нажать «+», в поле «Справочник» выбрать нужный справочник, нажать «Сохранить».</w:t>
      </w:r>
    </w:p>
    <w:p w14:paraId="194D88EB" w14:textId="148498EE" w:rsidR="00262873" w:rsidRDefault="00262873" w:rsidP="00262873">
      <w:pPr>
        <w:pStyle w:val="a"/>
      </w:pPr>
      <w:r>
        <w:t>Открыть раздел «Справочники», раскрыть группу «ФИАС», выделить последовательно каждый справочник, в рабочей области стенда нажать «Сделать эталонным».</w:t>
      </w:r>
    </w:p>
    <w:p w14:paraId="4E8A6C8C" w14:textId="6FFF8652" w:rsidR="00262873" w:rsidRDefault="00262873" w:rsidP="00262873">
      <w:pPr>
        <w:pStyle w:val="a"/>
      </w:pPr>
      <w:proofErr w:type="gramStart"/>
      <w:r>
        <w:t>Открыть раздел «Данные», группу «Настройки загрузки»\«DictType»,  проверить наличие строки «fias» (в случае отсутствия, нажать «Добавить», в поле «Name» добавить значение «fias», нажать «Сохранить», нажать «Сделать эталонным»).</w:t>
      </w:r>
      <w:proofErr w:type="gramEnd"/>
    </w:p>
    <w:p w14:paraId="2F731425" w14:textId="743CC0EE" w:rsidR="00262873" w:rsidRDefault="00262873" w:rsidP="00262873">
      <w:pPr>
        <w:pStyle w:val="a"/>
      </w:pPr>
      <w:r>
        <w:t>Открыть раздел «Данные», группу «Настройки загрузки»\«TransformVariant», проверить наличие строки «Fias» (в случае отсутствия, нажать «Добавить», в окне «Создание новой заявки», в поле «Name» добавить значение «Fias», нажать</w:t>
      </w:r>
      <w:proofErr w:type="gramStart"/>
      <w:r>
        <w:t xml:space="preserve"> С</w:t>
      </w:r>
      <w:proofErr w:type="gramEnd"/>
      <w:r>
        <w:t>охранить, нажать «Сделать эталонным»).</w:t>
      </w:r>
    </w:p>
    <w:p w14:paraId="6CD8AEBF" w14:textId="05702781" w:rsidR="00262873" w:rsidRDefault="00262873" w:rsidP="00262873">
      <w:pPr>
        <w:pStyle w:val="a"/>
      </w:pPr>
      <w:r>
        <w:t>Открыть раздел «Данные», группу «Настройки загрузки»\«Downloader», в строке поиска ввести «fias» (в случае отсутствия, нажать «Добавить») проверить корректность заполнения параметров загрузки:</w:t>
      </w:r>
    </w:p>
    <w:p w14:paraId="4FB4D763" w14:textId="19D08EDB" w:rsidR="00262873" w:rsidRDefault="00262873" w:rsidP="0089315C">
      <w:pPr>
        <w:pStyle w:val="a8"/>
      </w:pPr>
      <w:r>
        <w:t>В разделе «Основные атрибуты», в поле «Instance» выбрать значение «Instance»;</w:t>
      </w:r>
    </w:p>
    <w:p w14:paraId="67B7D07F" w14:textId="54F22A06" w:rsidR="00262873" w:rsidRDefault="00262873" w:rsidP="0089315C">
      <w:pPr>
        <w:pStyle w:val="a8"/>
      </w:pPr>
      <w:r>
        <w:t>В разделе «Основные атрибуты», в поле «DataType» выбрать значение «xml»;</w:t>
      </w:r>
    </w:p>
    <w:p w14:paraId="11C688AF" w14:textId="2EC861DB" w:rsidR="00262873" w:rsidRDefault="00262873" w:rsidP="0089315C">
      <w:pPr>
        <w:pStyle w:val="a8"/>
      </w:pPr>
      <w:r>
        <w:t>В разделе «Основные атрибуты», в поле «ArchiveEncode» выбрать значение «UTF-8»;</w:t>
      </w:r>
    </w:p>
    <w:p w14:paraId="08764E4F" w14:textId="071D6F54" w:rsidR="00262873" w:rsidRDefault="00262873" w:rsidP="0089315C">
      <w:pPr>
        <w:pStyle w:val="a8"/>
      </w:pPr>
      <w:r>
        <w:t>В разделе «Основные атрибуты», установить галку в поле «Active»;</w:t>
      </w:r>
    </w:p>
    <w:p w14:paraId="3DA6F109" w14:textId="58630A49" w:rsidR="00262873" w:rsidRDefault="00262873" w:rsidP="0089315C">
      <w:pPr>
        <w:pStyle w:val="a8"/>
      </w:pPr>
      <w:r>
        <w:t>В разделе «Заголовок группы», в поле «DictType» выбрать значение «fias»;</w:t>
      </w:r>
    </w:p>
    <w:p w14:paraId="4879B2EC" w14:textId="2C5C7921" w:rsidR="00262873" w:rsidRDefault="00262873" w:rsidP="0089315C">
      <w:pPr>
        <w:pStyle w:val="a8"/>
      </w:pPr>
      <w:r>
        <w:t>В разделе «Заголовок группы», в поле «ArchiveType» выбрать значение «zip»;</w:t>
      </w:r>
    </w:p>
    <w:p w14:paraId="7FD1DA9A" w14:textId="0EECC328" w:rsidR="00262873" w:rsidRDefault="00262873" w:rsidP="0089315C">
      <w:pPr>
        <w:pStyle w:val="a8"/>
      </w:pPr>
      <w:r>
        <w:t>В разделе «Заголовок группы», в поле «DataEncode» выбрать значение «UTF-8»;</w:t>
      </w:r>
    </w:p>
    <w:p w14:paraId="30BC421A" w14:textId="1A2F8E75" w:rsidR="00262873" w:rsidRDefault="00262873" w:rsidP="0089315C">
      <w:pPr>
        <w:pStyle w:val="a8"/>
      </w:pPr>
      <w:r>
        <w:t>В разделе «Заголовок группы», в поле «SplitSize» выбрать значение «10485760»;</w:t>
      </w:r>
    </w:p>
    <w:p w14:paraId="4140B889" w14:textId="4D62B347" w:rsidR="00262873" w:rsidRDefault="00262873" w:rsidP="0089315C">
      <w:pPr>
        <w:pStyle w:val="a8"/>
      </w:pPr>
      <w:r>
        <w:t>В разделе «Заголовок группы», в поле «StartVariant» выбрать значение «Cron»;</w:t>
      </w:r>
    </w:p>
    <w:p w14:paraId="6AF4387B" w14:textId="34B44A4D" w:rsidR="00262873" w:rsidRDefault="00262873" w:rsidP="0089315C">
      <w:pPr>
        <w:pStyle w:val="a8"/>
      </w:pPr>
      <w:r>
        <w:t>В разделе «StartParameters», нажать «+», в поле «Key» указать значение «schedule», в поле «Value» указать значение «0+Minute+Hour+Day+Month+0-6», нажать «Сохранить» (например, дата 29.03.2022 17:04 будет выглядеть – «0+4+17+29+3+0-6»);</w:t>
      </w:r>
    </w:p>
    <w:p w14:paraId="3627C949" w14:textId="72AB4152" w:rsidR="00262873" w:rsidRDefault="00262873" w:rsidP="0089315C">
      <w:pPr>
        <w:pStyle w:val="a8"/>
      </w:pPr>
      <w:r>
        <w:lastRenderedPageBreak/>
        <w:t>В разделе «StartParameters», в поле «DownloadVariant» выбрать значение «URL»;</w:t>
      </w:r>
    </w:p>
    <w:p w14:paraId="2F61C013" w14:textId="1BD10408" w:rsidR="00262873" w:rsidRDefault="00262873" w:rsidP="0089315C">
      <w:pPr>
        <w:pStyle w:val="a8"/>
      </w:pPr>
      <w:r>
        <w:t>В разделе «DownloadParametrs», нажать «+», в поле «Key» указать значение «url», в поле «Value» ссылку на открытые данные, нажать «Сохранить»;</w:t>
      </w:r>
    </w:p>
    <w:p w14:paraId="5412687A" w14:textId="05BD339B" w:rsidR="00262873" w:rsidRDefault="00262873" w:rsidP="0089315C">
      <w:pPr>
        <w:pStyle w:val="a8"/>
      </w:pPr>
      <w:r>
        <w:t>В разделе «DownloadParametrs», в поле «TransformVariant» выбрать значение «Fias»;</w:t>
      </w:r>
    </w:p>
    <w:p w14:paraId="613EE669" w14:textId="6CC56CA2" w:rsidR="00262873" w:rsidRDefault="00262873" w:rsidP="0089315C">
      <w:pPr>
        <w:pStyle w:val="a8"/>
      </w:pPr>
      <w:r>
        <w:t>В разделе «TransformVariant», в поле «SendVariant» выбрать нужный метод;</w:t>
      </w:r>
    </w:p>
    <w:p w14:paraId="451A3F08" w14:textId="7EC449DD" w:rsidR="00262873" w:rsidRDefault="00262873" w:rsidP="0089315C">
      <w:pPr>
        <w:pStyle w:val="a8"/>
      </w:pPr>
      <w:r>
        <w:t>В разделе «SendParameters», в поле «DeleteVariant», выбрать значение «DoNotSend»;</w:t>
      </w:r>
    </w:p>
    <w:p w14:paraId="1F5D125F" w14:textId="64D7C17B" w:rsidR="00262873" w:rsidRDefault="00262873" w:rsidP="0089315C">
      <w:pPr>
        <w:pStyle w:val="a8"/>
      </w:pPr>
      <w:r>
        <w:t>В окне «Редактирование: Instance, egrul» нажать «Сохранить» (</w:t>
      </w:r>
      <w:r w:rsidR="00A45432">
        <w:fldChar w:fldCharType="begin"/>
      </w:r>
      <w:r w:rsidR="00A45432">
        <w:instrText xml:space="preserve"> REF _Ref120361295 \n \h </w:instrText>
      </w:r>
      <w:r w:rsidR="00A45432">
        <w:fldChar w:fldCharType="separate"/>
      </w:r>
      <w:r w:rsidR="00A745C6">
        <w:t>Рисунок 109</w:t>
      </w:r>
      <w:r w:rsidR="00A45432">
        <w:fldChar w:fldCharType="end"/>
      </w:r>
      <w:r>
        <w:t>).</w:t>
      </w:r>
    </w:p>
    <w:p w14:paraId="149DFA55" w14:textId="6B498E8E" w:rsidR="00262873" w:rsidRDefault="00262873" w:rsidP="00262873">
      <w:pPr>
        <w:pStyle w:val="aff6"/>
      </w:pPr>
      <w:r w:rsidRPr="00262873">
        <w:rPr>
          <w:noProof/>
        </w:rPr>
        <w:drawing>
          <wp:inline distT="0" distB="0" distL="0" distR="0" wp14:anchorId="772E47C4" wp14:editId="7F510F7F">
            <wp:extent cx="5011420" cy="4993005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499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76BC2D" w14:textId="4FE48D51" w:rsidR="00262873" w:rsidRDefault="00262873" w:rsidP="00E24BBE">
      <w:pPr>
        <w:pStyle w:val="a2"/>
      </w:pPr>
      <w:bookmarkStart w:id="291" w:name="_Ref120361295"/>
      <w:r>
        <w:t>—   Заполнение параметров «fias», в справочнике «Downloader»</w:t>
      </w:r>
      <w:bookmarkEnd w:id="291"/>
    </w:p>
    <w:p w14:paraId="021DDFEB" w14:textId="74E39722" w:rsidR="00262873" w:rsidRDefault="00262873" w:rsidP="00262873">
      <w:pPr>
        <w:pStyle w:val="a"/>
      </w:pPr>
      <w:r>
        <w:t>Открыть раздел «Справочник», группу «</w:t>
      </w:r>
      <w:r w:rsidR="008D631C">
        <w:t>Настройки загрузки</w:t>
      </w:r>
      <w:r>
        <w:t>», выделить справочник «Downloader», в правом верхнем углу стенда нажать «Сделать эталонным»</w:t>
      </w:r>
    </w:p>
    <w:p w14:paraId="32E692CC" w14:textId="7165DD04" w:rsidR="00262873" w:rsidRDefault="00262873" w:rsidP="00A45432">
      <w:pPr>
        <w:pStyle w:val="a"/>
      </w:pPr>
      <w:r>
        <w:t>Перезапустить загрузчик «uploader», дождаться окончания загрузки, проверить наличие данных в таблицах «ФИАС».</w:t>
      </w:r>
    </w:p>
    <w:p w14:paraId="092D6E27" w14:textId="5AB01B33" w:rsidR="00262873" w:rsidRDefault="00262873" w:rsidP="007E6485">
      <w:pPr>
        <w:pStyle w:val="42"/>
      </w:pPr>
      <w:r>
        <w:lastRenderedPageBreak/>
        <w:t>Настройка взаимодействия с ЕПБС</w:t>
      </w:r>
    </w:p>
    <w:p w14:paraId="2EE78C36" w14:textId="77777777" w:rsidR="00262873" w:rsidRDefault="00262873" w:rsidP="00262873">
      <w:r>
        <w:t>Настроить взаимодействие с общероссийскими классификаторами, выполнить следующие действия:</w:t>
      </w:r>
    </w:p>
    <w:p w14:paraId="03FAB662" w14:textId="77777777" w:rsidR="00262873" w:rsidRDefault="00262873" w:rsidP="00262873">
      <w:r>
        <w:t>Создать структуру справочника, детальное описание в Руководстве пользователя</w:t>
      </w:r>
    </w:p>
    <w:p w14:paraId="44337B02" w14:textId="11CCD97C" w:rsidR="00262873" w:rsidRDefault="00262873" w:rsidP="00444772">
      <w:pPr>
        <w:pStyle w:val="a"/>
        <w:numPr>
          <w:ilvl w:val="0"/>
          <w:numId w:val="86"/>
        </w:numPr>
      </w:pPr>
      <w:r>
        <w:t xml:space="preserve">Скачать описание структуры набора открытых данных с портала «ЕПБС», создать справочник.  </w:t>
      </w:r>
    </w:p>
    <w:p w14:paraId="0602D86B" w14:textId="71CF7335" w:rsidR="00262873" w:rsidRDefault="00262873" w:rsidP="00CF756A">
      <w:pPr>
        <w:pStyle w:val="2"/>
      </w:pPr>
      <w:r>
        <w:t>Открыть сайт http://budget.gov.ru, раздел «Открытые данные», в поле поиска, указать имя нужного справочника, нажать «Enter».</w:t>
      </w:r>
    </w:p>
    <w:p w14:paraId="7FEEDB9D" w14:textId="1D1D40F5" w:rsidR="00262873" w:rsidRPr="00262873" w:rsidRDefault="00262873" w:rsidP="0089315C">
      <w:pPr>
        <w:pStyle w:val="32"/>
      </w:pPr>
      <w:r>
        <w:t>Кликнуть мышью по значению в поле «Наименование набора данных» (</w:t>
      </w:r>
      <w:r w:rsidR="00A45432">
        <w:fldChar w:fldCharType="begin"/>
      </w:r>
      <w:r w:rsidR="00A45432">
        <w:instrText xml:space="preserve"> REF _Ref120361315 \n \h </w:instrText>
      </w:r>
      <w:r w:rsidR="00A45432">
        <w:fldChar w:fldCharType="separate"/>
      </w:r>
      <w:r w:rsidR="00A745C6">
        <w:t>Рисунок 110</w:t>
      </w:r>
      <w:r w:rsidR="00A45432">
        <w:fldChar w:fldCharType="end"/>
      </w:r>
      <w:r>
        <w:t>).</w:t>
      </w:r>
    </w:p>
    <w:p w14:paraId="3307EBE0" w14:textId="09DF5589" w:rsidR="005C202B" w:rsidRDefault="00262873" w:rsidP="00262873">
      <w:pPr>
        <w:pStyle w:val="aff6"/>
      </w:pPr>
      <w:r>
        <w:rPr>
          <w:noProof/>
        </w:rPr>
        <w:drawing>
          <wp:inline distT="0" distB="0" distL="0" distR="0" wp14:anchorId="1E312C32" wp14:editId="7E0E6901">
            <wp:extent cx="4664075" cy="1530350"/>
            <wp:effectExtent l="0" t="0" r="317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3E2C09" w14:textId="2E804ED3" w:rsidR="00262873" w:rsidRDefault="00262873" w:rsidP="00E24BBE">
      <w:pPr>
        <w:pStyle w:val="a2"/>
      </w:pPr>
      <w:bookmarkStart w:id="292" w:name="_Ref120361315"/>
      <w:r>
        <w:t>—   Портал ЕПБС</w:t>
      </w:r>
      <w:bookmarkEnd w:id="292"/>
    </w:p>
    <w:p w14:paraId="482F8500" w14:textId="78E49200" w:rsidR="00262873" w:rsidRDefault="00262873" w:rsidP="00CF756A">
      <w:pPr>
        <w:pStyle w:val="2"/>
      </w:pPr>
      <w:r>
        <w:t xml:space="preserve">Кликнуть мышью по значению поля «Описание структуры набора </w:t>
      </w:r>
      <w:proofErr w:type="gramStart"/>
      <w:r>
        <w:t>открытых</w:t>
      </w:r>
      <w:proofErr w:type="gramEnd"/>
      <w:r>
        <w:t xml:space="preserve"> данных», скачать файл с расширениями «.docx» (</w:t>
      </w:r>
      <w:r w:rsidR="00A45432">
        <w:fldChar w:fldCharType="begin"/>
      </w:r>
      <w:r w:rsidR="00A45432">
        <w:instrText xml:space="preserve"> REF _Ref120361323 \n \h </w:instrText>
      </w:r>
      <w:r w:rsidR="00A45432">
        <w:fldChar w:fldCharType="separate"/>
      </w:r>
      <w:r w:rsidR="00A745C6">
        <w:t>Рисунок 111</w:t>
      </w:r>
      <w:r w:rsidR="00A45432">
        <w:fldChar w:fldCharType="end"/>
      </w:r>
      <w:r>
        <w:t>).</w:t>
      </w:r>
    </w:p>
    <w:p w14:paraId="2CDF3EB2" w14:textId="155121FF" w:rsidR="00262873" w:rsidRDefault="00262873" w:rsidP="00262873">
      <w:pPr>
        <w:pStyle w:val="aff6"/>
      </w:pPr>
      <w:r>
        <w:rPr>
          <w:noProof/>
        </w:rPr>
        <w:drawing>
          <wp:inline distT="0" distB="0" distL="0" distR="0" wp14:anchorId="4349E55E" wp14:editId="546F5486">
            <wp:extent cx="3316605" cy="1554480"/>
            <wp:effectExtent l="0" t="0" r="0" b="762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BAFA5C" w14:textId="5EFD0E41" w:rsidR="00262873" w:rsidRDefault="00262873" w:rsidP="00E24BBE">
      <w:pPr>
        <w:pStyle w:val="a2"/>
      </w:pPr>
      <w:bookmarkStart w:id="293" w:name="_Ref120361323"/>
      <w:r>
        <w:t xml:space="preserve">—   Описание структуры набора </w:t>
      </w:r>
      <w:proofErr w:type="gramStart"/>
      <w:r>
        <w:t>открытых</w:t>
      </w:r>
      <w:proofErr w:type="gramEnd"/>
      <w:r>
        <w:t xml:space="preserve"> данных</w:t>
      </w:r>
      <w:bookmarkEnd w:id="293"/>
    </w:p>
    <w:p w14:paraId="3F2367D9" w14:textId="288812B4" w:rsidR="00262873" w:rsidRDefault="00262873" w:rsidP="00CF756A">
      <w:pPr>
        <w:pStyle w:val="2"/>
      </w:pPr>
      <w:r>
        <w:t>Открыть раздел «Настройки»\«Роли», выбрать роль «uploader», нажать «Настройки доступа» в рабочей области сайта найти справочник, выдать полные права (кликнуть мышью в столбце «Полные»).</w:t>
      </w:r>
    </w:p>
    <w:p w14:paraId="4C53D429" w14:textId="1DCD3BA2" w:rsidR="00262873" w:rsidRDefault="00262873" w:rsidP="00CF756A">
      <w:pPr>
        <w:pStyle w:val="2"/>
      </w:pPr>
      <w:r>
        <w:t xml:space="preserve">Открыть раздел «Настройки»\«Агенты», выделить агент, у которого </w:t>
      </w:r>
      <w:proofErr w:type="gramStart"/>
      <w:r>
        <w:t>в</w:t>
      </w:r>
      <w:proofErr w:type="gramEnd"/>
      <w:r>
        <w:t xml:space="preserve"> вкладке «Свойства агента», в  поле «Пользователь» установлено значение «uploader uploader», открыть вкладку «Справочники».</w:t>
      </w:r>
    </w:p>
    <w:p w14:paraId="46FF0B0D" w14:textId="5CBD1518" w:rsidR="00262873" w:rsidRDefault="00262873" w:rsidP="0089315C">
      <w:pPr>
        <w:pStyle w:val="32"/>
      </w:pPr>
      <w:proofErr w:type="gramStart"/>
      <w:r>
        <w:t>В</w:t>
      </w:r>
      <w:proofErr w:type="gramEnd"/>
      <w:r>
        <w:t xml:space="preserve"> вкладке «Справочники» нажать «+», в поле «Справочник» выбрать нужный справочник, нажать «Сохранить».</w:t>
      </w:r>
    </w:p>
    <w:p w14:paraId="4157C99D" w14:textId="08634E11" w:rsidR="00262873" w:rsidRDefault="00262873" w:rsidP="00CF756A">
      <w:pPr>
        <w:pStyle w:val="2"/>
      </w:pPr>
      <w:r>
        <w:lastRenderedPageBreak/>
        <w:t>Открыть раздел «Справочники», найти нужный справочник, в рабочей области стенда нажать «Сделать эталонным»</w:t>
      </w:r>
    </w:p>
    <w:p w14:paraId="5FDE6858" w14:textId="4340E013" w:rsidR="00262873" w:rsidRDefault="00262873" w:rsidP="00CF756A">
      <w:pPr>
        <w:pStyle w:val="2"/>
      </w:pPr>
      <w:proofErr w:type="gramStart"/>
      <w:r>
        <w:t>Открыть раздел «Данные», группу «Настройки загрузки»\«DictType»,  проверить наличие строки с наименованием справочника (в случае отсутствия, нажать «Добавить», в поле «Name» добавить латинское имя справочника, нажать «Сохранить», нажать «Сделать эталонным»).</w:t>
      </w:r>
      <w:proofErr w:type="gramEnd"/>
    </w:p>
    <w:p w14:paraId="7255EFC7" w14:textId="3DFDBB29" w:rsidR="00262873" w:rsidRDefault="00262873" w:rsidP="00CF756A">
      <w:pPr>
        <w:pStyle w:val="2"/>
      </w:pPr>
      <w:r>
        <w:t>Открыть раздел «Данные», группу «Настройки загрузки»\«Downloader», в строке поиска ввести имя справочника (в случае отсутствия, нажать «Добавить») проверить корректность заполнения параметров загрузки:</w:t>
      </w:r>
    </w:p>
    <w:p w14:paraId="65DC9024" w14:textId="70617AFC" w:rsidR="00262873" w:rsidRDefault="00262873" w:rsidP="0089315C">
      <w:pPr>
        <w:pStyle w:val="32"/>
      </w:pPr>
      <w:r>
        <w:t>В разделе «Основные атрибуты», в поле «Instance» выбрать значение «Instance»;</w:t>
      </w:r>
    </w:p>
    <w:p w14:paraId="59928FD1" w14:textId="058680C9" w:rsidR="00262873" w:rsidRDefault="00262873" w:rsidP="0089315C">
      <w:pPr>
        <w:pStyle w:val="32"/>
      </w:pPr>
      <w:r>
        <w:t>В разделе «Основные атрибуты», в поле «DataType» выбрать значение «xml»;</w:t>
      </w:r>
    </w:p>
    <w:p w14:paraId="66A41D7D" w14:textId="0B9C80C2" w:rsidR="00262873" w:rsidRDefault="00262873" w:rsidP="0089315C">
      <w:pPr>
        <w:pStyle w:val="32"/>
      </w:pPr>
      <w:r>
        <w:t>В разделе «Основные атрибуты», в поле «ArchiveEncode» выбрать значение «WINDOWS-1251»;</w:t>
      </w:r>
    </w:p>
    <w:p w14:paraId="410C3913" w14:textId="2AFC0783" w:rsidR="00262873" w:rsidRDefault="00262873" w:rsidP="0089315C">
      <w:pPr>
        <w:pStyle w:val="32"/>
      </w:pPr>
      <w:r>
        <w:t>В разделе «Основные атрибуты», установить галку в поле «Active»;</w:t>
      </w:r>
    </w:p>
    <w:p w14:paraId="0CF660A0" w14:textId="3741D856" w:rsidR="00262873" w:rsidRDefault="00262873" w:rsidP="0089315C">
      <w:pPr>
        <w:pStyle w:val="32"/>
      </w:pPr>
      <w:r>
        <w:t>В разделе «Заголовок группы», в поле «DictType» выбрать значение «OKOGU»;</w:t>
      </w:r>
    </w:p>
    <w:p w14:paraId="62E5A1FB" w14:textId="70649C9D" w:rsidR="00262873" w:rsidRDefault="00262873" w:rsidP="0089315C">
      <w:pPr>
        <w:pStyle w:val="32"/>
      </w:pPr>
      <w:r>
        <w:t>В разделе «Заголовок группы», в поле «DataEncode» выбрать значение «UTF-8»;</w:t>
      </w:r>
    </w:p>
    <w:p w14:paraId="1E83FB71" w14:textId="7AB21E76" w:rsidR="00262873" w:rsidRDefault="00262873" w:rsidP="0089315C">
      <w:pPr>
        <w:pStyle w:val="32"/>
      </w:pPr>
      <w:r>
        <w:t>В разделе «Заголовок группы», в поле «StartVariant» выбрать значение «Cron»;</w:t>
      </w:r>
    </w:p>
    <w:p w14:paraId="4851EF0C" w14:textId="107E7BED" w:rsidR="00262873" w:rsidRDefault="00262873" w:rsidP="0089315C">
      <w:pPr>
        <w:pStyle w:val="32"/>
      </w:pPr>
      <w:r>
        <w:t>В разделе «StartParameters», нажать «+», в поле «Key» указать значение «schedule», в поле «Value» указать значение «0+Minute+Hour+Day+Month+0-6», нажать «Сохранить» (например, дата 29.03.2022 17:04 будет выглядеть – «0+4+17+29+3+0-6»);</w:t>
      </w:r>
    </w:p>
    <w:p w14:paraId="0A4C86C4" w14:textId="6FD7B44E" w:rsidR="00262873" w:rsidRDefault="00262873" w:rsidP="0089315C">
      <w:pPr>
        <w:pStyle w:val="32"/>
      </w:pPr>
      <w:r>
        <w:t>В разделе «StartParameters», в поле «DownloadVariant» выбрать значение «EPBS»;</w:t>
      </w:r>
    </w:p>
    <w:p w14:paraId="34DAB3CB" w14:textId="22A0124D" w:rsidR="00262873" w:rsidRDefault="00262873" w:rsidP="0089315C">
      <w:pPr>
        <w:pStyle w:val="32"/>
      </w:pPr>
      <w:r>
        <w:t>В разделе «DownloadParametrs», нажать «+», в поле «Key» указать значение «urlData», в поле «Value» ссылку на открытые данные, нажать «Сохранить»;</w:t>
      </w:r>
    </w:p>
    <w:p w14:paraId="45303B20" w14:textId="3AC64EA1" w:rsidR="00262873" w:rsidRDefault="00262873" w:rsidP="0089315C">
      <w:pPr>
        <w:pStyle w:val="32"/>
      </w:pPr>
      <w:r>
        <w:t>В разделе «DownloadParametrs», в поле «TransformVariant» выбрать значение «EPBS»;</w:t>
      </w:r>
    </w:p>
    <w:p w14:paraId="6659264C" w14:textId="532DC02D" w:rsidR="00262873" w:rsidRDefault="00262873" w:rsidP="0089315C">
      <w:pPr>
        <w:pStyle w:val="32"/>
      </w:pPr>
      <w:r>
        <w:lastRenderedPageBreak/>
        <w:t>В разделе «TransformVariant», в поле «SendVariant» выбрать значение нужный метод;</w:t>
      </w:r>
    </w:p>
    <w:p w14:paraId="051F0C20" w14:textId="43E590E9" w:rsidR="00262873" w:rsidRDefault="00262873" w:rsidP="0089315C">
      <w:pPr>
        <w:pStyle w:val="32"/>
      </w:pPr>
      <w:r>
        <w:t>В разделе «SendParameters», в поле «DeleteVariant», выбрать значение «DoNotSend»;</w:t>
      </w:r>
    </w:p>
    <w:p w14:paraId="6491F26D" w14:textId="43463980" w:rsidR="00262873" w:rsidRPr="00262873" w:rsidRDefault="00262873" w:rsidP="0089315C">
      <w:pPr>
        <w:pStyle w:val="32"/>
      </w:pPr>
      <w:r>
        <w:t>В окне «Редактирование: Instance, egrul» нажать «Сохранить»</w:t>
      </w:r>
      <w:r w:rsidR="00CC3410">
        <w:t xml:space="preserve"> (</w:t>
      </w:r>
      <w:r w:rsidR="00A45432">
        <w:fldChar w:fldCharType="begin"/>
      </w:r>
      <w:r w:rsidR="00A45432">
        <w:instrText xml:space="preserve"> REF _Ref120361347 \n \h </w:instrText>
      </w:r>
      <w:r w:rsidR="00A45432">
        <w:fldChar w:fldCharType="separate"/>
      </w:r>
      <w:r w:rsidR="00A745C6">
        <w:t>Рисунок 112</w:t>
      </w:r>
      <w:r w:rsidR="00A45432">
        <w:fldChar w:fldCharType="end"/>
      </w:r>
      <w:r w:rsidR="00CC3410">
        <w:t>)</w:t>
      </w:r>
      <w:r>
        <w:t>.</w:t>
      </w:r>
    </w:p>
    <w:p w14:paraId="7394D818" w14:textId="24AD8C70" w:rsidR="005C202B" w:rsidRDefault="00CC3410" w:rsidP="00CC3410">
      <w:pPr>
        <w:pStyle w:val="aff6"/>
      </w:pPr>
      <w:r>
        <w:rPr>
          <w:noProof/>
        </w:rPr>
        <w:drawing>
          <wp:inline distT="0" distB="0" distL="0" distR="0" wp14:anchorId="302683C4" wp14:editId="7B5869EA">
            <wp:extent cx="4773295" cy="4999355"/>
            <wp:effectExtent l="0" t="0" r="825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95" cy="4999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0228D1" w14:textId="3915669D" w:rsidR="00CC3410" w:rsidRDefault="00CC3410" w:rsidP="00E24BBE">
      <w:pPr>
        <w:pStyle w:val="a2"/>
      </w:pPr>
      <w:bookmarkStart w:id="294" w:name="_Ref120361347"/>
      <w:r>
        <w:t>—   Заполнение параметров «OKOGU», в справочнике «Downloader».</w:t>
      </w:r>
      <w:bookmarkEnd w:id="294"/>
    </w:p>
    <w:p w14:paraId="25E4A7EE" w14:textId="447CAAB7" w:rsidR="00CC3410" w:rsidRDefault="00CC3410" w:rsidP="00CF756A">
      <w:pPr>
        <w:pStyle w:val="2"/>
      </w:pPr>
      <w:r>
        <w:t>Открыть раздел «Справочник», группу «</w:t>
      </w:r>
      <w:r w:rsidR="008D631C">
        <w:t>Настройки загрузки</w:t>
      </w:r>
      <w:r>
        <w:t>», выделить справочник «Downloader», в правом верхнем углу стенда нажать «Сделать эталонным»</w:t>
      </w:r>
    </w:p>
    <w:p w14:paraId="30F16D25" w14:textId="02C7AF4C" w:rsidR="00CC3410" w:rsidRPr="00CC3410" w:rsidRDefault="00CC3410" w:rsidP="00CF756A">
      <w:pPr>
        <w:pStyle w:val="2"/>
      </w:pPr>
      <w:r>
        <w:t>Перезапустить загрузчик «uploader», дождаться окончания загрузки, проверить наличие данных в таблице «ОКОГУ».</w:t>
      </w:r>
    </w:p>
    <w:p w14:paraId="59E8136A" w14:textId="5941C162" w:rsidR="00CC3410" w:rsidRPr="00CC3410" w:rsidRDefault="00CC3410" w:rsidP="007E6485">
      <w:pPr>
        <w:pStyle w:val="42"/>
      </w:pPr>
      <w:r w:rsidRPr="00CC3410">
        <w:t>Настройка взаимодействия с «ЕИС»</w:t>
      </w:r>
    </w:p>
    <w:p w14:paraId="373DAE4A" w14:textId="77777777" w:rsidR="00CC3410" w:rsidRPr="00CC3410" w:rsidRDefault="00CC3410" w:rsidP="00CC3410">
      <w:pPr>
        <w:ind w:left="709" w:firstLine="0"/>
      </w:pPr>
      <w:r w:rsidRPr="00CC3410">
        <w:t>Настроить взаимодействие с «ЕИС», выполнить следующие действия:</w:t>
      </w:r>
    </w:p>
    <w:p w14:paraId="54540C1F" w14:textId="77777777" w:rsidR="00CC3410" w:rsidRPr="00CC3410" w:rsidRDefault="00CC3410" w:rsidP="00CC3410">
      <w:pPr>
        <w:ind w:left="709" w:firstLine="0"/>
      </w:pPr>
      <w:r w:rsidRPr="00CC3410">
        <w:t>Создать структуру справочника, детальное описание в Руководстве пользователя</w:t>
      </w:r>
    </w:p>
    <w:p w14:paraId="3761E6CA" w14:textId="7C69013F" w:rsidR="00CC3410" w:rsidRPr="00CC3410" w:rsidRDefault="00CC3410" w:rsidP="00444772">
      <w:pPr>
        <w:pStyle w:val="a"/>
        <w:numPr>
          <w:ilvl w:val="0"/>
          <w:numId w:val="87"/>
        </w:numPr>
      </w:pPr>
      <w:r w:rsidRPr="00CC3410">
        <w:lastRenderedPageBreak/>
        <w:t>Скачать с ftp-сайта ftp.zakupki.gov.ru, под учетной записью free\free нужный справочник.</w:t>
      </w:r>
    </w:p>
    <w:p w14:paraId="41DFB1F1" w14:textId="2449DB83" w:rsidR="00CC3410" w:rsidRPr="00CC3410" w:rsidRDefault="00CC3410" w:rsidP="0089315C">
      <w:pPr>
        <w:pStyle w:val="a8"/>
      </w:pPr>
      <w:r w:rsidRPr="00CC3410">
        <w:t>Открыть ftp-сайт ftp.zakupki.gov.ru, каталог «fcs_nsi», найти нужный справочник в списке, открыть каталог «nsiTableName» (где «TableName» - название справочника);</w:t>
      </w:r>
    </w:p>
    <w:p w14:paraId="3DBA4D3B" w14:textId="10879518" w:rsidR="00CC3410" w:rsidRPr="00CC3410" w:rsidRDefault="00CC3410" w:rsidP="0089315C">
      <w:pPr>
        <w:pStyle w:val="a8"/>
      </w:pPr>
      <w:r w:rsidRPr="00CC3410">
        <w:t>Скачать файл «nsiTableNameList_all_....xml» (где «TableName» - название справочника).</w:t>
      </w:r>
    </w:p>
    <w:p w14:paraId="5E703E25" w14:textId="596C6AED" w:rsidR="005C202B" w:rsidRDefault="00CC3410" w:rsidP="0089315C">
      <w:pPr>
        <w:pStyle w:val="a8"/>
      </w:pPr>
      <w:r w:rsidRPr="00CC3410">
        <w:t>Сохранить себе локально путь к каталогу справочника «/fcs_nsi/nsiTableName/» (где «TableName» - название справочника)</w:t>
      </w:r>
      <w:r>
        <w:t xml:space="preserve"> (</w:t>
      </w:r>
      <w:r w:rsidR="00A45432">
        <w:fldChar w:fldCharType="begin"/>
      </w:r>
      <w:r w:rsidR="00A45432">
        <w:instrText xml:space="preserve"> REF _Ref120361360 \n \h </w:instrText>
      </w:r>
      <w:r w:rsidR="00A45432">
        <w:fldChar w:fldCharType="separate"/>
      </w:r>
      <w:r w:rsidR="00A745C6">
        <w:t>Рисунок 113</w:t>
      </w:r>
      <w:r w:rsidR="00A45432">
        <w:fldChar w:fldCharType="end"/>
      </w:r>
      <w:r>
        <w:t>)</w:t>
      </w:r>
      <w:r w:rsidRPr="00CC3410">
        <w:t>.</w:t>
      </w:r>
    </w:p>
    <w:p w14:paraId="41538409" w14:textId="51990342" w:rsidR="00CC3410" w:rsidRPr="00CC3410" w:rsidRDefault="00CC3410" w:rsidP="00CC3410">
      <w:pPr>
        <w:pStyle w:val="aff6"/>
      </w:pPr>
      <w:r>
        <w:rPr>
          <w:noProof/>
        </w:rPr>
        <w:drawing>
          <wp:inline distT="0" distB="0" distL="0" distR="0" wp14:anchorId="56DEA217" wp14:editId="02B76B38">
            <wp:extent cx="4938395" cy="737870"/>
            <wp:effectExtent l="0" t="0" r="0" b="508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395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AEE386" w14:textId="6D999144" w:rsidR="00CC3410" w:rsidRDefault="00CC3410" w:rsidP="00E24BBE">
      <w:pPr>
        <w:pStyle w:val="a2"/>
      </w:pPr>
      <w:bookmarkStart w:id="295" w:name="_Ref120361360"/>
      <w:r>
        <w:t>—  Каталог с файлом закачки</w:t>
      </w:r>
      <w:bookmarkEnd w:id="295"/>
    </w:p>
    <w:p w14:paraId="585B661E" w14:textId="5DF70924" w:rsidR="00CC3410" w:rsidRDefault="00CC3410" w:rsidP="00CC3410">
      <w:pPr>
        <w:pStyle w:val="a"/>
      </w:pPr>
      <w:r>
        <w:t>Импортировать справочник на нужный стенд, выполнить следующие действия:</w:t>
      </w:r>
    </w:p>
    <w:p w14:paraId="45696FF4" w14:textId="4435C962" w:rsidR="00CC3410" w:rsidRDefault="00CC3410" w:rsidP="00444772">
      <w:pPr>
        <w:pStyle w:val="2"/>
        <w:numPr>
          <w:ilvl w:val="0"/>
          <w:numId w:val="88"/>
        </w:numPr>
      </w:pPr>
      <w:r>
        <w:t xml:space="preserve">Нажать </w:t>
      </w:r>
      <w:r w:rsidRPr="00D0019F">
        <w:rPr>
          <w:rFonts w:eastAsia="Calibri"/>
          <w:noProof/>
          <w:sz w:val="22"/>
          <w:szCs w:val="22"/>
        </w:rPr>
        <w:drawing>
          <wp:inline distT="0" distB="0" distL="0" distR="0" wp14:anchorId="16EF220C" wp14:editId="6EF9E3B9">
            <wp:extent cx="118110" cy="123190"/>
            <wp:effectExtent l="0" t="0" r="0" b="0"/>
            <wp:docPr id="588" name="Рисунок 588" descr="ML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ML276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2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из выпадающего списка выбрать пункт «Импортировать на основе данных», в окне «Импо</w:t>
      </w:r>
      <w:proofErr w:type="gramStart"/>
      <w:r>
        <w:t>рт стр</w:t>
      </w:r>
      <w:proofErr w:type="gramEnd"/>
      <w:r>
        <w:t>уктуры справочника» заполнить следующие поля:</w:t>
      </w:r>
    </w:p>
    <w:p w14:paraId="78F8C26C" w14:textId="1E9B9AF0" w:rsidR="00CC3410" w:rsidRDefault="00CC3410" w:rsidP="0089315C">
      <w:pPr>
        <w:pStyle w:val="32"/>
      </w:pPr>
      <w:r>
        <w:t>В поле «Наименование», указать имя справочника в базе данных, которое должно соответствовать имени файла закачки на ftp-сайта (например, «nsiOKOPF»);</w:t>
      </w:r>
    </w:p>
    <w:p w14:paraId="7A47A0D1" w14:textId="5CA08269" w:rsidR="00CC3410" w:rsidRDefault="00CC3410" w:rsidP="0089315C">
      <w:pPr>
        <w:pStyle w:val="32"/>
      </w:pPr>
      <w:r>
        <w:t xml:space="preserve">В поле «Отображаемое имя», указать имя справочника, под которым он будет виден в </w:t>
      </w:r>
      <w:r w:rsidR="00FB0C58">
        <w:t xml:space="preserve">Системе </w:t>
      </w:r>
      <w:r>
        <w:t xml:space="preserve"> (на раскладке с кириллицей);</w:t>
      </w:r>
    </w:p>
    <w:p w14:paraId="28F16E3C" w14:textId="40C68FAD" w:rsidR="00CC3410" w:rsidRDefault="00CC3410" w:rsidP="0089315C">
      <w:pPr>
        <w:pStyle w:val="32"/>
      </w:pPr>
      <w:r>
        <w:t>В поле «Группа», выбрать группу справочников, к которой будет принадлежать импортируемый справочник;</w:t>
      </w:r>
    </w:p>
    <w:p w14:paraId="511EB476" w14:textId="463202A5" w:rsidR="00CC3410" w:rsidRDefault="00CC3410" w:rsidP="0089315C">
      <w:pPr>
        <w:pStyle w:val="32"/>
      </w:pPr>
      <w:r>
        <w:t>Нажать «Создать и импортировать», если необходим импорт данных с одновременным созданием структуры;</w:t>
      </w:r>
    </w:p>
    <w:p w14:paraId="21FDE358" w14:textId="65AF663F" w:rsidR="00CC3410" w:rsidRDefault="00CC3410" w:rsidP="0089315C">
      <w:pPr>
        <w:pStyle w:val="32"/>
      </w:pPr>
      <w:r>
        <w:t>Нажать «Создать справочник из данных», если необходим импорт только структуры, без импорта данных;</w:t>
      </w:r>
    </w:p>
    <w:p w14:paraId="36C86C11" w14:textId="1BD051FB" w:rsidR="00CC3410" w:rsidRDefault="00CC3410" w:rsidP="0089315C">
      <w:pPr>
        <w:pStyle w:val="32"/>
      </w:pPr>
      <w:r>
        <w:t>Нажать «Сохранить» (</w:t>
      </w:r>
      <w:r w:rsidR="00A45432">
        <w:fldChar w:fldCharType="begin"/>
      </w:r>
      <w:r w:rsidR="00A45432">
        <w:instrText xml:space="preserve"> REF _Ref120361372 \n \h </w:instrText>
      </w:r>
      <w:r w:rsidR="00A45432">
        <w:fldChar w:fldCharType="separate"/>
      </w:r>
      <w:r w:rsidR="00A745C6">
        <w:t>Рисунок 114</w:t>
      </w:r>
      <w:r w:rsidR="00A45432">
        <w:fldChar w:fldCharType="end"/>
      </w:r>
      <w:r>
        <w:t>).</w:t>
      </w:r>
    </w:p>
    <w:p w14:paraId="7E4321E0" w14:textId="0EB76F41" w:rsidR="004C59DD" w:rsidRDefault="00CC3410" w:rsidP="00CC3410">
      <w:pPr>
        <w:pStyle w:val="aff6"/>
      </w:pPr>
      <w:r>
        <w:rPr>
          <w:noProof/>
        </w:rPr>
        <w:lastRenderedPageBreak/>
        <w:drawing>
          <wp:inline distT="0" distB="0" distL="0" distR="0" wp14:anchorId="6313EEC3" wp14:editId="21C9AB04">
            <wp:extent cx="2956560" cy="1286510"/>
            <wp:effectExtent l="0" t="0" r="0" b="889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CC5356" w14:textId="068C6EC8" w:rsidR="00CC3410" w:rsidRDefault="00CC3410" w:rsidP="00E24BBE">
      <w:pPr>
        <w:pStyle w:val="a2"/>
      </w:pPr>
      <w:bookmarkStart w:id="296" w:name="_Ref120361372"/>
      <w:r>
        <w:t>—  Импо</w:t>
      </w:r>
      <w:proofErr w:type="gramStart"/>
      <w:r>
        <w:t>рт спр</w:t>
      </w:r>
      <w:proofErr w:type="gramEnd"/>
      <w:r>
        <w:t>авочника</w:t>
      </w:r>
      <w:bookmarkEnd w:id="296"/>
    </w:p>
    <w:p w14:paraId="4DA5BE8B" w14:textId="76E8DF1D" w:rsidR="00CC3410" w:rsidRDefault="00CC3410" w:rsidP="00CF756A">
      <w:pPr>
        <w:pStyle w:val="2"/>
      </w:pPr>
      <w:r>
        <w:t xml:space="preserve">Открыть раздел «Справочники», найти ранее импортированный справочник, нажать  </w:t>
      </w:r>
      <w:r w:rsidRPr="00D0019F">
        <w:rPr>
          <w:rFonts w:eastAsia="Calibri"/>
          <w:noProof/>
          <w:sz w:val="22"/>
          <w:szCs w:val="22"/>
        </w:rPr>
        <w:drawing>
          <wp:inline distT="0" distB="0" distL="0" distR="0" wp14:anchorId="4C46B6F3" wp14:editId="4FE56470">
            <wp:extent cx="757555" cy="196215"/>
            <wp:effectExtent l="0" t="0" r="4445" b="0"/>
            <wp:docPr id="589" name="Рисунок 589" descr="C:\Users\User\AppData\Local\Microsoft\Windows\INetCache\Content.Word\ML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ser\AppData\Local\Microsoft\Windows\INetCache\Content.Word\ML286.png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нажать  </w:t>
      </w:r>
      <w:r w:rsidRPr="00D0019F">
        <w:rPr>
          <w:rFonts w:eastAsia="Calibri"/>
          <w:noProof/>
          <w:sz w:val="22"/>
          <w:szCs w:val="22"/>
        </w:rPr>
        <w:drawing>
          <wp:inline distT="0" distB="0" distL="0" distR="0" wp14:anchorId="5EC4543E" wp14:editId="2CE0C057">
            <wp:extent cx="1290320" cy="196215"/>
            <wp:effectExtent l="0" t="0" r="5080" b="0"/>
            <wp:docPr id="590" name="Рисунок 590" descr="C:\Users\User\AppData\Local\Microsoft\Windows\INetCache\Content.Word\ML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AppData\Local\Microsoft\Windows\INetCache\Content.Word\ML287.png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6A8BAC17" w14:textId="22B05F1F" w:rsidR="00CC3410" w:rsidRDefault="00CC3410" w:rsidP="00CC3410">
      <w:pPr>
        <w:pStyle w:val="a"/>
      </w:pPr>
      <w:r>
        <w:t>Открыть раздел «Справочники», группу справочников «</w:t>
      </w:r>
      <w:r w:rsidR="008D631C">
        <w:t>Настройки загрузки</w:t>
      </w:r>
      <w:r>
        <w:t>», справочник «DictType», нажать «Сделать начальным решением», добавить строку с наименованием справочника (в случае отсутствия), которое затем будет использоваться, как имя каталога закачки.</w:t>
      </w:r>
    </w:p>
    <w:p w14:paraId="0B55E725" w14:textId="7C02E175" w:rsidR="00CC3410" w:rsidRDefault="00CC3410" w:rsidP="00444772">
      <w:pPr>
        <w:pStyle w:val="2"/>
        <w:numPr>
          <w:ilvl w:val="0"/>
          <w:numId w:val="89"/>
        </w:numPr>
      </w:pPr>
      <w:proofErr w:type="gramStart"/>
      <w:r>
        <w:t>Открыть раздел «Данные», нажать кнопку «Добавить», в поле «Name» указать «Наименование» вашего справочника, нажать «Сохранить».</w:t>
      </w:r>
      <w:proofErr w:type="gramEnd"/>
    </w:p>
    <w:p w14:paraId="7991226C" w14:textId="56C411C7" w:rsidR="00CC3410" w:rsidRDefault="00CC3410" w:rsidP="00CF756A">
      <w:pPr>
        <w:pStyle w:val="2"/>
      </w:pPr>
      <w:r>
        <w:t>Открыть раздел «Справочники», справочник «DictType», нажать «Сделать эталонным».</w:t>
      </w:r>
    </w:p>
    <w:p w14:paraId="4FE27AFA" w14:textId="1931F5A2" w:rsidR="00CC3410" w:rsidRDefault="00CC3410" w:rsidP="00CC3410">
      <w:pPr>
        <w:pStyle w:val="a"/>
      </w:pPr>
      <w:r>
        <w:t>Установить соответствие атрибутов в справочнике «Mapping» (если требуется).</w:t>
      </w:r>
    </w:p>
    <w:p w14:paraId="3E949878" w14:textId="36512FF4" w:rsidR="00CC3410" w:rsidRDefault="00CC3410" w:rsidP="00444772">
      <w:pPr>
        <w:pStyle w:val="2"/>
        <w:numPr>
          <w:ilvl w:val="0"/>
          <w:numId w:val="90"/>
        </w:numPr>
      </w:pPr>
      <w:r>
        <w:t>Открыть раздел «Справочники», группу справочников «</w:t>
      </w:r>
      <w:r w:rsidR="008D631C">
        <w:t>Настройки загрузки</w:t>
      </w:r>
      <w:r>
        <w:t>», справочник «Mapping», нажать «Сделать начальным решением».</w:t>
      </w:r>
    </w:p>
    <w:p w14:paraId="65AA10A7" w14:textId="46FA652A" w:rsidR="00CC3410" w:rsidRDefault="00CC3410" w:rsidP="00CF756A">
      <w:pPr>
        <w:pStyle w:val="2"/>
      </w:pPr>
      <w:r>
        <w:t>Открыть раздел «Данные», нажать кнопку «Добавить», отредактировать таблицу соответствия полей:</w:t>
      </w:r>
    </w:p>
    <w:p w14:paraId="484DC76F" w14:textId="2EFE5261" w:rsidR="00CC3410" w:rsidRDefault="00CC3410" w:rsidP="0089315C">
      <w:pPr>
        <w:pStyle w:val="32"/>
      </w:pPr>
      <w:r>
        <w:t>В поле «dictCode» (Справочник) указать «Наименование» справочника;</w:t>
      </w:r>
    </w:p>
    <w:p w14:paraId="6AE8D553" w14:textId="0074FB8A" w:rsidR="00CC3410" w:rsidRDefault="00CC3410" w:rsidP="0089315C">
      <w:pPr>
        <w:pStyle w:val="32"/>
      </w:pPr>
      <w:r>
        <w:t>В поле «From» (Откуда) указать название поля в источнике данных;</w:t>
      </w:r>
    </w:p>
    <w:p w14:paraId="014CAF7E" w14:textId="037B4BF0" w:rsidR="00CC3410" w:rsidRDefault="00CC3410" w:rsidP="0089315C">
      <w:pPr>
        <w:pStyle w:val="32"/>
      </w:pPr>
      <w:r>
        <w:t>В поле «To» (Куда) указать название поля в вашем справочнике.</w:t>
      </w:r>
    </w:p>
    <w:p w14:paraId="75F51C42" w14:textId="7A338935" w:rsidR="00CC3410" w:rsidRDefault="00CC3410" w:rsidP="0089315C">
      <w:pPr>
        <w:pStyle w:val="32"/>
      </w:pPr>
      <w:r>
        <w:t>Нажать «Сохранить».</w:t>
      </w:r>
    </w:p>
    <w:p w14:paraId="574A059D" w14:textId="2B838E11" w:rsidR="00CC3410" w:rsidRDefault="00CC3410" w:rsidP="00CF756A">
      <w:pPr>
        <w:pStyle w:val="2"/>
      </w:pPr>
      <w:r>
        <w:t>Открыть раздел «Справочники», справочник «Mapping», нажать «Сделать эталонным».</w:t>
      </w:r>
    </w:p>
    <w:p w14:paraId="4DC64428" w14:textId="7B48DE9F" w:rsidR="00CC3410" w:rsidRDefault="00CC3410" w:rsidP="00CC3410">
      <w:pPr>
        <w:pStyle w:val="a"/>
      </w:pPr>
      <w:r>
        <w:t>Добавить права на доступ к справочнику роли, с пользователем «uploader».</w:t>
      </w:r>
    </w:p>
    <w:p w14:paraId="4A31907E" w14:textId="046B7D05" w:rsidR="00CC3410" w:rsidRDefault="00CC3410" w:rsidP="00444772">
      <w:pPr>
        <w:pStyle w:val="2"/>
        <w:numPr>
          <w:ilvl w:val="0"/>
          <w:numId w:val="91"/>
        </w:numPr>
      </w:pPr>
      <w:r>
        <w:t>Открыть раздел «Администрирование»\«Пользователи», найти пользователя «uploader», кликнуть мышью по значению в поле «login».</w:t>
      </w:r>
    </w:p>
    <w:p w14:paraId="2E33BC5F" w14:textId="5CABEFE1" w:rsidR="00CC3410" w:rsidRDefault="00CC3410" w:rsidP="0089315C">
      <w:pPr>
        <w:pStyle w:val="32"/>
      </w:pPr>
      <w:r>
        <w:t>В поле «Роль» определить наименование роли, которая сопоставлена пользователю «uploader» (</w:t>
      </w:r>
      <w:r w:rsidR="00A45432">
        <w:fldChar w:fldCharType="begin"/>
      </w:r>
      <w:r w:rsidR="00A45432">
        <w:instrText xml:space="preserve"> REF _Ref120361388 \n \h </w:instrText>
      </w:r>
      <w:r w:rsidR="00A45432">
        <w:fldChar w:fldCharType="separate"/>
      </w:r>
      <w:r w:rsidR="00A745C6">
        <w:t>Рисунок 115</w:t>
      </w:r>
      <w:r w:rsidR="00A45432">
        <w:fldChar w:fldCharType="end"/>
      </w:r>
      <w:r>
        <w:t>).</w:t>
      </w:r>
    </w:p>
    <w:p w14:paraId="5A66B2F1" w14:textId="259FA012" w:rsidR="00CC3410" w:rsidRDefault="00CC3410" w:rsidP="00CC3410">
      <w:pPr>
        <w:pStyle w:val="aff6"/>
      </w:pPr>
      <w:r>
        <w:rPr>
          <w:noProof/>
        </w:rPr>
        <w:lastRenderedPageBreak/>
        <w:drawing>
          <wp:inline distT="0" distB="0" distL="0" distR="0" wp14:anchorId="28056D87" wp14:editId="10EF1449">
            <wp:extent cx="4054475" cy="3188335"/>
            <wp:effectExtent l="0" t="0" r="317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B86659" w14:textId="004C8EA0" w:rsidR="00CC3410" w:rsidRDefault="00CC3410" w:rsidP="00E24BBE">
      <w:pPr>
        <w:pStyle w:val="a2"/>
      </w:pPr>
      <w:bookmarkStart w:id="297" w:name="_Ref120361388"/>
      <w:r>
        <w:t>—  Определение роли, пользователя «uploader»</w:t>
      </w:r>
      <w:bookmarkEnd w:id="297"/>
    </w:p>
    <w:p w14:paraId="77CC8D21" w14:textId="2E2097AA" w:rsidR="00CC3410" w:rsidRDefault="00CC3410" w:rsidP="00CF756A">
      <w:pPr>
        <w:pStyle w:val="2"/>
      </w:pPr>
      <w:r>
        <w:t>Открыть раздел «Администрирование»\«Роли», выбрать роль,  которая сопоставлена с пользователем «uploader», нажать «Настройки доступа» в рабочей области сайта найти нужный справочник, выдать полные права (кликнуть мышью в столбце «Полные») (</w:t>
      </w:r>
      <w:r w:rsidR="00A45432">
        <w:fldChar w:fldCharType="begin"/>
      </w:r>
      <w:r w:rsidR="00A45432">
        <w:instrText xml:space="preserve"> REF _Ref120361394 \n \h </w:instrText>
      </w:r>
      <w:r w:rsidR="00A45432">
        <w:fldChar w:fldCharType="separate"/>
      </w:r>
      <w:r w:rsidR="00A745C6">
        <w:t>Рисунок 116</w:t>
      </w:r>
      <w:r w:rsidR="00A45432">
        <w:fldChar w:fldCharType="end"/>
      </w:r>
      <w:r>
        <w:t>).</w:t>
      </w:r>
    </w:p>
    <w:p w14:paraId="187BB4DF" w14:textId="54819169" w:rsidR="00CC3410" w:rsidRPr="00CC3410" w:rsidRDefault="00CC3410" w:rsidP="00CC3410">
      <w:pPr>
        <w:pStyle w:val="aff6"/>
      </w:pPr>
      <w:r>
        <w:rPr>
          <w:noProof/>
        </w:rPr>
        <w:drawing>
          <wp:inline distT="0" distB="0" distL="0" distR="0" wp14:anchorId="635DEC27" wp14:editId="6C7EB8B9">
            <wp:extent cx="6115050" cy="2316480"/>
            <wp:effectExtent l="0" t="0" r="0" b="762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120973" w14:textId="0C8CB30B" w:rsidR="00CC3410" w:rsidRDefault="00CC3410" w:rsidP="00E24BBE">
      <w:pPr>
        <w:pStyle w:val="a2"/>
      </w:pPr>
      <w:bookmarkStart w:id="298" w:name="_Ref120361394"/>
      <w:r>
        <w:t>—  Раздача прав на справочник</w:t>
      </w:r>
      <w:bookmarkEnd w:id="298"/>
    </w:p>
    <w:p w14:paraId="6E0143E9" w14:textId="2F160C36" w:rsidR="00CC3410" w:rsidRDefault="00CC3410" w:rsidP="00CC3410">
      <w:pPr>
        <w:pStyle w:val="a"/>
      </w:pPr>
      <w:r>
        <w:t>Добавить справочник в агент, с пользователем «uploader».</w:t>
      </w:r>
    </w:p>
    <w:p w14:paraId="5DF0E7D1" w14:textId="10A4C89A" w:rsidR="00CC3410" w:rsidRDefault="00CC3410" w:rsidP="00444772">
      <w:pPr>
        <w:pStyle w:val="2"/>
        <w:numPr>
          <w:ilvl w:val="0"/>
          <w:numId w:val="92"/>
        </w:numPr>
      </w:pPr>
      <w:r>
        <w:t xml:space="preserve">Открыть раздел «Настройки»\«Агенты», выделить агент, у которого </w:t>
      </w:r>
      <w:proofErr w:type="gramStart"/>
      <w:r>
        <w:t>в</w:t>
      </w:r>
      <w:proofErr w:type="gramEnd"/>
      <w:r>
        <w:t xml:space="preserve"> вкладке «Свойства агента», в  поле «Пользователь» установлено значение «uploader uploader», открыть вкладку «Справочники» (</w:t>
      </w:r>
      <w:r w:rsidR="00A45432">
        <w:fldChar w:fldCharType="begin"/>
      </w:r>
      <w:r w:rsidR="00A45432">
        <w:instrText xml:space="preserve"> REF _Ref120361402 \n \h </w:instrText>
      </w:r>
      <w:r w:rsidR="00A45432">
        <w:fldChar w:fldCharType="separate"/>
      </w:r>
      <w:r w:rsidR="00A745C6">
        <w:t>Рисунок 117</w:t>
      </w:r>
      <w:r w:rsidR="00A45432">
        <w:fldChar w:fldCharType="end"/>
      </w:r>
      <w:r>
        <w:t>).</w:t>
      </w:r>
    </w:p>
    <w:p w14:paraId="2CED2ABB" w14:textId="3EE690F9" w:rsidR="00CC3410" w:rsidRDefault="00CC3410" w:rsidP="00CC3410">
      <w:pPr>
        <w:pStyle w:val="aff6"/>
      </w:pPr>
      <w:r>
        <w:rPr>
          <w:noProof/>
        </w:rPr>
        <w:lastRenderedPageBreak/>
        <w:drawing>
          <wp:inline distT="0" distB="0" distL="0" distR="0" wp14:anchorId="2ED34F0C" wp14:editId="157AEC8D">
            <wp:extent cx="5785485" cy="1865630"/>
            <wp:effectExtent l="0" t="0" r="5715" b="127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F3CD82" w14:textId="1A61451C" w:rsidR="00CC3410" w:rsidRDefault="00CC3410" w:rsidP="00E24BBE">
      <w:pPr>
        <w:pStyle w:val="a2"/>
      </w:pPr>
      <w:bookmarkStart w:id="299" w:name="_Ref120361402"/>
      <w:r>
        <w:t>—  Агент с пользователем «uploader»</w:t>
      </w:r>
      <w:bookmarkEnd w:id="299"/>
    </w:p>
    <w:p w14:paraId="2E547BCC" w14:textId="0514A07D" w:rsidR="00CC3410" w:rsidRPr="00CC3410" w:rsidRDefault="00CC3410" w:rsidP="00CF756A">
      <w:pPr>
        <w:pStyle w:val="2"/>
      </w:pPr>
      <w:proofErr w:type="gramStart"/>
      <w:r>
        <w:t>В</w:t>
      </w:r>
      <w:proofErr w:type="gramEnd"/>
      <w:r>
        <w:t xml:space="preserve"> вкладке «Справочники» нажать «+», в поле «Справочник», выбрать нужный, нажать «Сохранить» (</w:t>
      </w:r>
      <w:r w:rsidR="00A45432">
        <w:fldChar w:fldCharType="begin"/>
      </w:r>
      <w:r w:rsidR="00A45432">
        <w:instrText xml:space="preserve"> REF _Ref120361409 \n \h </w:instrText>
      </w:r>
      <w:r w:rsidR="00A45432">
        <w:fldChar w:fldCharType="separate"/>
      </w:r>
      <w:r w:rsidR="00A745C6">
        <w:t>Рисунок 118</w:t>
      </w:r>
      <w:r w:rsidR="00A45432">
        <w:fldChar w:fldCharType="end"/>
      </w:r>
      <w:r>
        <w:t>).</w:t>
      </w:r>
    </w:p>
    <w:p w14:paraId="6AE72072" w14:textId="1A0D482E" w:rsidR="00CC3410" w:rsidRDefault="00CC3410" w:rsidP="00CC3410">
      <w:pPr>
        <w:pStyle w:val="aff6"/>
      </w:pPr>
      <w:r>
        <w:rPr>
          <w:noProof/>
        </w:rPr>
        <w:drawing>
          <wp:inline distT="0" distB="0" distL="0" distR="0" wp14:anchorId="5AD7A32D" wp14:editId="77355477">
            <wp:extent cx="4681855" cy="2084705"/>
            <wp:effectExtent l="0" t="0" r="444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404A6F" w14:textId="572468AF" w:rsidR="00CC3410" w:rsidRDefault="00CC3410" w:rsidP="00E24BBE">
      <w:pPr>
        <w:pStyle w:val="a2"/>
      </w:pPr>
      <w:bookmarkStart w:id="300" w:name="_Ref120361409"/>
      <w:r>
        <w:t>—  Выбор справочника для добавления в агент</w:t>
      </w:r>
      <w:bookmarkEnd w:id="300"/>
    </w:p>
    <w:p w14:paraId="2F743E9F" w14:textId="6076D8C5" w:rsidR="00CC3410" w:rsidRDefault="00CC3410" w:rsidP="00CC3410">
      <w:pPr>
        <w:pStyle w:val="a"/>
      </w:pPr>
      <w:r>
        <w:t>Открыть раздел «Справочники», группу справочников «</w:t>
      </w:r>
      <w:r w:rsidR="008D631C">
        <w:t>Настройки загрузки</w:t>
      </w:r>
      <w:r>
        <w:t>», справочник «Downloader».</w:t>
      </w:r>
    </w:p>
    <w:p w14:paraId="19931961" w14:textId="78966072" w:rsidR="00CC3410" w:rsidRDefault="00CC3410" w:rsidP="00444772">
      <w:pPr>
        <w:pStyle w:val="2"/>
        <w:numPr>
          <w:ilvl w:val="0"/>
          <w:numId w:val="93"/>
        </w:numPr>
      </w:pPr>
      <w:r>
        <w:t>Нажать «Сделать начальным решением».</w:t>
      </w:r>
    </w:p>
    <w:p w14:paraId="3B4159E2" w14:textId="68C7558B" w:rsidR="00CC3410" w:rsidRDefault="00CC3410" w:rsidP="00CF756A">
      <w:pPr>
        <w:pStyle w:val="2"/>
      </w:pPr>
      <w:r>
        <w:t>Открыть раздел «Данные», нажать «Добавить», заполнить параметры закачки вашего справочника:</w:t>
      </w:r>
    </w:p>
    <w:p w14:paraId="5521FD0E" w14:textId="01D69A7B" w:rsidR="00CC3410" w:rsidRDefault="00CC3410" w:rsidP="0089315C">
      <w:pPr>
        <w:pStyle w:val="32"/>
      </w:pPr>
      <w:r>
        <w:t>В поле «Instance», выбрать значение «Instance»;</w:t>
      </w:r>
    </w:p>
    <w:p w14:paraId="13F5E6A5" w14:textId="6E8DB82A" w:rsidR="00CC3410" w:rsidRDefault="00CC3410" w:rsidP="0089315C">
      <w:pPr>
        <w:pStyle w:val="32"/>
      </w:pPr>
      <w:r>
        <w:t>В поле «DataType», выбрать значение «xml»</w:t>
      </w:r>
    </w:p>
    <w:p w14:paraId="5B9DF246" w14:textId="6D1C3AB3" w:rsidR="00CC3410" w:rsidRDefault="00CC3410" w:rsidP="0089315C">
      <w:pPr>
        <w:pStyle w:val="32"/>
      </w:pPr>
      <w:r>
        <w:t>В поле «ArchiveEncode», выбрать значение «UTF-8»</w:t>
      </w:r>
    </w:p>
    <w:p w14:paraId="55645952" w14:textId="5A098E21" w:rsidR="00CC3410" w:rsidRDefault="00CC3410" w:rsidP="0089315C">
      <w:pPr>
        <w:pStyle w:val="32"/>
      </w:pPr>
      <w:r>
        <w:t>В поле «DictType», выбрать значение с наименованием вашего справочника</w:t>
      </w:r>
    </w:p>
    <w:p w14:paraId="05C37C3B" w14:textId="33C8A073" w:rsidR="00CC3410" w:rsidRDefault="00CC3410" w:rsidP="0089315C">
      <w:pPr>
        <w:pStyle w:val="32"/>
      </w:pPr>
      <w:r>
        <w:t>В поле «DataEncode», выбрать значение «UTF-8»</w:t>
      </w:r>
    </w:p>
    <w:p w14:paraId="378183F4" w14:textId="11DE4B70" w:rsidR="00CC3410" w:rsidRDefault="00CC3410" w:rsidP="0089315C">
      <w:pPr>
        <w:pStyle w:val="32"/>
      </w:pPr>
      <w:r>
        <w:t>В поле «Active», установить галку;</w:t>
      </w:r>
    </w:p>
    <w:p w14:paraId="7EAFFB08" w14:textId="387E802D" w:rsidR="00CC3410" w:rsidRDefault="00CC3410" w:rsidP="0089315C">
      <w:pPr>
        <w:pStyle w:val="32"/>
      </w:pPr>
      <w:r>
        <w:t>В поле «StartVariant», выбрать значение «Cron»;</w:t>
      </w:r>
    </w:p>
    <w:p w14:paraId="403E687A" w14:textId="42883679" w:rsidR="00CC3410" w:rsidRDefault="00CC3410" w:rsidP="0089315C">
      <w:pPr>
        <w:pStyle w:val="32"/>
      </w:pPr>
      <w:r>
        <w:t xml:space="preserve">В разделе «StartParameters», нажать «+», в поле «Key», ввести значение «schedule», в поле «Value», указать время старта закачки данных </w:t>
      </w:r>
      <w:r>
        <w:lastRenderedPageBreak/>
        <w:t>(на примере ниже «0+1+10+30+9+0-6», закачка запускается 30 числа, 09 месяца, в 10:01);</w:t>
      </w:r>
    </w:p>
    <w:p w14:paraId="353AF2DA" w14:textId="1BF97690" w:rsidR="00CC3410" w:rsidRDefault="00CC3410" w:rsidP="0089315C">
      <w:pPr>
        <w:pStyle w:val="32"/>
      </w:pPr>
      <w:r>
        <w:t>В поле «DownloadVariant», выбрать значение «EIS»;</w:t>
      </w:r>
    </w:p>
    <w:p w14:paraId="31836991" w14:textId="01FAD10A" w:rsidR="00CC3410" w:rsidRDefault="00CC3410" w:rsidP="0089315C">
      <w:pPr>
        <w:pStyle w:val="32"/>
      </w:pPr>
      <w:r>
        <w:t>В разделе «DownloadParameters», нажать «+», в поле «Key», ввести значение «folder», в поле «Value» указать путь к каталогу справочника на ftp-сайте.</w:t>
      </w:r>
    </w:p>
    <w:p w14:paraId="1975A763" w14:textId="55B598A7" w:rsidR="00CC3410" w:rsidRDefault="00CC3410" w:rsidP="0089315C">
      <w:pPr>
        <w:pStyle w:val="32"/>
      </w:pPr>
      <w:r>
        <w:t>В поле «TransformVariant», выбрать значение «EIS»;</w:t>
      </w:r>
    </w:p>
    <w:p w14:paraId="4DBC85F8" w14:textId="77777777" w:rsidR="00CB37C3" w:rsidRDefault="00CC3410" w:rsidP="0089315C">
      <w:pPr>
        <w:pStyle w:val="32"/>
      </w:pPr>
      <w:r>
        <w:t>В поле «SendVariant», выбрать метод, с помощью которого будет проведена закачка данных;</w:t>
      </w:r>
    </w:p>
    <w:p w14:paraId="1D0830FF" w14:textId="77777777" w:rsidR="00CB37C3" w:rsidRDefault="00CC3410" w:rsidP="0089315C">
      <w:pPr>
        <w:pStyle w:val="32"/>
      </w:pPr>
      <w:r>
        <w:t>В поле «DeleteVariant», выбрать</w:t>
      </w:r>
      <w:r w:rsidR="00CB37C3" w:rsidRPr="00CB37C3">
        <w:t xml:space="preserve"> </w:t>
      </w:r>
      <w:r w:rsidR="00CB37C3" w:rsidRPr="00D0019F">
        <w:t>значение «</w:t>
      </w:r>
      <w:r w:rsidR="00CB37C3" w:rsidRPr="00D0019F">
        <w:rPr>
          <w:lang w:val="en-US"/>
        </w:rPr>
        <w:t>DoNotSend</w:t>
      </w:r>
      <w:r w:rsidR="00CB37C3" w:rsidRPr="00D0019F">
        <w:t>»;</w:t>
      </w:r>
    </w:p>
    <w:p w14:paraId="3770A858" w14:textId="2A2A6E13" w:rsidR="00CB37C3" w:rsidRDefault="00CB37C3" w:rsidP="0089315C">
      <w:pPr>
        <w:pStyle w:val="32"/>
      </w:pPr>
      <w:r w:rsidRPr="00D0019F">
        <w:t>Нажать «Сохранить»</w:t>
      </w:r>
      <w:r>
        <w:t xml:space="preserve"> (</w:t>
      </w:r>
      <w:r w:rsidR="00A45432">
        <w:fldChar w:fldCharType="begin"/>
      </w:r>
      <w:r w:rsidR="00A45432">
        <w:instrText xml:space="preserve"> REF _Ref120361423 \n \h </w:instrText>
      </w:r>
      <w:r w:rsidR="00A45432">
        <w:fldChar w:fldCharType="separate"/>
      </w:r>
      <w:r w:rsidR="00A745C6">
        <w:t>Рисунок 119</w:t>
      </w:r>
      <w:r w:rsidR="00A45432">
        <w:fldChar w:fldCharType="end"/>
      </w:r>
      <w:r>
        <w:t>)</w:t>
      </w:r>
      <w:r w:rsidRPr="00D0019F">
        <w:t>.</w:t>
      </w:r>
    </w:p>
    <w:p w14:paraId="67860592" w14:textId="3A375D0E" w:rsidR="00CB37C3" w:rsidRDefault="00CB37C3" w:rsidP="00CB37C3">
      <w:pPr>
        <w:pStyle w:val="aff6"/>
      </w:pPr>
      <w:r w:rsidRPr="00CB37C3">
        <w:rPr>
          <w:noProof/>
        </w:rPr>
        <w:lastRenderedPageBreak/>
        <w:drawing>
          <wp:inline distT="0" distB="0" distL="0" distR="0" wp14:anchorId="74073C2F" wp14:editId="77157828">
            <wp:extent cx="6115050" cy="6425565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42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41C0ED" w14:textId="365F7701" w:rsidR="00CB37C3" w:rsidRDefault="00CB37C3" w:rsidP="00E24BBE">
      <w:pPr>
        <w:pStyle w:val="a2"/>
      </w:pPr>
      <w:bookmarkStart w:id="301" w:name="_Ref120361423"/>
      <w:r>
        <w:t>—  Параметры закачки справочника</w:t>
      </w:r>
      <w:bookmarkEnd w:id="301"/>
    </w:p>
    <w:p w14:paraId="3792FE2B" w14:textId="4454A345" w:rsidR="00CB37C3" w:rsidRDefault="00CB37C3" w:rsidP="00CF756A">
      <w:pPr>
        <w:pStyle w:val="2"/>
      </w:pPr>
      <w:r>
        <w:t>Открыть раздел «Справочники», нажать «Сделать эталонным».</w:t>
      </w:r>
    </w:p>
    <w:p w14:paraId="1D2D88B2" w14:textId="7C96CB1E" w:rsidR="00CB37C3" w:rsidRDefault="00CB37C3" w:rsidP="00CB37C3">
      <w:pPr>
        <w:pStyle w:val="a"/>
      </w:pPr>
      <w:r>
        <w:t>Перезапустить загрузчик «uploader», дождаться окончания загрузки, проверить наличие данных в вашей таблице.</w:t>
      </w:r>
    </w:p>
    <w:p w14:paraId="76E1DCAB" w14:textId="6D222BF1" w:rsidR="00CB37C3" w:rsidRDefault="00CB37C3" w:rsidP="007E6485">
      <w:pPr>
        <w:pStyle w:val="42"/>
      </w:pPr>
      <w:r>
        <w:t>Настройка взаимодействия с «Мосдата»</w:t>
      </w:r>
    </w:p>
    <w:p w14:paraId="51DB7B50" w14:textId="77777777" w:rsidR="00CB37C3" w:rsidRDefault="00CB37C3" w:rsidP="00CB37C3">
      <w:r>
        <w:t xml:space="preserve">  Настроить взаимодействие с «mosdata», выполнить следующие действия:</w:t>
      </w:r>
    </w:p>
    <w:p w14:paraId="6C169B2E" w14:textId="4D15BC2A" w:rsidR="00CB37C3" w:rsidRDefault="00CB37C3" w:rsidP="00444772">
      <w:pPr>
        <w:pStyle w:val="a"/>
        <w:numPr>
          <w:ilvl w:val="0"/>
          <w:numId w:val="94"/>
        </w:numPr>
      </w:pPr>
      <w:r>
        <w:t xml:space="preserve">Получить «API-ключ», </w:t>
      </w:r>
      <w:proofErr w:type="gramStart"/>
      <w:r>
        <w:t>который</w:t>
      </w:r>
      <w:proofErr w:type="gramEnd"/>
      <w:r>
        <w:t xml:space="preserve"> верифицирует вас, как зарегистрированного пользователя портала, при запуске процесса закачки:</w:t>
      </w:r>
    </w:p>
    <w:p w14:paraId="3A4C1BDD" w14:textId="1E7A83D5" w:rsidR="00CB37C3" w:rsidRDefault="00CB37C3" w:rsidP="00444772">
      <w:pPr>
        <w:pStyle w:val="2"/>
        <w:numPr>
          <w:ilvl w:val="0"/>
          <w:numId w:val="95"/>
        </w:numPr>
      </w:pPr>
      <w:r>
        <w:t xml:space="preserve">Открыть сайт «https://apidata.mos.ru/Account/Login», пройти процедуру </w:t>
      </w:r>
      <w:r>
        <w:lastRenderedPageBreak/>
        <w:t>регистрации.</w:t>
      </w:r>
    </w:p>
    <w:p w14:paraId="78F9A6F1" w14:textId="73159A46" w:rsidR="00CB37C3" w:rsidRDefault="00CB37C3" w:rsidP="00CF756A">
      <w:pPr>
        <w:pStyle w:val="2"/>
      </w:pPr>
      <w:r>
        <w:t>Открыть личный кабинет, сохранить локально значение поля «Ваш API-Ключ»</w:t>
      </w:r>
      <w:r w:rsidR="00A45432">
        <w:t xml:space="preserve"> (</w:t>
      </w:r>
      <w:r w:rsidR="00A45432">
        <w:fldChar w:fldCharType="begin"/>
      </w:r>
      <w:r w:rsidR="00A45432">
        <w:instrText xml:space="preserve"> REF _Ref120361447 \n \h </w:instrText>
      </w:r>
      <w:r w:rsidR="00A45432">
        <w:fldChar w:fldCharType="separate"/>
      </w:r>
      <w:r w:rsidR="00A745C6">
        <w:t>Рисунок 120</w:t>
      </w:r>
      <w:r w:rsidR="00A45432">
        <w:fldChar w:fldCharType="end"/>
      </w:r>
      <w:r w:rsidR="00A45432">
        <w:t>)</w:t>
      </w:r>
      <w:r>
        <w:t>.</w:t>
      </w:r>
    </w:p>
    <w:p w14:paraId="6F378153" w14:textId="3EF99D32" w:rsidR="00CB37C3" w:rsidRPr="00CB37C3" w:rsidRDefault="00CB37C3" w:rsidP="00CB37C3">
      <w:pPr>
        <w:pStyle w:val="aff6"/>
      </w:pPr>
      <w:r w:rsidRPr="00CB37C3">
        <w:rPr>
          <w:noProof/>
        </w:rPr>
        <w:drawing>
          <wp:inline distT="0" distB="0" distL="0" distR="0" wp14:anchorId="728C1EBF" wp14:editId="4BA974FB">
            <wp:extent cx="3719195" cy="1017905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195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1626E6" w14:textId="184EF33A" w:rsidR="00CB37C3" w:rsidRDefault="00CB37C3" w:rsidP="00E24BBE">
      <w:pPr>
        <w:pStyle w:val="a2"/>
      </w:pPr>
      <w:bookmarkStart w:id="302" w:name="_Ref120361447"/>
      <w:r>
        <w:t>—  Ваш API-ключ</w:t>
      </w:r>
      <w:bookmarkEnd w:id="302"/>
    </w:p>
    <w:p w14:paraId="6ADF07A4" w14:textId="27E8450B" w:rsidR="00CB37C3" w:rsidRPr="00CB37C3" w:rsidRDefault="00CB37C3" w:rsidP="00CB37C3">
      <w:pPr>
        <w:pStyle w:val="a"/>
      </w:pPr>
      <w:r w:rsidRPr="00CB37C3">
        <w:t>Определить «Идентификатор набора данных» для вашего справочника, который однозначно определит, какой справочник вы хотите получить с источника «mosdata», при запуске процесса закачки:</w:t>
      </w:r>
    </w:p>
    <w:p w14:paraId="0A96D89E" w14:textId="56E974E4" w:rsidR="00CC3410" w:rsidRDefault="00CB37C3" w:rsidP="00444772">
      <w:pPr>
        <w:pStyle w:val="2"/>
        <w:numPr>
          <w:ilvl w:val="0"/>
          <w:numId w:val="96"/>
        </w:numPr>
      </w:pPr>
      <w:r w:rsidRPr="00CB37C3">
        <w:t xml:space="preserve">Открыть портал </w:t>
      </w:r>
      <w:proofErr w:type="gramStart"/>
      <w:r w:rsidRPr="00CB37C3">
        <w:t>открытых</w:t>
      </w:r>
      <w:proofErr w:type="gramEnd"/>
      <w:r w:rsidRPr="00CB37C3">
        <w:t xml:space="preserve"> данных «https://data.mos.ru/classifier», в строке поиска ввести наименование</w:t>
      </w:r>
      <w:r>
        <w:t xml:space="preserve"> нужного вам справочника, кликнуть мышью по наименованию справочника (</w:t>
      </w:r>
      <w:r w:rsidR="00A45432">
        <w:fldChar w:fldCharType="begin"/>
      </w:r>
      <w:r w:rsidR="00A45432">
        <w:instrText xml:space="preserve"> REF _Ref120361454 \n \h </w:instrText>
      </w:r>
      <w:r w:rsidR="00A45432">
        <w:fldChar w:fldCharType="separate"/>
      </w:r>
      <w:r w:rsidR="00A745C6">
        <w:t>Рисунок 121</w:t>
      </w:r>
      <w:r w:rsidR="00A45432">
        <w:fldChar w:fldCharType="end"/>
      </w:r>
      <w:r>
        <w:t>).</w:t>
      </w:r>
    </w:p>
    <w:p w14:paraId="5AF20BD4" w14:textId="54E7B93B" w:rsidR="00CB37C3" w:rsidRPr="00CC3410" w:rsidRDefault="00CB37C3" w:rsidP="00CB37C3">
      <w:pPr>
        <w:pStyle w:val="aff6"/>
      </w:pPr>
      <w:r>
        <w:rPr>
          <w:noProof/>
        </w:rPr>
        <w:drawing>
          <wp:inline distT="0" distB="0" distL="0" distR="0" wp14:anchorId="2266C2E4" wp14:editId="1F532CBB">
            <wp:extent cx="5730875" cy="749935"/>
            <wp:effectExtent l="0" t="0" r="317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22A807" w14:textId="28BE2638" w:rsidR="00CB37C3" w:rsidRDefault="00CB37C3" w:rsidP="00E24BBE">
      <w:pPr>
        <w:pStyle w:val="a2"/>
      </w:pPr>
      <w:bookmarkStart w:id="303" w:name="_Ref120361454"/>
      <w:r>
        <w:t xml:space="preserve">—  Поиск нужного справочника на портале </w:t>
      </w:r>
      <w:proofErr w:type="gramStart"/>
      <w:r>
        <w:t>открытых</w:t>
      </w:r>
      <w:proofErr w:type="gramEnd"/>
      <w:r>
        <w:t xml:space="preserve"> данных</w:t>
      </w:r>
      <w:bookmarkEnd w:id="303"/>
    </w:p>
    <w:p w14:paraId="31415850" w14:textId="26185E70" w:rsidR="00CC3410" w:rsidRDefault="00CB37C3" w:rsidP="00CF756A">
      <w:pPr>
        <w:pStyle w:val="2"/>
      </w:pPr>
      <w:r>
        <w:t>Открыть вкладку «Паспорт», сохранить локально значение поля «Идентификатор набора данных» (</w:t>
      </w:r>
      <w:r w:rsidR="00A45432">
        <w:fldChar w:fldCharType="begin"/>
      </w:r>
      <w:r w:rsidR="00A45432">
        <w:instrText xml:space="preserve"> REF _Ref120361464 \n \h </w:instrText>
      </w:r>
      <w:r w:rsidR="00A45432">
        <w:fldChar w:fldCharType="separate"/>
      </w:r>
      <w:r w:rsidR="00A745C6">
        <w:t>Рисунок 122</w:t>
      </w:r>
      <w:r w:rsidR="00A45432">
        <w:fldChar w:fldCharType="end"/>
      </w:r>
      <w:r>
        <w:t>).</w:t>
      </w:r>
    </w:p>
    <w:p w14:paraId="16A773EC" w14:textId="325706E0" w:rsidR="00CB37C3" w:rsidRDefault="00CB37C3" w:rsidP="00CB37C3">
      <w:pPr>
        <w:pStyle w:val="aff6"/>
      </w:pPr>
      <w:r>
        <w:rPr>
          <w:noProof/>
        </w:rPr>
        <w:drawing>
          <wp:inline distT="0" distB="0" distL="0" distR="0" wp14:anchorId="18E5542D" wp14:editId="6F03C7D5">
            <wp:extent cx="5700395" cy="1316990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EE23BF" w14:textId="279DA817" w:rsidR="00CB37C3" w:rsidRDefault="00CB37C3" w:rsidP="00E24BBE">
      <w:pPr>
        <w:pStyle w:val="a2"/>
      </w:pPr>
      <w:bookmarkStart w:id="304" w:name="_Ref120361464"/>
      <w:r>
        <w:t>—  Идентификатор набора данных</w:t>
      </w:r>
      <w:bookmarkEnd w:id="304"/>
    </w:p>
    <w:p w14:paraId="0FDE0C6A" w14:textId="3099A8A6" w:rsidR="00CB37C3" w:rsidRDefault="00CB37C3" w:rsidP="00CB37C3">
      <w:pPr>
        <w:pStyle w:val="a"/>
      </w:pPr>
      <w:r>
        <w:t>Если справочник на вашем стенде отсутствует, добавить его самостоятельно, выполнить следующие действия:</w:t>
      </w:r>
    </w:p>
    <w:p w14:paraId="548EF08F" w14:textId="0E2D7BEC" w:rsidR="00CB37C3" w:rsidRDefault="00CB37C3" w:rsidP="00444772">
      <w:pPr>
        <w:pStyle w:val="2"/>
        <w:numPr>
          <w:ilvl w:val="0"/>
          <w:numId w:val="97"/>
        </w:numPr>
      </w:pPr>
      <w:r>
        <w:t xml:space="preserve">Открыть портал </w:t>
      </w:r>
      <w:proofErr w:type="gramStart"/>
      <w:r>
        <w:t>открытых</w:t>
      </w:r>
      <w:proofErr w:type="gramEnd"/>
      <w:r>
        <w:t xml:space="preserve"> данных «https://data.mos.ru/classifier», в строке поиска ввести наименование нужного вам справочника, кликнуть мышью по наименованию справочника.</w:t>
      </w:r>
    </w:p>
    <w:p w14:paraId="4FAF9744" w14:textId="42358E3D" w:rsidR="00CB37C3" w:rsidRPr="00CB37C3" w:rsidRDefault="00CB37C3" w:rsidP="00CF756A">
      <w:pPr>
        <w:pStyle w:val="2"/>
      </w:pPr>
      <w:r>
        <w:t>Открыть вкладку «Паспорт», экспортировать файл в формате «json», кликнув мышью на значение поля «Описание структуры набора данных» (</w:t>
      </w:r>
      <w:r w:rsidR="00A45432">
        <w:fldChar w:fldCharType="begin"/>
      </w:r>
      <w:r w:rsidR="00A45432">
        <w:instrText xml:space="preserve"> REF _Ref120361472 \n \h </w:instrText>
      </w:r>
      <w:r w:rsidR="00A45432">
        <w:fldChar w:fldCharType="separate"/>
      </w:r>
      <w:r w:rsidR="00A745C6">
        <w:t>Рисунок 123</w:t>
      </w:r>
      <w:r w:rsidR="00A45432">
        <w:fldChar w:fldCharType="end"/>
      </w:r>
      <w:r>
        <w:t>).</w:t>
      </w:r>
    </w:p>
    <w:p w14:paraId="0E113E9D" w14:textId="6EBC640C" w:rsidR="00CC3410" w:rsidRDefault="00CB37C3" w:rsidP="00CB37C3">
      <w:pPr>
        <w:pStyle w:val="aff6"/>
      </w:pPr>
      <w:r w:rsidRPr="00CB37C3">
        <w:rPr>
          <w:noProof/>
        </w:rPr>
        <w:lastRenderedPageBreak/>
        <w:drawing>
          <wp:inline distT="0" distB="0" distL="0" distR="0" wp14:anchorId="15F25312" wp14:editId="7D54DAD2">
            <wp:extent cx="3078480" cy="1542415"/>
            <wp:effectExtent l="0" t="0" r="7620" b="63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859F87" w14:textId="213BE89A" w:rsidR="00CB37C3" w:rsidRDefault="00CB37C3" w:rsidP="00E24BBE">
      <w:pPr>
        <w:pStyle w:val="a2"/>
      </w:pPr>
      <w:bookmarkStart w:id="305" w:name="_Ref120361472"/>
      <w:r>
        <w:t xml:space="preserve">—  Описание структуры набора </w:t>
      </w:r>
      <w:proofErr w:type="gramStart"/>
      <w:r>
        <w:t>открытых</w:t>
      </w:r>
      <w:proofErr w:type="gramEnd"/>
      <w:r>
        <w:t xml:space="preserve"> данных</w:t>
      </w:r>
      <w:bookmarkEnd w:id="305"/>
    </w:p>
    <w:p w14:paraId="50460417" w14:textId="47D46E1A" w:rsidR="00CB37C3" w:rsidRDefault="00CB37C3" w:rsidP="00CF756A">
      <w:pPr>
        <w:pStyle w:val="2"/>
      </w:pPr>
      <w:r>
        <w:t>Импортировать справочник с помощью операции «Импорт на основе данных», нажать «Сделать эталонным».</w:t>
      </w:r>
    </w:p>
    <w:p w14:paraId="2917BE8C" w14:textId="59A4BBDC" w:rsidR="00CB37C3" w:rsidRDefault="00CB37C3" w:rsidP="00CB37C3">
      <w:pPr>
        <w:pStyle w:val="3"/>
      </w:pPr>
      <w:r>
        <w:t xml:space="preserve">Открыть стенд </w:t>
      </w:r>
      <w:r w:rsidR="008D631C">
        <w:t>С</w:t>
      </w:r>
      <w:r>
        <w:t xml:space="preserve">истемы, импортировать справочник, нажать  </w:t>
      </w:r>
      <w:r w:rsidRPr="00D0019F">
        <w:rPr>
          <w:noProof/>
        </w:rPr>
        <w:drawing>
          <wp:inline distT="0" distB="0" distL="0" distR="0" wp14:anchorId="1B5DEA7B" wp14:editId="7CF93E9B">
            <wp:extent cx="139065" cy="139065"/>
            <wp:effectExtent l="0" t="0" r="0" b="0"/>
            <wp:docPr id="601" name="Рисунок 601" descr="ML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ML276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из выпадающего списка выбрать пункт «Импортировать на основе данных», в окне «Импо</w:t>
      </w:r>
      <w:proofErr w:type="gramStart"/>
      <w:r>
        <w:t>рт стр</w:t>
      </w:r>
      <w:proofErr w:type="gramEnd"/>
      <w:r>
        <w:t>уктуры справочника» заполнить следующие поля:</w:t>
      </w:r>
    </w:p>
    <w:p w14:paraId="0EF5D2AF" w14:textId="0A9DE65C" w:rsidR="00CB37C3" w:rsidRDefault="00CB37C3" w:rsidP="0089315C">
      <w:pPr>
        <w:pStyle w:val="32"/>
      </w:pPr>
      <w:r>
        <w:t>В поле «Наименование», указать имя справочника в базе данных (на латинской раскладке);</w:t>
      </w:r>
    </w:p>
    <w:p w14:paraId="07A0448A" w14:textId="063A6867" w:rsidR="00CB37C3" w:rsidRDefault="00CB37C3" w:rsidP="0089315C">
      <w:pPr>
        <w:pStyle w:val="32"/>
      </w:pPr>
      <w:r>
        <w:t xml:space="preserve">В поле «Отображаемое имя», указать имя справочника, под которым он будет виден в </w:t>
      </w:r>
      <w:r w:rsidR="008D631C">
        <w:t xml:space="preserve">Системе </w:t>
      </w:r>
      <w:r>
        <w:t xml:space="preserve"> (на раскладке с кириллицей);</w:t>
      </w:r>
    </w:p>
    <w:p w14:paraId="2A72281E" w14:textId="74E3E058" w:rsidR="00CB37C3" w:rsidRDefault="00CB37C3" w:rsidP="0089315C">
      <w:pPr>
        <w:pStyle w:val="32"/>
      </w:pPr>
      <w:r>
        <w:t>В поле «Группа», выбрать группу справочников, к которой будет принадлежать импортируемый справочник;</w:t>
      </w:r>
    </w:p>
    <w:p w14:paraId="7879D366" w14:textId="5AD77D48" w:rsidR="00CB37C3" w:rsidRDefault="00CB37C3" w:rsidP="0089315C">
      <w:pPr>
        <w:pStyle w:val="32"/>
      </w:pPr>
      <w:r>
        <w:t>Нажать «Создать и импортировать», если необходим импорт данных с одновременным созданием структуры;</w:t>
      </w:r>
    </w:p>
    <w:p w14:paraId="74AFDB59" w14:textId="6B57E00A" w:rsidR="00CB37C3" w:rsidRDefault="00CB37C3" w:rsidP="0089315C">
      <w:pPr>
        <w:pStyle w:val="32"/>
      </w:pPr>
      <w:r>
        <w:t>Нажать «Создать справочник из данных», если необходим импорт только структуры, без импорта данных;</w:t>
      </w:r>
    </w:p>
    <w:p w14:paraId="197EE9BC" w14:textId="2908896E" w:rsidR="00CB37C3" w:rsidRDefault="00CB37C3" w:rsidP="0089315C">
      <w:pPr>
        <w:pStyle w:val="32"/>
      </w:pPr>
      <w:r>
        <w:t>Нажать «Сохранить».</w:t>
      </w:r>
    </w:p>
    <w:p w14:paraId="34D98346" w14:textId="784B57E3" w:rsidR="00CB37C3" w:rsidRDefault="00CB37C3" w:rsidP="00CB37C3">
      <w:pPr>
        <w:pStyle w:val="3"/>
      </w:pPr>
      <w:r>
        <w:t>Выделить импортированный ранее справочник, нажать «Сделать эталонным».</w:t>
      </w:r>
    </w:p>
    <w:p w14:paraId="178DF431" w14:textId="6CD5C682" w:rsidR="00CB37C3" w:rsidRDefault="00CB37C3" w:rsidP="00CF756A">
      <w:pPr>
        <w:pStyle w:val="2"/>
      </w:pPr>
      <w:r>
        <w:t>Открыть раздел «Справочники», группу справочников «</w:t>
      </w:r>
      <w:r w:rsidR="008D631C">
        <w:t>Настройки загрузки</w:t>
      </w:r>
      <w:r>
        <w:t>», справочник «DictType», нажать «Сделать начальным решением».</w:t>
      </w:r>
    </w:p>
    <w:p w14:paraId="4C570E47" w14:textId="6A908716" w:rsidR="00CB37C3" w:rsidRDefault="00CB37C3" w:rsidP="00444772">
      <w:pPr>
        <w:pStyle w:val="3"/>
        <w:numPr>
          <w:ilvl w:val="0"/>
          <w:numId w:val="98"/>
        </w:numPr>
      </w:pPr>
      <w:proofErr w:type="gramStart"/>
      <w:r>
        <w:t>Открыть раздел «Данные», нажать кнопку «Добавить», в поле «Name» указать «Наименование» вашего справочника, нажать «Сохранить» (</w:t>
      </w:r>
      <w:r w:rsidR="00A45432">
        <w:fldChar w:fldCharType="begin"/>
      </w:r>
      <w:r w:rsidR="00A45432">
        <w:instrText xml:space="preserve"> REF _Ref120361490 \n \h </w:instrText>
      </w:r>
      <w:r w:rsidR="00A45432">
        <w:fldChar w:fldCharType="separate"/>
      </w:r>
      <w:r w:rsidR="00A745C6">
        <w:t>Рисунок 124</w:t>
      </w:r>
      <w:r w:rsidR="00A45432">
        <w:fldChar w:fldCharType="end"/>
      </w:r>
      <w:r>
        <w:t>).</w:t>
      </w:r>
      <w:proofErr w:type="gramEnd"/>
    </w:p>
    <w:p w14:paraId="0335992C" w14:textId="79C85F55" w:rsidR="00CB37C3" w:rsidRDefault="00CB37C3" w:rsidP="00CB37C3">
      <w:pPr>
        <w:pStyle w:val="aff6"/>
      </w:pPr>
      <w:r>
        <w:rPr>
          <w:noProof/>
        </w:rPr>
        <w:lastRenderedPageBreak/>
        <w:drawing>
          <wp:inline distT="0" distB="0" distL="0" distR="0" wp14:anchorId="47932D54" wp14:editId="6D065C22">
            <wp:extent cx="6047740" cy="1134110"/>
            <wp:effectExtent l="0" t="0" r="0" b="889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28AF88" w14:textId="2EA5FF99" w:rsidR="00CB37C3" w:rsidRDefault="00CB37C3" w:rsidP="00E24BBE">
      <w:pPr>
        <w:pStyle w:val="a2"/>
      </w:pPr>
      <w:bookmarkStart w:id="306" w:name="_Ref120361490"/>
      <w:r>
        <w:t>—  Справочник «DictType»</w:t>
      </w:r>
      <w:bookmarkEnd w:id="306"/>
    </w:p>
    <w:p w14:paraId="21E2D464" w14:textId="1E5643F6" w:rsidR="00CB37C3" w:rsidRDefault="00CB37C3" w:rsidP="00CB37C3">
      <w:pPr>
        <w:pStyle w:val="3"/>
      </w:pPr>
      <w:r>
        <w:t>Открыть раздел «Справочники», справочник «DictType», нажать «Сделать эталонным».</w:t>
      </w:r>
    </w:p>
    <w:p w14:paraId="15FACDF5" w14:textId="0E321253" w:rsidR="00CB37C3" w:rsidRDefault="00CB37C3" w:rsidP="00CF756A">
      <w:pPr>
        <w:pStyle w:val="2"/>
      </w:pPr>
      <w:r>
        <w:t>Если справочник на вашем стенде отсутствовал, запросить у разработчика таблицу соответствия полей источника, к полям вашего справочника, затем добавить изменения в справочник «Mapping».</w:t>
      </w:r>
    </w:p>
    <w:p w14:paraId="51BBEA5F" w14:textId="49075493" w:rsidR="00CB37C3" w:rsidRDefault="00CB37C3" w:rsidP="00444772">
      <w:pPr>
        <w:pStyle w:val="3"/>
        <w:numPr>
          <w:ilvl w:val="0"/>
          <w:numId w:val="99"/>
        </w:numPr>
      </w:pPr>
      <w:r>
        <w:t>Открыть раздел «Справочники», группу справочников «</w:t>
      </w:r>
      <w:r w:rsidR="008D631C">
        <w:t>Настройки загрузки</w:t>
      </w:r>
      <w:r>
        <w:t>», справочник «Mapping», нажать «Сделать начальным решением».</w:t>
      </w:r>
    </w:p>
    <w:p w14:paraId="311B2B75" w14:textId="08CCC9C1" w:rsidR="00CB37C3" w:rsidRDefault="00CB37C3" w:rsidP="007F0426">
      <w:pPr>
        <w:pStyle w:val="3"/>
      </w:pPr>
      <w:r>
        <w:t>Открыть раздел «Данные», нажать кнопку «Добавить», отредактировать таблицу соответствия полей:</w:t>
      </w:r>
    </w:p>
    <w:p w14:paraId="7A5F0563" w14:textId="74FE88A4" w:rsidR="00CB37C3" w:rsidRDefault="00CB37C3" w:rsidP="0089315C">
      <w:pPr>
        <w:pStyle w:val="32"/>
      </w:pPr>
      <w:r>
        <w:t>В поле «dictCode» (Справочник) указать «Наименование» справочника;</w:t>
      </w:r>
    </w:p>
    <w:p w14:paraId="2A5E97A9" w14:textId="4C88BC3F" w:rsidR="00CB37C3" w:rsidRDefault="00CB37C3" w:rsidP="0089315C">
      <w:pPr>
        <w:pStyle w:val="32"/>
      </w:pPr>
      <w:r>
        <w:t>В поле «From» (Откуда) указать название поля в источнике данных;</w:t>
      </w:r>
    </w:p>
    <w:p w14:paraId="09ECE911" w14:textId="25482152" w:rsidR="00CB37C3" w:rsidRDefault="00CB37C3" w:rsidP="0089315C">
      <w:pPr>
        <w:pStyle w:val="32"/>
      </w:pPr>
      <w:r>
        <w:t>В поле «To» (Куда) указать название поля в вашем справочнике.</w:t>
      </w:r>
    </w:p>
    <w:p w14:paraId="16FE293B" w14:textId="654402DB" w:rsidR="00CB37C3" w:rsidRPr="00CB37C3" w:rsidRDefault="00CB37C3" w:rsidP="0089315C">
      <w:pPr>
        <w:pStyle w:val="32"/>
      </w:pPr>
      <w:r>
        <w:t>Нажать «Сохранить»</w:t>
      </w:r>
      <w:r w:rsidR="007F0426">
        <w:t xml:space="preserve"> (</w:t>
      </w:r>
      <w:r w:rsidR="00A45432">
        <w:fldChar w:fldCharType="begin"/>
      </w:r>
      <w:r w:rsidR="00A45432">
        <w:instrText xml:space="preserve"> REF _Ref120361501 \n \h </w:instrText>
      </w:r>
      <w:r w:rsidR="00A45432">
        <w:fldChar w:fldCharType="separate"/>
      </w:r>
      <w:r w:rsidR="00A745C6">
        <w:t>Рисунок 125</w:t>
      </w:r>
      <w:r w:rsidR="00A45432">
        <w:fldChar w:fldCharType="end"/>
      </w:r>
      <w:r w:rsidR="007F0426">
        <w:t>)</w:t>
      </w:r>
      <w:r>
        <w:t>.</w:t>
      </w:r>
    </w:p>
    <w:p w14:paraId="740786EB" w14:textId="048F0EFC" w:rsidR="00CC3410" w:rsidRDefault="007F0426" w:rsidP="007F0426">
      <w:pPr>
        <w:pStyle w:val="aff6"/>
      </w:pPr>
      <w:r w:rsidRPr="007F0426">
        <w:rPr>
          <w:noProof/>
        </w:rPr>
        <w:drawing>
          <wp:inline distT="0" distB="0" distL="0" distR="0" wp14:anchorId="72251CF2" wp14:editId="5FF40AFC">
            <wp:extent cx="4664075" cy="2761615"/>
            <wp:effectExtent l="0" t="0" r="3175" b="63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7AABA1" w14:textId="13FE24D4" w:rsidR="007F0426" w:rsidRDefault="007F0426" w:rsidP="00E24BBE">
      <w:pPr>
        <w:pStyle w:val="a2"/>
      </w:pPr>
      <w:bookmarkStart w:id="307" w:name="_Ref120361501"/>
      <w:r>
        <w:t>—  Редактирование справочника «Mapping»</w:t>
      </w:r>
      <w:bookmarkEnd w:id="307"/>
    </w:p>
    <w:p w14:paraId="4617320E" w14:textId="5196414C" w:rsidR="007F0426" w:rsidRDefault="007F0426" w:rsidP="007F0426">
      <w:pPr>
        <w:pStyle w:val="3"/>
      </w:pPr>
      <w:r>
        <w:t>Открыть раздел «Справочники», справочник «Mapping», нажать «Сделать эталонным».</w:t>
      </w:r>
    </w:p>
    <w:p w14:paraId="02E81284" w14:textId="0D9F87B6" w:rsidR="007F0426" w:rsidRDefault="007F0426" w:rsidP="00CF756A">
      <w:pPr>
        <w:pStyle w:val="2"/>
      </w:pPr>
      <w:r>
        <w:t>Открыть раздел «Справочники», группу справочников «</w:t>
      </w:r>
      <w:r w:rsidR="008D631C">
        <w:t xml:space="preserve">Настройки </w:t>
      </w:r>
      <w:r w:rsidR="008D631C">
        <w:lastRenderedPageBreak/>
        <w:t>загрузки</w:t>
      </w:r>
      <w:r>
        <w:t>», справочник «Downloader», нажать «Сделать начальным решением».</w:t>
      </w:r>
    </w:p>
    <w:p w14:paraId="1C1AF3C0" w14:textId="2D3BAE2D" w:rsidR="007F0426" w:rsidRDefault="007F0426" w:rsidP="00444772">
      <w:pPr>
        <w:pStyle w:val="3"/>
        <w:numPr>
          <w:ilvl w:val="0"/>
          <w:numId w:val="100"/>
        </w:numPr>
      </w:pPr>
      <w:r>
        <w:t>Открыть раздел «Данные», нажать кнопку «Добавить», отредактировать параметры загрузки справочника:</w:t>
      </w:r>
    </w:p>
    <w:p w14:paraId="5105BD28" w14:textId="70F46979" w:rsidR="007F0426" w:rsidRDefault="007F0426" w:rsidP="0089315C">
      <w:pPr>
        <w:pStyle w:val="32"/>
      </w:pPr>
      <w:r>
        <w:t>В разделе «Основные атрибуты», в поле «Instance» (Идентификатор загрузчика) выбрать значение «Instance»;</w:t>
      </w:r>
    </w:p>
    <w:p w14:paraId="64367F0C" w14:textId="2A8EE882" w:rsidR="007F0426" w:rsidRDefault="007F0426" w:rsidP="0089315C">
      <w:pPr>
        <w:pStyle w:val="32"/>
      </w:pPr>
      <w:r>
        <w:t>В разделе «Основные атрибуты», в поле «DataType» (Формат данных) выбрать значение «json»;</w:t>
      </w:r>
    </w:p>
    <w:p w14:paraId="19B4CF32" w14:textId="63BE5224" w:rsidR="007F0426" w:rsidRDefault="007F0426" w:rsidP="0089315C">
      <w:pPr>
        <w:pStyle w:val="32"/>
      </w:pPr>
      <w:r>
        <w:t>В разделе «Основные атрибуты», в поле «DataEncode» (Кодировка данных) выбрать значение «UTF-8»;</w:t>
      </w:r>
    </w:p>
    <w:p w14:paraId="487D70DA" w14:textId="5FFB50C6" w:rsidR="007F0426" w:rsidRDefault="007F0426" w:rsidP="0089315C">
      <w:pPr>
        <w:pStyle w:val="32"/>
      </w:pPr>
      <w:r>
        <w:t>В разделе «Основные атрибуты», установить галку в поле «Active» (Актуально);</w:t>
      </w:r>
    </w:p>
    <w:p w14:paraId="0F5F442C" w14:textId="7CBD5A69" w:rsidR="007F0426" w:rsidRDefault="007F0426" w:rsidP="0089315C">
      <w:pPr>
        <w:pStyle w:val="32"/>
      </w:pPr>
      <w:r>
        <w:t>В разделе «Заголовок группы», в поле «DictType» выбрать ваш справочник;</w:t>
      </w:r>
    </w:p>
    <w:p w14:paraId="54C711D1" w14:textId="5F9630B5" w:rsidR="007F0426" w:rsidRDefault="007F0426" w:rsidP="0089315C">
      <w:pPr>
        <w:pStyle w:val="32"/>
      </w:pPr>
      <w:r>
        <w:t>В разделе «Заголовок группы», в поле «ArchiveEncode» (Кодировка архива) выбрать значение «UTF-8»;</w:t>
      </w:r>
    </w:p>
    <w:p w14:paraId="740363DA" w14:textId="62ECDF6D" w:rsidR="007F0426" w:rsidRDefault="007F0426" w:rsidP="0089315C">
      <w:pPr>
        <w:pStyle w:val="32"/>
      </w:pPr>
      <w:r>
        <w:t>В разделе «Заголовок группы», в поле «StartVariant» (Способ запуска) выбрать значение «Cron»;</w:t>
      </w:r>
    </w:p>
    <w:p w14:paraId="411A95BC" w14:textId="631628E7" w:rsidR="007F0426" w:rsidRDefault="007F0426" w:rsidP="0089315C">
      <w:pPr>
        <w:pStyle w:val="32"/>
      </w:pPr>
      <w:r>
        <w:t>В разделе «StartParameters» (Параметры запуска), нажать «+», в поле «Key» (Параметр) указать значение «schedule», в поле «Value» (Значение) указать значение «0+Minute+Hour+Day+Month+0-6», нажать «Сохранить» (например, дата 29.03.2022 17:04 будет выглядеть – «0+4+17+29+3+0-6»);</w:t>
      </w:r>
    </w:p>
    <w:p w14:paraId="33EF2ABC" w14:textId="17C2B89D" w:rsidR="007F0426" w:rsidRDefault="007F0426" w:rsidP="0089315C">
      <w:pPr>
        <w:pStyle w:val="32"/>
      </w:pPr>
      <w:r>
        <w:t>В разделе «StartParameters» (Параметры запуска), в поле «DownloadVariant» (Способ загрузки) выбрать значение «MOSDATA»;</w:t>
      </w:r>
    </w:p>
    <w:p w14:paraId="7947352D" w14:textId="289E2A91" w:rsidR="007F0426" w:rsidRDefault="007F0426" w:rsidP="0089315C">
      <w:pPr>
        <w:pStyle w:val="32"/>
      </w:pPr>
      <w:proofErr w:type="gramStart"/>
      <w:r>
        <w:t>В разделе «DownloadParameters» (Параметры загрузки), нажать «+», в поле «Key» (Параметр) указать значение «sourceid», в поле «Value» (Значение) указать идентификатор набора данных см. пункт 2, нажать «Сохранить»;</w:t>
      </w:r>
      <w:proofErr w:type="gramEnd"/>
    </w:p>
    <w:p w14:paraId="3BCFF91B" w14:textId="5DF3AD4A" w:rsidR="007F0426" w:rsidRDefault="007F0426" w:rsidP="0089315C">
      <w:pPr>
        <w:pStyle w:val="32"/>
      </w:pPr>
      <w:proofErr w:type="gramStart"/>
      <w:r>
        <w:t>В разделе «DownloadParameters» (Параметры загрузки), нажать «+», в поле «Key» (Параметр) указать значение «apikey», в поле «Value» (Значение) указать ваш api-ключ см. пункт 1, нажать «Сохранить»;</w:t>
      </w:r>
      <w:proofErr w:type="gramEnd"/>
    </w:p>
    <w:p w14:paraId="34946118" w14:textId="190AFBAA" w:rsidR="007F0426" w:rsidRDefault="007F0426" w:rsidP="0089315C">
      <w:pPr>
        <w:pStyle w:val="32"/>
      </w:pPr>
      <w:proofErr w:type="gramStart"/>
      <w:r>
        <w:t>В разделе «DownloadParameters» (Параметры загрузки), нажать «+», в поле «Key» (Параметр) указать значение «withoutUpdateData», в поле «Value» (Значение) указать значение «true», нажать «Сохранить»;</w:t>
      </w:r>
      <w:proofErr w:type="gramEnd"/>
    </w:p>
    <w:p w14:paraId="3B5D98DB" w14:textId="776FB7E7" w:rsidR="007F0426" w:rsidRDefault="007F0426" w:rsidP="0089315C">
      <w:pPr>
        <w:pStyle w:val="32"/>
      </w:pPr>
      <w:r>
        <w:lastRenderedPageBreak/>
        <w:t>В разделе «DownloadParameters» (Параметры загрузки), в поле «TransformVariant» (Вариант трансформации) выбрать значение «MOSDATA»;</w:t>
      </w:r>
    </w:p>
    <w:p w14:paraId="10BDD9CF" w14:textId="4C4F4E38" w:rsidR="007F0426" w:rsidRDefault="007F0426" w:rsidP="0089315C">
      <w:pPr>
        <w:pStyle w:val="32"/>
      </w:pPr>
      <w:r>
        <w:t>В разделе «TransformVariant» (Параметры трансформации), нажать «+», в поле «Key» (Параметр) указать значение «searchfield» в поле «Value» (Значение) указать атрибу</w:t>
      </w:r>
      <w:proofErr w:type="gramStart"/>
      <w:r>
        <w:t>т(</w:t>
      </w:r>
      <w:proofErr w:type="gramEnd"/>
      <w:r>
        <w:t>ы) справочника, по которым будет определяться уникальность записей, нажать «Сохранить»;</w:t>
      </w:r>
    </w:p>
    <w:p w14:paraId="5E59A247" w14:textId="0EC02C8F" w:rsidR="007F0426" w:rsidRDefault="007F0426" w:rsidP="0089315C">
      <w:pPr>
        <w:pStyle w:val="32"/>
      </w:pPr>
      <w:r>
        <w:t>В разделе «TransformParameters» (Параметры трансформации), в поле «SendVariant» (Способ отправки в MDM) выбрать нужный метод, нажать «Сохранить»;</w:t>
      </w:r>
    </w:p>
    <w:p w14:paraId="2FB373F5" w14:textId="7EE345A2" w:rsidR="007F0426" w:rsidRDefault="007F0426" w:rsidP="0089315C">
      <w:pPr>
        <w:pStyle w:val="32"/>
      </w:pPr>
      <w:r>
        <w:t>В разделе «SendParameters» (Параметры отправки в MDM), в поле «DeleteVariant» (Способ удаления), выбрать значение «DoNotSend»;</w:t>
      </w:r>
    </w:p>
    <w:p w14:paraId="7F3E9F60" w14:textId="0FF50B6A" w:rsidR="007F0426" w:rsidRPr="007F0426" w:rsidRDefault="007F0426" w:rsidP="0089315C">
      <w:pPr>
        <w:pStyle w:val="32"/>
      </w:pPr>
      <w:r>
        <w:t>В окне «Редактирование…» нажать «Сохранить» (</w:t>
      </w:r>
      <w:r w:rsidR="00A45432">
        <w:fldChar w:fldCharType="begin"/>
      </w:r>
      <w:r w:rsidR="00A45432">
        <w:instrText xml:space="preserve"> REF _Ref120361516 \n \h </w:instrText>
      </w:r>
      <w:r w:rsidR="00A45432">
        <w:fldChar w:fldCharType="separate"/>
      </w:r>
      <w:r w:rsidR="00A745C6">
        <w:t>Рисунок 126</w:t>
      </w:r>
      <w:r w:rsidR="00A45432">
        <w:fldChar w:fldCharType="end"/>
      </w:r>
      <w:r>
        <w:t>).</w:t>
      </w:r>
    </w:p>
    <w:p w14:paraId="7E011814" w14:textId="4AFC89E9" w:rsidR="00CC3410" w:rsidRDefault="007F0426" w:rsidP="007F0426">
      <w:pPr>
        <w:pStyle w:val="aff6"/>
      </w:pPr>
      <w:r>
        <w:rPr>
          <w:noProof/>
        </w:rPr>
        <w:lastRenderedPageBreak/>
        <w:drawing>
          <wp:inline distT="0" distB="0" distL="0" distR="0" wp14:anchorId="32F3EA84" wp14:editId="6D7C3B3E">
            <wp:extent cx="6115050" cy="7724140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72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44947F" w14:textId="2C257B15" w:rsidR="007F0426" w:rsidRDefault="007F0426" w:rsidP="00E24BBE">
      <w:pPr>
        <w:pStyle w:val="a2"/>
      </w:pPr>
      <w:bookmarkStart w:id="308" w:name="_Ref120361516"/>
      <w:r>
        <w:t>—  Пример заполнения параметров загрузки справочника с источника данных «mosdata»</w:t>
      </w:r>
      <w:bookmarkEnd w:id="308"/>
    </w:p>
    <w:p w14:paraId="2401939F" w14:textId="19996C3F" w:rsidR="007F0426" w:rsidRDefault="007F0426" w:rsidP="007F0426">
      <w:pPr>
        <w:pStyle w:val="3"/>
      </w:pPr>
      <w:r>
        <w:t>Открыть раздел «Справочник», группу «</w:t>
      </w:r>
      <w:r w:rsidR="008D631C">
        <w:t>Настройки загрузки</w:t>
      </w:r>
      <w:r>
        <w:t>», выделить справочник «Downloader», в правом верхнем углу стенда нажать «Сделать эталонным»</w:t>
      </w:r>
    </w:p>
    <w:p w14:paraId="58790FA0" w14:textId="1FE1497C" w:rsidR="004C59DD" w:rsidRPr="007C381E" w:rsidRDefault="007F0426" w:rsidP="007F0426">
      <w:pPr>
        <w:pStyle w:val="a"/>
      </w:pPr>
      <w:r>
        <w:lastRenderedPageBreak/>
        <w:t>Перезапустить загрузчик «uploader», дождаться окончания загрузки, проверить наличие данных в вашей таблице.</w:t>
      </w:r>
    </w:p>
    <w:p w14:paraId="231FFEE2" w14:textId="35383B42" w:rsidR="00D534D2" w:rsidRPr="00D534D2" w:rsidRDefault="00D534D2" w:rsidP="0068349B">
      <w:pPr>
        <w:pStyle w:val="31"/>
      </w:pPr>
      <w:bookmarkStart w:id="309" w:name="_Toc127349621"/>
      <w:r w:rsidRPr="00D534D2">
        <w:t>Администрирование механизма формирования ЭП</w:t>
      </w:r>
      <w:bookmarkEnd w:id="309"/>
    </w:p>
    <w:p w14:paraId="1D81FC38" w14:textId="77777777" w:rsidR="00D534D2" w:rsidRPr="00D534D2" w:rsidRDefault="00D534D2" w:rsidP="00D534D2">
      <w:r w:rsidRPr="00D534D2">
        <w:t>Для работы с электронной подписью, необходимо выполнить предварительные настройки:</w:t>
      </w:r>
    </w:p>
    <w:p w14:paraId="1EB5BB33" w14:textId="546A510E" w:rsidR="00D534D2" w:rsidRDefault="00D534D2" w:rsidP="0089315C">
      <w:pPr>
        <w:pStyle w:val="a8"/>
      </w:pPr>
      <w:r>
        <w:t>На компьютере поль</w:t>
      </w:r>
      <w:r w:rsidR="00221956">
        <w:t>зователя должно быть установить</w:t>
      </w:r>
      <w:r>
        <w:t xml:space="preserve"> программное обеспечение - средство криптографической защиты информации (далее - СКЗИ).</w:t>
      </w:r>
    </w:p>
    <w:p w14:paraId="3CDB589D" w14:textId="77777777" w:rsidR="00D534D2" w:rsidRDefault="00D534D2" w:rsidP="0089315C">
      <w:pPr>
        <w:pStyle w:val="a8"/>
      </w:pPr>
      <w:r>
        <w:t>В браузере должен быть установлен плагин: КриптоПро ЭЦП Browser plug-in. Для этого установить его в браузере в разделе Дополнительные инструменты -&gt; Расширение.</w:t>
      </w:r>
    </w:p>
    <w:p w14:paraId="45E344A5" w14:textId="77777777" w:rsidR="00D534D2" w:rsidRDefault="00D534D2" w:rsidP="00D534D2">
      <w:pPr>
        <w:ind w:left="709" w:firstLine="0"/>
      </w:pPr>
      <w:r>
        <w:t>Пользователь должен иметь:</w:t>
      </w:r>
    </w:p>
    <w:p w14:paraId="3ACD3DF7" w14:textId="3997188A" w:rsidR="00D534D2" w:rsidRPr="00D534D2" w:rsidRDefault="00D534D2" w:rsidP="0089315C">
      <w:pPr>
        <w:pStyle w:val="a8"/>
      </w:pPr>
      <w:r w:rsidRPr="00D534D2">
        <w:t>закрытый ключ для подписания, который может храниться на флэшке, либо в реестре компьютера;</w:t>
      </w:r>
    </w:p>
    <w:p w14:paraId="6ECF0644" w14:textId="30D0B162" w:rsidR="00D534D2" w:rsidRPr="00D534D2" w:rsidRDefault="00D534D2" w:rsidP="0089315C">
      <w:pPr>
        <w:pStyle w:val="a8"/>
      </w:pPr>
      <w:r w:rsidRPr="00D534D2">
        <w:t>файл сертификата, который устанавливается в хранилище операционой системы;</w:t>
      </w:r>
    </w:p>
    <w:p w14:paraId="614B9CC4" w14:textId="481C26CE" w:rsidR="000B448E" w:rsidRPr="00D534D2" w:rsidRDefault="00D534D2" w:rsidP="0089315C">
      <w:pPr>
        <w:pStyle w:val="a8"/>
      </w:pPr>
      <w:r w:rsidRPr="00D534D2">
        <w:t>корневой сертификат удостоверяющего центра (Удостоверяющий центр – тот, который выдал закрытый ключ и персональный сертификат). Корневой сертификат устанавливается в хранилище операционной системы, чтобы было «доверие» к персональному файлу-сертификату.</w:t>
      </w:r>
    </w:p>
    <w:p w14:paraId="702D1768" w14:textId="45BA9AD2" w:rsidR="006344DD" w:rsidRDefault="006344DD" w:rsidP="0068349B">
      <w:pPr>
        <w:pStyle w:val="31"/>
      </w:pPr>
      <w:bookmarkStart w:id="310" w:name="_Toc127349622"/>
      <w:r w:rsidRPr="006344DD">
        <w:t>Перезапуск Системы при сбое</w:t>
      </w:r>
      <w:bookmarkEnd w:id="310"/>
    </w:p>
    <w:p w14:paraId="22D23345" w14:textId="56246467" w:rsidR="006344DD" w:rsidRDefault="006344DD" w:rsidP="006344DD">
      <w:r w:rsidRPr="006344DD">
        <w:t xml:space="preserve">Перезапуск </w:t>
      </w:r>
      <w:r w:rsidR="00A44113">
        <w:t>С</w:t>
      </w:r>
      <w:r w:rsidRPr="006344DD">
        <w:t>истема осуществляется через остановку и последующий запуск как описано в раздел</w:t>
      </w:r>
      <w:r w:rsidR="001F57E7">
        <w:t xml:space="preserve">е </w:t>
      </w:r>
      <w:r w:rsidR="001F57E7">
        <w:fldChar w:fldCharType="begin"/>
      </w:r>
      <w:r w:rsidR="001F57E7">
        <w:instrText xml:space="preserve"> REF _Ref120981067 \n \h </w:instrText>
      </w:r>
      <w:r w:rsidR="001F57E7">
        <w:fldChar w:fldCharType="separate"/>
      </w:r>
      <w:r w:rsidR="00A745C6">
        <w:t>3.1.2</w:t>
      </w:r>
      <w:r w:rsidR="001F57E7">
        <w:fldChar w:fldCharType="end"/>
      </w:r>
      <w:r w:rsidRPr="006344DD">
        <w:t>.</w:t>
      </w:r>
    </w:p>
    <w:p w14:paraId="4DFA41E4" w14:textId="4B2B691E" w:rsidR="008C1D63" w:rsidRDefault="008C1D63" w:rsidP="008C1D63">
      <w:pPr>
        <w:pStyle w:val="31"/>
      </w:pPr>
      <w:bookmarkStart w:id="311" w:name="_Toc127349623"/>
      <w:r w:rsidRPr="008C1D63">
        <w:t xml:space="preserve">Сохранение работоспособности </w:t>
      </w:r>
      <w:r>
        <w:t>С</w:t>
      </w:r>
      <w:r w:rsidRPr="008C1D63">
        <w:t>истемы</w:t>
      </w:r>
      <w:bookmarkEnd w:id="311"/>
    </w:p>
    <w:p w14:paraId="0942A7E1" w14:textId="77777777" w:rsidR="008C1D63" w:rsidRDefault="008C1D63" w:rsidP="008C1D63">
      <w:r>
        <w:t xml:space="preserve">Для сохранения работоспособности при некорректных действиях пользователя сервер приложения проверяет вводимые данные на корректность, и в случае их некорректности выводит сообщение об ошибке </w:t>
      </w:r>
      <w:proofErr w:type="gramStart"/>
      <w:r>
        <w:t>во</w:t>
      </w:r>
      <w:proofErr w:type="gramEnd"/>
      <w:r>
        <w:t xml:space="preserve"> вводимых данных. После чего пользователь должен исправить вводимые данные.</w:t>
      </w:r>
    </w:p>
    <w:p w14:paraId="5D2F1FE1" w14:textId="77777777" w:rsidR="008C1D63" w:rsidRDefault="008C1D63" w:rsidP="008C1D63">
      <w:r>
        <w:t>Целостность данных при нештатных завершениях работы Сервера приложений обеспечивается транзакционным механизмом используемой СУБД.</w:t>
      </w:r>
    </w:p>
    <w:p w14:paraId="1C03B2F4" w14:textId="440084FB" w:rsidR="006344DD" w:rsidRDefault="006344DD" w:rsidP="0068349B">
      <w:pPr>
        <w:pStyle w:val="31"/>
      </w:pPr>
      <w:bookmarkStart w:id="312" w:name="_Toc127349624"/>
      <w:r w:rsidRPr="006344DD">
        <w:t>Восстановление Системы после аппаратного сбоя</w:t>
      </w:r>
      <w:bookmarkEnd w:id="312"/>
    </w:p>
    <w:p w14:paraId="74A9231C" w14:textId="4400EFAA" w:rsidR="001F57E7" w:rsidRDefault="006344DD" w:rsidP="006344DD">
      <w:r w:rsidRPr="006344DD">
        <w:t xml:space="preserve">После аппаратного сбоя </w:t>
      </w:r>
      <w:r w:rsidR="003C08E6">
        <w:t xml:space="preserve">сервисы  запускаются автоматически, при </w:t>
      </w:r>
      <w:r w:rsidRPr="006344DD">
        <w:t>необходимо</w:t>
      </w:r>
      <w:r w:rsidR="003C08E6">
        <w:t>сти</w:t>
      </w:r>
      <w:r w:rsidRPr="006344DD">
        <w:t xml:space="preserve"> выполнить старт соответствующих компонентов </w:t>
      </w:r>
      <w:r w:rsidR="003C08E6">
        <w:t>возможно следуюшим способом:</w:t>
      </w:r>
    </w:p>
    <w:p w14:paraId="728612FA" w14:textId="77777777" w:rsidR="001F57E7" w:rsidRDefault="001F57E7" w:rsidP="001F57E7">
      <w:r>
        <w:lastRenderedPageBreak/>
        <w:t>Запустить службу СУБД, выполнив команду:</w:t>
      </w:r>
    </w:p>
    <w:p w14:paraId="1269D9A0" w14:textId="1C92EDFE" w:rsidR="001F57E7" w:rsidRDefault="001F57E7" w:rsidP="001F57E7">
      <w:r>
        <w:t>sudo systemctl start postgresql-12</w:t>
      </w:r>
    </w:p>
    <w:p w14:paraId="3D382F13" w14:textId="56FBB7BE" w:rsidR="001F57E7" w:rsidRDefault="003C08E6" w:rsidP="001F57E7">
      <w:r w:rsidRPr="003C08E6">
        <w:t>Запустить контейнер сервера java-сервлетов Tomcat с сервисом ЕНСИ</w:t>
      </w:r>
      <w:r w:rsidR="001F57E7">
        <w:t>, выполнив команду:</w:t>
      </w:r>
    </w:p>
    <w:p w14:paraId="5C220BE5" w14:textId="5BF24F00" w:rsidR="00BF4358" w:rsidRPr="00BF4358" w:rsidRDefault="003C08E6" w:rsidP="001F57E7">
      <w:pPr>
        <w:rPr>
          <w:lang w:val="en-US"/>
        </w:rPr>
      </w:pPr>
      <w:proofErr w:type="gramStart"/>
      <w:r w:rsidRPr="003C08E6">
        <w:rPr>
          <w:lang w:val="en-US"/>
        </w:rPr>
        <w:t>sudo</w:t>
      </w:r>
      <w:proofErr w:type="gramEnd"/>
      <w:r w:rsidRPr="003C08E6">
        <w:rPr>
          <w:lang w:val="en-US"/>
        </w:rPr>
        <w:t xml:space="preserve"> systemctl start tomcat-mdm-8080.service</w:t>
      </w:r>
    </w:p>
    <w:p w14:paraId="13830E5A" w14:textId="60E427FA" w:rsidR="00FE48CB" w:rsidRDefault="006344DD" w:rsidP="00FE48CB">
      <w:r w:rsidRPr="006344DD">
        <w:t>В случае если аппаратный сбой нарушил целостность данных, то запуску компонентов предшествует восстановление из резервной копии</w:t>
      </w:r>
      <w:r w:rsidR="00FE48CB">
        <w:t xml:space="preserve"> в следующей очередности:</w:t>
      </w:r>
    </w:p>
    <w:p w14:paraId="25CA44D3" w14:textId="39B994C6" w:rsidR="00FE48CB" w:rsidRDefault="00FE48CB" w:rsidP="00FE48CB">
      <w:r>
        <w:t>1.  Сервер очередей - восстановлению подлежит конфигурация сервера;</w:t>
      </w:r>
    </w:p>
    <w:p w14:paraId="5BBF19FC" w14:textId="09768633" w:rsidR="00FE48CB" w:rsidRDefault="00FE48CB" w:rsidP="00FE48CB">
      <w:r>
        <w:t>2. Сервер управления базами данных - необходимо восстановить данные и конфигурации СУБД;</w:t>
      </w:r>
    </w:p>
    <w:p w14:paraId="4D54AF63" w14:textId="77777777" w:rsidR="00FE48CB" w:rsidRDefault="00FE48CB" w:rsidP="00FE48CB">
      <w:r>
        <w:t>3. Сервер приложений. Из резервной копии восстанавливаются файлы настроек.</w:t>
      </w:r>
    </w:p>
    <w:p w14:paraId="6F0EF326" w14:textId="6614027C" w:rsidR="0015211E" w:rsidRDefault="00FE48CB" w:rsidP="0015211E">
      <w:r>
        <w:t>По завершении восстановления каждого из компонент следует проводить диагностирование его работы. После восстановления работоспособности Сервера приложения необходимо произвести тестирование работоспособности всей Системы в целом.</w:t>
      </w:r>
    </w:p>
    <w:p w14:paraId="0E3AACF8" w14:textId="550F2138" w:rsidR="00882A9B" w:rsidRDefault="00882A9B" w:rsidP="0068349B">
      <w:pPr>
        <w:pStyle w:val="31"/>
      </w:pPr>
      <w:bookmarkStart w:id="313" w:name="_Toc127349625"/>
      <w:r>
        <w:t>В</w:t>
      </w:r>
      <w:r w:rsidRPr="006344DD">
        <w:t>ыполнени</w:t>
      </w:r>
      <w:r>
        <w:t>е</w:t>
      </w:r>
      <w:r w:rsidRPr="006344DD">
        <w:t xml:space="preserve"> резервного копирования</w:t>
      </w:r>
      <w:bookmarkEnd w:id="313"/>
    </w:p>
    <w:p w14:paraId="407A5795" w14:textId="55BFA15C" w:rsidR="00882A9B" w:rsidRDefault="00882A9B" w:rsidP="00882A9B">
      <w:r>
        <w:t xml:space="preserve">Резервное копирование сервера приложения Системы и данные, обрабатываемые сервером приложения и хранящиеся в базе данных должно осуществляться средствами резервного копирования </w:t>
      </w:r>
      <w:r w:rsidR="0085504E">
        <w:t>инфраструктуры,</w:t>
      </w:r>
      <w:r>
        <w:t xml:space="preserve"> на которой располагается. Полнота резервных копий, а также расписание должно соответствовать параметрам RPO и RTO системы.</w:t>
      </w:r>
    </w:p>
    <w:p w14:paraId="77B4C56C" w14:textId="263CC9F3" w:rsidR="0015211E" w:rsidRPr="00FE48CB" w:rsidRDefault="0015211E" w:rsidP="0015211E">
      <w:r>
        <w:t>Резервное копирования выполняется на уровне ОС: копирование баз данных и файлов конфигураций приложений (если они в процессе эксплуатации системы изменя</w:t>
      </w:r>
      <w:r w:rsidR="00FE48CB">
        <w:t>лись</w:t>
      </w:r>
      <w:r>
        <w:t>).</w:t>
      </w:r>
    </w:p>
    <w:p w14:paraId="52DA2F4F" w14:textId="36B97031" w:rsidR="0015211E" w:rsidRPr="0015211E" w:rsidRDefault="0015211E" w:rsidP="0015211E">
      <w:r w:rsidRPr="0015211E">
        <w:t xml:space="preserve">Системы </w:t>
      </w:r>
      <w:r w:rsidRPr="0015211E">
        <w:rPr>
          <w:lang w:val="en-US"/>
        </w:rPr>
        <w:t>Kafka</w:t>
      </w:r>
      <w:r w:rsidRPr="0015211E">
        <w:t xml:space="preserve">, </w:t>
      </w:r>
      <w:r w:rsidRPr="0015211E">
        <w:rPr>
          <w:lang w:val="en-US"/>
        </w:rPr>
        <w:t>ActiveMQ</w:t>
      </w:r>
      <w:r w:rsidRPr="0015211E">
        <w:t xml:space="preserve"> не предназначены для долговременного хранения данных, поэтому резервное копирование не требуется.</w:t>
      </w:r>
    </w:p>
    <w:p w14:paraId="03846EEE" w14:textId="051C3EC8" w:rsidR="0015211E" w:rsidRDefault="0015211E" w:rsidP="0015211E">
      <w:r>
        <w:t>Объекты резервного копирования представлены в таблице ниже.</w:t>
      </w:r>
    </w:p>
    <w:p w14:paraId="7B4A8929" w14:textId="46C2FC72" w:rsidR="0015211E" w:rsidRPr="00CA622F" w:rsidRDefault="0015211E" w:rsidP="0015211E">
      <w:pPr>
        <w:pStyle w:val="affff"/>
        <w:keepNext/>
        <w:rPr>
          <w:i w:val="0"/>
          <w:color w:val="000000" w:themeColor="text1"/>
          <w:sz w:val="24"/>
          <w:szCs w:val="24"/>
        </w:rPr>
      </w:pPr>
      <w:r w:rsidRPr="00CA622F">
        <w:rPr>
          <w:i w:val="0"/>
          <w:color w:val="000000" w:themeColor="text1"/>
          <w:sz w:val="24"/>
          <w:szCs w:val="24"/>
        </w:rPr>
        <w:t xml:space="preserve">Таблица </w:t>
      </w:r>
      <w:r w:rsidRPr="00CA622F">
        <w:rPr>
          <w:i w:val="0"/>
          <w:color w:val="000000" w:themeColor="text1"/>
          <w:sz w:val="24"/>
          <w:szCs w:val="24"/>
        </w:rPr>
        <w:fldChar w:fldCharType="begin"/>
      </w:r>
      <w:r w:rsidRPr="00CA622F">
        <w:rPr>
          <w:i w:val="0"/>
          <w:color w:val="000000" w:themeColor="text1"/>
          <w:sz w:val="24"/>
          <w:szCs w:val="24"/>
        </w:rPr>
        <w:instrText xml:space="preserve"> SEQ Таблица \* ARABIC </w:instrText>
      </w:r>
      <w:r w:rsidRPr="00CA622F">
        <w:rPr>
          <w:i w:val="0"/>
          <w:color w:val="000000" w:themeColor="text1"/>
          <w:sz w:val="24"/>
          <w:szCs w:val="24"/>
        </w:rPr>
        <w:fldChar w:fldCharType="separate"/>
      </w:r>
      <w:r w:rsidR="00A745C6">
        <w:rPr>
          <w:i w:val="0"/>
          <w:noProof/>
          <w:color w:val="000000" w:themeColor="text1"/>
          <w:sz w:val="24"/>
          <w:szCs w:val="24"/>
        </w:rPr>
        <w:t>29</w:t>
      </w:r>
      <w:r w:rsidRPr="00CA622F">
        <w:rPr>
          <w:i w:val="0"/>
          <w:color w:val="000000" w:themeColor="text1"/>
          <w:sz w:val="24"/>
          <w:szCs w:val="24"/>
        </w:rPr>
        <w:fldChar w:fldCharType="end"/>
      </w:r>
      <w:r w:rsidRPr="00CA622F">
        <w:rPr>
          <w:i w:val="0"/>
          <w:color w:val="000000" w:themeColor="text1"/>
          <w:sz w:val="24"/>
          <w:szCs w:val="24"/>
        </w:rPr>
        <w:t xml:space="preserve"> – </w:t>
      </w:r>
      <w:r w:rsidRPr="0015211E">
        <w:rPr>
          <w:i w:val="0"/>
          <w:color w:val="000000" w:themeColor="text1"/>
          <w:sz w:val="24"/>
          <w:szCs w:val="24"/>
        </w:rPr>
        <w:t>Объекты резервного копирования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722"/>
        <w:gridCol w:w="2666"/>
        <w:gridCol w:w="2023"/>
        <w:gridCol w:w="4160"/>
      </w:tblGrid>
      <w:tr w:rsidR="00FE48CB" w:rsidRPr="00FE48CB" w14:paraId="53B02A5D" w14:textId="77777777" w:rsidTr="00FE48CB">
        <w:tc>
          <w:tcPr>
            <w:tcW w:w="377" w:type="pct"/>
            <w:vAlign w:val="center"/>
            <w:hideMark/>
          </w:tcPr>
          <w:p w14:paraId="47B61538" w14:textId="77777777" w:rsidR="00FE48CB" w:rsidRPr="00FE48CB" w:rsidRDefault="00FE48CB">
            <w:pPr>
              <w:pStyle w:val="afffa"/>
              <w:widowControl w:val="0"/>
              <w:jc w:val="center"/>
            </w:pPr>
            <w:r w:rsidRPr="00FE48CB">
              <w:rPr>
                <w:rStyle w:val="afffc"/>
              </w:rPr>
              <w:t>№</w:t>
            </w:r>
          </w:p>
        </w:tc>
        <w:tc>
          <w:tcPr>
            <w:tcW w:w="1393" w:type="pct"/>
            <w:vAlign w:val="center"/>
            <w:hideMark/>
          </w:tcPr>
          <w:p w14:paraId="2F58D272" w14:textId="77777777" w:rsidR="00FE48CB" w:rsidRPr="00FE48CB" w:rsidRDefault="00FE48CB">
            <w:pPr>
              <w:pStyle w:val="afffa"/>
              <w:widowControl w:val="0"/>
              <w:jc w:val="center"/>
            </w:pPr>
            <w:r w:rsidRPr="00FE48CB">
              <w:rPr>
                <w:rStyle w:val="afffc"/>
              </w:rPr>
              <w:t>Сервер</w:t>
            </w:r>
          </w:p>
        </w:tc>
        <w:tc>
          <w:tcPr>
            <w:tcW w:w="3230" w:type="pct"/>
            <w:gridSpan w:val="2"/>
            <w:vAlign w:val="center"/>
            <w:hideMark/>
          </w:tcPr>
          <w:p w14:paraId="7D8E35BA" w14:textId="77777777" w:rsidR="00FE48CB" w:rsidRPr="00FE48CB" w:rsidRDefault="00FE48CB">
            <w:pPr>
              <w:pStyle w:val="afffa"/>
              <w:widowControl w:val="0"/>
              <w:jc w:val="center"/>
            </w:pPr>
            <w:r w:rsidRPr="00FE48CB">
              <w:rPr>
                <w:rStyle w:val="afffc"/>
              </w:rPr>
              <w:t>Объект</w:t>
            </w:r>
          </w:p>
        </w:tc>
      </w:tr>
      <w:tr w:rsidR="00FE48CB" w:rsidRPr="00FE48CB" w14:paraId="75D1FFB3" w14:textId="77777777" w:rsidTr="00FE48CB">
        <w:tc>
          <w:tcPr>
            <w:tcW w:w="377" w:type="pct"/>
            <w:hideMark/>
          </w:tcPr>
          <w:p w14:paraId="28560D20" w14:textId="77777777" w:rsidR="00FE48CB" w:rsidRPr="00FE48CB" w:rsidRDefault="00FE48CB">
            <w:pPr>
              <w:pStyle w:val="afffa"/>
              <w:widowControl w:val="0"/>
            </w:pPr>
            <w:r w:rsidRPr="00FE48CB">
              <w:t>‍1</w:t>
            </w:r>
          </w:p>
        </w:tc>
        <w:tc>
          <w:tcPr>
            <w:tcW w:w="1393" w:type="pct"/>
            <w:hideMark/>
          </w:tcPr>
          <w:p w14:paraId="08424837" w14:textId="77777777" w:rsidR="00FE48CB" w:rsidRPr="00FE48CB" w:rsidRDefault="00FE48CB">
            <w:pPr>
              <w:pStyle w:val="afffa"/>
              <w:widowControl w:val="0"/>
            </w:pPr>
            <w:r w:rsidRPr="00FE48CB">
              <w:t>Сервер приложений</w:t>
            </w:r>
          </w:p>
        </w:tc>
        <w:tc>
          <w:tcPr>
            <w:tcW w:w="1057" w:type="pct"/>
            <w:hideMark/>
          </w:tcPr>
          <w:p w14:paraId="71D9134F" w14:textId="77777777" w:rsidR="00FE48CB" w:rsidRPr="00FE48CB" w:rsidRDefault="00FE48CB">
            <w:pPr>
              <w:pStyle w:val="afffa"/>
              <w:widowControl w:val="0"/>
            </w:pPr>
            <w:r w:rsidRPr="00FE48CB">
              <w:t>Каталог</w:t>
            </w:r>
          </w:p>
        </w:tc>
        <w:tc>
          <w:tcPr>
            <w:tcW w:w="2173" w:type="pct"/>
            <w:hideMark/>
          </w:tcPr>
          <w:p w14:paraId="2FC6B9C8" w14:textId="77777777" w:rsidR="00FE48CB" w:rsidRPr="00FE48CB" w:rsidRDefault="00FE48CB">
            <w:pPr>
              <w:pStyle w:val="afffa"/>
              <w:widowControl w:val="0"/>
            </w:pPr>
            <w:r w:rsidRPr="00FE48CB">
              <w:t>&lt;каталог с файлами конфигурации&gt;</w:t>
            </w:r>
          </w:p>
        </w:tc>
      </w:tr>
      <w:tr w:rsidR="00FE48CB" w:rsidRPr="00FE48CB" w14:paraId="793B9252" w14:textId="77777777" w:rsidTr="00FE48CB">
        <w:tc>
          <w:tcPr>
            <w:tcW w:w="377" w:type="pct"/>
            <w:vMerge w:val="restart"/>
            <w:hideMark/>
          </w:tcPr>
          <w:p w14:paraId="144B7243" w14:textId="77777777" w:rsidR="00FE48CB" w:rsidRPr="00FE48CB" w:rsidRDefault="00FE48CB">
            <w:pPr>
              <w:pStyle w:val="afffa"/>
              <w:widowControl w:val="0"/>
            </w:pPr>
            <w:r w:rsidRPr="00FE48CB">
              <w:t>2</w:t>
            </w:r>
          </w:p>
        </w:tc>
        <w:tc>
          <w:tcPr>
            <w:tcW w:w="1393" w:type="pct"/>
            <w:vMerge w:val="restart"/>
            <w:hideMark/>
          </w:tcPr>
          <w:p w14:paraId="2D6B2E1C" w14:textId="77777777" w:rsidR="00FE48CB" w:rsidRPr="00FE48CB" w:rsidRDefault="00FE48CB">
            <w:pPr>
              <w:pStyle w:val="afffa"/>
              <w:widowControl w:val="0"/>
            </w:pPr>
            <w:r w:rsidRPr="00FE48CB">
              <w:t>СУБД</w:t>
            </w:r>
          </w:p>
        </w:tc>
        <w:tc>
          <w:tcPr>
            <w:tcW w:w="1057" w:type="pct"/>
            <w:hideMark/>
          </w:tcPr>
          <w:p w14:paraId="03D4C3BD" w14:textId="77777777" w:rsidR="00FE48CB" w:rsidRPr="00FE48CB" w:rsidRDefault="00FE48CB">
            <w:pPr>
              <w:pStyle w:val="afffa"/>
              <w:widowControl w:val="0"/>
            </w:pPr>
            <w:r w:rsidRPr="00FE48CB">
              <w:t>Каталог</w:t>
            </w:r>
          </w:p>
        </w:tc>
        <w:tc>
          <w:tcPr>
            <w:tcW w:w="2173" w:type="pct"/>
          </w:tcPr>
          <w:p w14:paraId="22AD9BB7" w14:textId="77777777" w:rsidR="00FE48CB" w:rsidRPr="00FE48CB" w:rsidRDefault="00FE48CB">
            <w:pPr>
              <w:pStyle w:val="afffa"/>
              <w:widowControl w:val="0"/>
            </w:pPr>
            <w:r w:rsidRPr="00FE48CB">
              <w:t>&lt;каталог с конфигурацией СУБД&gt;</w:t>
            </w:r>
          </w:p>
        </w:tc>
      </w:tr>
      <w:tr w:rsidR="00FE48CB" w:rsidRPr="00FE48CB" w14:paraId="4FCDFFF5" w14:textId="77777777" w:rsidTr="00FE48CB">
        <w:tc>
          <w:tcPr>
            <w:tcW w:w="377" w:type="pct"/>
            <w:vMerge/>
            <w:vAlign w:val="center"/>
            <w:hideMark/>
          </w:tcPr>
          <w:p w14:paraId="7D6941A1" w14:textId="77777777" w:rsidR="00FE48CB" w:rsidRPr="00FE48CB" w:rsidRDefault="00FE48CB" w:rsidP="00FE48CB">
            <w:pPr>
              <w:pStyle w:val="afffa"/>
              <w:widowControl w:val="0"/>
            </w:pPr>
          </w:p>
        </w:tc>
        <w:tc>
          <w:tcPr>
            <w:tcW w:w="1393" w:type="pct"/>
            <w:vMerge/>
            <w:vAlign w:val="center"/>
            <w:hideMark/>
          </w:tcPr>
          <w:p w14:paraId="4A07C8C8" w14:textId="77777777" w:rsidR="00FE48CB" w:rsidRPr="00FE48CB" w:rsidRDefault="00FE48CB">
            <w:pPr>
              <w:rPr>
                <w:rFonts w:eastAsiaTheme="minorEastAsia"/>
              </w:rPr>
            </w:pPr>
          </w:p>
        </w:tc>
        <w:tc>
          <w:tcPr>
            <w:tcW w:w="1057" w:type="pct"/>
            <w:hideMark/>
          </w:tcPr>
          <w:p w14:paraId="27AE6DE9" w14:textId="77777777" w:rsidR="00FE48CB" w:rsidRPr="00FE48CB" w:rsidRDefault="00FE48CB">
            <w:pPr>
              <w:pStyle w:val="afffa"/>
              <w:widowControl w:val="0"/>
            </w:pPr>
            <w:r w:rsidRPr="00FE48CB">
              <w:t>База данных</w:t>
            </w:r>
          </w:p>
        </w:tc>
        <w:tc>
          <w:tcPr>
            <w:tcW w:w="2173" w:type="pct"/>
            <w:hideMark/>
          </w:tcPr>
          <w:p w14:paraId="69BB4188" w14:textId="77777777" w:rsidR="00FE48CB" w:rsidRPr="00FE48CB" w:rsidRDefault="00FE48CB">
            <w:pPr>
              <w:pStyle w:val="afffa"/>
              <w:widowControl w:val="0"/>
            </w:pPr>
            <w:r w:rsidRPr="00FE48CB">
              <w:t>&lt;базы_данных_приложений&gt;</w:t>
            </w:r>
          </w:p>
        </w:tc>
      </w:tr>
      <w:tr w:rsidR="00FE48CB" w:rsidRPr="00FE48CB" w14:paraId="4743EFBE" w14:textId="77777777" w:rsidTr="00FE48CB">
        <w:tc>
          <w:tcPr>
            <w:tcW w:w="377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E13604" w14:textId="77777777" w:rsidR="00FE48CB" w:rsidRPr="00FE48CB" w:rsidRDefault="00FE48CB" w:rsidP="00FE48CB">
            <w:pPr>
              <w:pStyle w:val="afffa"/>
              <w:widowControl w:val="0"/>
            </w:pPr>
            <w:r w:rsidRPr="00FE48CB">
              <w:lastRenderedPageBreak/>
              <w:t>‍3</w:t>
            </w:r>
          </w:p>
        </w:tc>
        <w:tc>
          <w:tcPr>
            <w:tcW w:w="139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E21364" w14:textId="77777777" w:rsidR="00FE48CB" w:rsidRPr="00FE48CB" w:rsidRDefault="00FE48CB" w:rsidP="00FE48CB">
            <w:pPr>
              <w:pStyle w:val="afffa"/>
              <w:widowControl w:val="0"/>
            </w:pPr>
            <w:r w:rsidRPr="00FE48CB">
              <w:t>Сервер очередей</w:t>
            </w:r>
          </w:p>
        </w:tc>
        <w:tc>
          <w:tcPr>
            <w:tcW w:w="1057" w:type="pct"/>
            <w:hideMark/>
          </w:tcPr>
          <w:p w14:paraId="3A0EB84C" w14:textId="77777777" w:rsidR="00FE48CB" w:rsidRPr="00FE48CB" w:rsidRDefault="00FE48CB">
            <w:pPr>
              <w:pStyle w:val="afffa"/>
              <w:widowControl w:val="0"/>
            </w:pPr>
            <w:r w:rsidRPr="00FE48CB">
              <w:t>Каталог</w:t>
            </w:r>
          </w:p>
        </w:tc>
        <w:tc>
          <w:tcPr>
            <w:tcW w:w="2173" w:type="pct"/>
            <w:hideMark/>
          </w:tcPr>
          <w:p w14:paraId="61C114B3" w14:textId="77777777" w:rsidR="00FE48CB" w:rsidRPr="00FE48CB" w:rsidRDefault="00FE48CB">
            <w:pPr>
              <w:pStyle w:val="afffa"/>
              <w:widowControl w:val="0"/>
            </w:pPr>
            <w:r w:rsidRPr="00FE48CB">
              <w:t>&lt;каталог с файлами конфигурации&gt;</w:t>
            </w:r>
          </w:p>
        </w:tc>
      </w:tr>
    </w:tbl>
    <w:p w14:paraId="659866F0" w14:textId="77777777" w:rsidR="00FE48CB" w:rsidRPr="0015211E" w:rsidRDefault="00FE48CB" w:rsidP="0015211E"/>
    <w:p w14:paraId="0311CFA9" w14:textId="2AA222EA" w:rsidR="0015211E" w:rsidRPr="0015211E" w:rsidRDefault="0015211E" w:rsidP="0015211E">
      <w:pPr>
        <w:rPr>
          <w:lang w:val="en-US"/>
        </w:rPr>
      </w:pPr>
    </w:p>
    <w:p w14:paraId="760B60EA" w14:textId="439FEC96" w:rsidR="006344DD" w:rsidRDefault="006344DD" w:rsidP="0068349B">
      <w:pPr>
        <w:pStyle w:val="31"/>
      </w:pPr>
      <w:bookmarkStart w:id="314" w:name="_Toc127349626"/>
      <w:r w:rsidRPr="006344DD">
        <w:t>Периодичность выполнения резервного копирования</w:t>
      </w:r>
      <w:bookmarkEnd w:id="314"/>
    </w:p>
    <w:p w14:paraId="7F28E934" w14:textId="5605ABD8" w:rsidR="006344DD" w:rsidRDefault="006344DD" w:rsidP="006344DD">
      <w:r>
        <w:t>В таблице ниже представлена рекомендуемая периодичность выполнения резервного копирования (</w:t>
      </w:r>
      <w:r w:rsidR="00CA622F">
        <w:fldChar w:fldCharType="begin"/>
      </w:r>
      <w:r w:rsidR="00CA622F">
        <w:instrText xml:space="preserve"> REF _Ref125990167 \h  \* MERGEFORMAT </w:instrText>
      </w:r>
      <w:r w:rsidR="00CA622F">
        <w:fldChar w:fldCharType="separate"/>
      </w:r>
      <w:r w:rsidR="00A745C6" w:rsidRPr="00A745C6">
        <w:t>Таблица 30</w:t>
      </w:r>
      <w:r w:rsidR="00CA622F">
        <w:fldChar w:fldCharType="end"/>
      </w:r>
      <w:r>
        <w:t>).</w:t>
      </w:r>
    </w:p>
    <w:p w14:paraId="74FF6946" w14:textId="2B376512" w:rsidR="00CA622F" w:rsidRPr="00CA622F" w:rsidRDefault="00CA622F" w:rsidP="00CA622F">
      <w:pPr>
        <w:pStyle w:val="affff"/>
        <w:keepNext/>
        <w:rPr>
          <w:i w:val="0"/>
          <w:color w:val="000000" w:themeColor="text1"/>
          <w:sz w:val="24"/>
          <w:szCs w:val="24"/>
        </w:rPr>
      </w:pPr>
      <w:bookmarkStart w:id="315" w:name="_Ref125990167"/>
      <w:bookmarkStart w:id="316" w:name="_Ref125990163"/>
      <w:r w:rsidRPr="00CA622F">
        <w:rPr>
          <w:i w:val="0"/>
          <w:color w:val="000000" w:themeColor="text1"/>
          <w:sz w:val="24"/>
          <w:szCs w:val="24"/>
        </w:rPr>
        <w:t xml:space="preserve">Таблица </w:t>
      </w:r>
      <w:r w:rsidRPr="00CA622F">
        <w:rPr>
          <w:i w:val="0"/>
          <w:color w:val="000000" w:themeColor="text1"/>
          <w:sz w:val="24"/>
          <w:szCs w:val="24"/>
        </w:rPr>
        <w:fldChar w:fldCharType="begin"/>
      </w:r>
      <w:r w:rsidRPr="00CA622F">
        <w:rPr>
          <w:i w:val="0"/>
          <w:color w:val="000000" w:themeColor="text1"/>
          <w:sz w:val="24"/>
          <w:szCs w:val="24"/>
        </w:rPr>
        <w:instrText xml:space="preserve"> SEQ Таблица \* ARABIC </w:instrText>
      </w:r>
      <w:r w:rsidRPr="00CA622F">
        <w:rPr>
          <w:i w:val="0"/>
          <w:color w:val="000000" w:themeColor="text1"/>
          <w:sz w:val="24"/>
          <w:szCs w:val="24"/>
        </w:rPr>
        <w:fldChar w:fldCharType="separate"/>
      </w:r>
      <w:r w:rsidR="00A745C6">
        <w:rPr>
          <w:i w:val="0"/>
          <w:noProof/>
          <w:color w:val="000000" w:themeColor="text1"/>
          <w:sz w:val="24"/>
          <w:szCs w:val="24"/>
        </w:rPr>
        <w:t>30</w:t>
      </w:r>
      <w:r w:rsidRPr="00CA622F">
        <w:rPr>
          <w:i w:val="0"/>
          <w:color w:val="000000" w:themeColor="text1"/>
          <w:sz w:val="24"/>
          <w:szCs w:val="24"/>
        </w:rPr>
        <w:fldChar w:fldCharType="end"/>
      </w:r>
      <w:bookmarkEnd w:id="315"/>
      <w:r w:rsidRPr="00CA622F">
        <w:rPr>
          <w:i w:val="0"/>
          <w:color w:val="000000" w:themeColor="text1"/>
          <w:sz w:val="24"/>
          <w:szCs w:val="24"/>
        </w:rPr>
        <w:t xml:space="preserve"> – Рекомендуемая периодичность выполнения резервного копирования</w:t>
      </w:r>
      <w:bookmarkEnd w:id="316"/>
    </w:p>
    <w:tbl>
      <w:tblPr>
        <w:tblStyle w:val="aff7"/>
        <w:tblW w:w="9345" w:type="dxa"/>
        <w:tblLook w:val="04A0" w:firstRow="1" w:lastRow="0" w:firstColumn="1" w:lastColumn="0" w:noHBand="0" w:noVBand="1"/>
      </w:tblPr>
      <w:tblGrid>
        <w:gridCol w:w="560"/>
        <w:gridCol w:w="4366"/>
        <w:gridCol w:w="4419"/>
      </w:tblGrid>
      <w:tr w:rsidR="006344DD" w:rsidRPr="004418B7" w14:paraId="04F4E744" w14:textId="77777777" w:rsidTr="00A0098F">
        <w:tc>
          <w:tcPr>
            <w:tcW w:w="560" w:type="dxa"/>
          </w:tcPr>
          <w:p w14:paraId="7F9921FF" w14:textId="77777777" w:rsidR="006344DD" w:rsidRPr="004418B7" w:rsidRDefault="006344DD" w:rsidP="00A0098F">
            <w:pPr>
              <w:pStyle w:val="afff1"/>
            </w:pPr>
            <w:r w:rsidRPr="004418B7">
              <w:t xml:space="preserve">№ </w:t>
            </w:r>
            <w:proofErr w:type="gramStart"/>
            <w:r w:rsidRPr="004418B7">
              <w:t>п</w:t>
            </w:r>
            <w:proofErr w:type="gramEnd"/>
            <w:r w:rsidRPr="004418B7">
              <w:t>/п</w:t>
            </w:r>
          </w:p>
        </w:tc>
        <w:tc>
          <w:tcPr>
            <w:tcW w:w="4366" w:type="dxa"/>
          </w:tcPr>
          <w:p w14:paraId="30BA1E1C" w14:textId="72A844E6" w:rsidR="006344DD" w:rsidRPr="004418B7" w:rsidRDefault="006344DD" w:rsidP="00A0098F">
            <w:pPr>
              <w:pStyle w:val="afff1"/>
            </w:pPr>
            <w:r>
              <w:t>Компоненты</w:t>
            </w:r>
          </w:p>
        </w:tc>
        <w:tc>
          <w:tcPr>
            <w:tcW w:w="4419" w:type="dxa"/>
          </w:tcPr>
          <w:p w14:paraId="6F21F65B" w14:textId="6BC33AFC" w:rsidR="006344DD" w:rsidRPr="004418B7" w:rsidRDefault="006344DD" w:rsidP="00A0098F">
            <w:pPr>
              <w:pStyle w:val="afff1"/>
            </w:pPr>
            <w:r>
              <w:t>Периодичность</w:t>
            </w:r>
          </w:p>
        </w:tc>
      </w:tr>
      <w:tr w:rsidR="006344DD" w:rsidRPr="005F29B0" w14:paraId="55B85E5B" w14:textId="77777777" w:rsidTr="00A0098F">
        <w:tc>
          <w:tcPr>
            <w:tcW w:w="560" w:type="dxa"/>
          </w:tcPr>
          <w:p w14:paraId="4258C5E3" w14:textId="77777777" w:rsidR="006344DD" w:rsidRPr="00804DB0" w:rsidRDefault="006344DD" w:rsidP="006344DD">
            <w:pPr>
              <w:pStyle w:val="afff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366" w:type="dxa"/>
          </w:tcPr>
          <w:p w14:paraId="62AC796B" w14:textId="40477858" w:rsidR="006344DD" w:rsidRPr="005F29B0" w:rsidRDefault="006344DD" w:rsidP="006344DD">
            <w:pPr>
              <w:pStyle w:val="afff0"/>
            </w:pPr>
            <w:r w:rsidRPr="00EC3AA8">
              <w:t>PostgreSQL 12 (БД Системы)</w:t>
            </w:r>
          </w:p>
        </w:tc>
        <w:tc>
          <w:tcPr>
            <w:tcW w:w="4419" w:type="dxa"/>
          </w:tcPr>
          <w:p w14:paraId="0D31BC21" w14:textId="77777777" w:rsidR="006344DD" w:rsidRDefault="006344DD" w:rsidP="006344DD">
            <w:pPr>
              <w:pStyle w:val="afff0"/>
            </w:pPr>
            <w:r>
              <w:t>Полная копия 1 раз в месяц</w:t>
            </w:r>
          </w:p>
          <w:p w14:paraId="0DBAE38D" w14:textId="480AE912" w:rsidR="006344DD" w:rsidRPr="005F29B0" w:rsidRDefault="006344DD" w:rsidP="006344DD">
            <w:pPr>
              <w:pStyle w:val="afff0"/>
            </w:pPr>
            <w:r>
              <w:t>Ежедневное инкрементальное копирование</w:t>
            </w:r>
          </w:p>
        </w:tc>
      </w:tr>
      <w:tr w:rsidR="006344DD" w:rsidRPr="005F29B0" w14:paraId="4C909BCA" w14:textId="77777777" w:rsidTr="00A0098F">
        <w:tc>
          <w:tcPr>
            <w:tcW w:w="560" w:type="dxa"/>
          </w:tcPr>
          <w:p w14:paraId="1D08A380" w14:textId="77777777" w:rsidR="006344DD" w:rsidRPr="00804DB0" w:rsidRDefault="006344DD" w:rsidP="006344DD">
            <w:pPr>
              <w:pStyle w:val="afff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4366" w:type="dxa"/>
          </w:tcPr>
          <w:p w14:paraId="6F752230" w14:textId="10E09539" w:rsidR="006344DD" w:rsidRPr="005F29B0" w:rsidRDefault="006344DD" w:rsidP="006344DD">
            <w:pPr>
              <w:pStyle w:val="afff0"/>
            </w:pPr>
            <w:r w:rsidRPr="00EC3AA8">
              <w:t>PostgreSQL 12 (БД СЭП)</w:t>
            </w:r>
          </w:p>
        </w:tc>
        <w:tc>
          <w:tcPr>
            <w:tcW w:w="4419" w:type="dxa"/>
          </w:tcPr>
          <w:p w14:paraId="16182059" w14:textId="77777777" w:rsidR="006344DD" w:rsidRDefault="006344DD" w:rsidP="006344DD">
            <w:pPr>
              <w:pStyle w:val="afff0"/>
            </w:pPr>
            <w:r>
              <w:t>Полная копия 1 раз в месяц</w:t>
            </w:r>
          </w:p>
          <w:p w14:paraId="7BAD9095" w14:textId="369DBC51" w:rsidR="006344DD" w:rsidRPr="005F29B0" w:rsidRDefault="006344DD" w:rsidP="006344DD">
            <w:pPr>
              <w:pStyle w:val="afff0"/>
            </w:pPr>
            <w:r>
              <w:t>Ежедневное инкрементальное копирование</w:t>
            </w:r>
          </w:p>
        </w:tc>
      </w:tr>
      <w:tr w:rsidR="006344DD" w:rsidRPr="005F29B0" w14:paraId="1155133C" w14:textId="77777777" w:rsidTr="00A0098F">
        <w:tc>
          <w:tcPr>
            <w:tcW w:w="560" w:type="dxa"/>
          </w:tcPr>
          <w:p w14:paraId="62B5715E" w14:textId="77777777" w:rsidR="006344DD" w:rsidRPr="00804DB0" w:rsidRDefault="006344DD" w:rsidP="006344DD">
            <w:pPr>
              <w:pStyle w:val="afff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366" w:type="dxa"/>
          </w:tcPr>
          <w:p w14:paraId="65CB0CF2" w14:textId="12C9699A" w:rsidR="006344DD" w:rsidRPr="005F29B0" w:rsidRDefault="006344DD" w:rsidP="006344DD">
            <w:pPr>
              <w:pStyle w:val="afff0"/>
            </w:pPr>
            <w:r w:rsidRPr="00EC3AA8">
              <w:t>Конфигурация Apache Tomcat</w:t>
            </w:r>
          </w:p>
        </w:tc>
        <w:tc>
          <w:tcPr>
            <w:tcW w:w="4419" w:type="dxa"/>
          </w:tcPr>
          <w:p w14:paraId="0FA33189" w14:textId="77777777" w:rsidR="006344DD" w:rsidRDefault="006344DD" w:rsidP="006344DD">
            <w:pPr>
              <w:pStyle w:val="afff0"/>
            </w:pPr>
            <w:r>
              <w:t>Однократно и далее</w:t>
            </w:r>
          </w:p>
          <w:p w14:paraId="39BC8C09" w14:textId="02B016EF" w:rsidR="006344DD" w:rsidRPr="005F29B0" w:rsidRDefault="006344DD" w:rsidP="006344DD">
            <w:pPr>
              <w:pStyle w:val="afff0"/>
            </w:pPr>
            <w:r>
              <w:t>После проверки внесенных изменений</w:t>
            </w:r>
          </w:p>
        </w:tc>
      </w:tr>
      <w:tr w:rsidR="006344DD" w:rsidRPr="005F29B0" w14:paraId="7DE82DD9" w14:textId="77777777" w:rsidTr="00A0098F">
        <w:tc>
          <w:tcPr>
            <w:tcW w:w="560" w:type="dxa"/>
          </w:tcPr>
          <w:p w14:paraId="07CF8FBC" w14:textId="77777777" w:rsidR="006344DD" w:rsidRPr="00804DB0" w:rsidRDefault="006344DD" w:rsidP="006344DD">
            <w:pPr>
              <w:pStyle w:val="afff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366" w:type="dxa"/>
          </w:tcPr>
          <w:p w14:paraId="40C9D5D8" w14:textId="53E4EDC5" w:rsidR="006344DD" w:rsidRPr="005F29B0" w:rsidRDefault="006344DD" w:rsidP="006344DD">
            <w:pPr>
              <w:pStyle w:val="afff0"/>
            </w:pPr>
            <w:r w:rsidRPr="00EC3AA8">
              <w:t>Конфигурация СЭП</w:t>
            </w:r>
          </w:p>
        </w:tc>
        <w:tc>
          <w:tcPr>
            <w:tcW w:w="4419" w:type="dxa"/>
          </w:tcPr>
          <w:p w14:paraId="15C5EB62" w14:textId="77777777" w:rsidR="006344DD" w:rsidRDefault="006344DD" w:rsidP="006344DD">
            <w:pPr>
              <w:pStyle w:val="afff0"/>
            </w:pPr>
            <w:r>
              <w:t>Однократно и далее</w:t>
            </w:r>
          </w:p>
          <w:p w14:paraId="1A1DA24D" w14:textId="64E3C513" w:rsidR="006344DD" w:rsidRPr="005F29B0" w:rsidRDefault="006344DD" w:rsidP="006344DD">
            <w:pPr>
              <w:pStyle w:val="afff0"/>
            </w:pPr>
            <w:r>
              <w:t>После проверки внесенных изменений</w:t>
            </w:r>
          </w:p>
        </w:tc>
      </w:tr>
      <w:tr w:rsidR="006344DD" w:rsidRPr="005F29B0" w14:paraId="6840ADCE" w14:textId="77777777" w:rsidTr="00A0098F">
        <w:tc>
          <w:tcPr>
            <w:tcW w:w="560" w:type="dxa"/>
          </w:tcPr>
          <w:p w14:paraId="4F33E1C8" w14:textId="77777777" w:rsidR="006344DD" w:rsidRPr="00804DB0" w:rsidRDefault="006344DD" w:rsidP="006344DD">
            <w:pPr>
              <w:pStyle w:val="afff0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4366" w:type="dxa"/>
          </w:tcPr>
          <w:p w14:paraId="14698A8E" w14:textId="10827A95" w:rsidR="006344DD" w:rsidRPr="005F29B0" w:rsidRDefault="006344DD" w:rsidP="006344DD">
            <w:pPr>
              <w:pStyle w:val="afff0"/>
            </w:pPr>
            <w:r w:rsidRPr="00EC3AA8">
              <w:t>Конфигурация СУБД</w:t>
            </w:r>
          </w:p>
        </w:tc>
        <w:tc>
          <w:tcPr>
            <w:tcW w:w="4419" w:type="dxa"/>
          </w:tcPr>
          <w:p w14:paraId="6F8E2359" w14:textId="77777777" w:rsidR="006344DD" w:rsidRDefault="006344DD" w:rsidP="006344DD">
            <w:pPr>
              <w:pStyle w:val="afff0"/>
            </w:pPr>
            <w:r>
              <w:t>Однократно и далее</w:t>
            </w:r>
          </w:p>
          <w:p w14:paraId="2FF51558" w14:textId="3AEEFF39" w:rsidR="006344DD" w:rsidRPr="005F29B0" w:rsidRDefault="006344DD" w:rsidP="006344DD">
            <w:pPr>
              <w:pStyle w:val="afff0"/>
            </w:pPr>
            <w:r>
              <w:t>После проверки внесенных изменений</w:t>
            </w:r>
          </w:p>
        </w:tc>
      </w:tr>
    </w:tbl>
    <w:p w14:paraId="76BDBAB9" w14:textId="629F8324" w:rsidR="006344DD" w:rsidRDefault="007E6485" w:rsidP="0068349B">
      <w:pPr>
        <w:pStyle w:val="22"/>
      </w:pPr>
      <w:bookmarkStart w:id="317" w:name="_Toc127349627"/>
      <w:r w:rsidRPr="00446A98">
        <w:t>Дополнительные возможности</w:t>
      </w:r>
      <w:bookmarkEnd w:id="317"/>
    </w:p>
    <w:p w14:paraId="1C3F89B1" w14:textId="792DEE92" w:rsidR="00882A9B" w:rsidRDefault="00882A9B" w:rsidP="00882A9B">
      <w:pPr>
        <w:pStyle w:val="31"/>
      </w:pPr>
      <w:bookmarkStart w:id="318" w:name="_Toc127349628"/>
      <w:r>
        <w:t>Управление учетными записями пользователей</w:t>
      </w:r>
      <w:bookmarkEnd w:id="318"/>
    </w:p>
    <w:p w14:paraId="3EF2EFC5" w14:textId="2B639F50" w:rsidR="00882A9B" w:rsidRDefault="00882A9B" w:rsidP="00882A9B">
      <w:r w:rsidRPr="00F01069">
        <w:t>Аутентификация и авторизация пользователей может осуществлять</w:t>
      </w:r>
      <w:r>
        <w:t>ся</w:t>
      </w:r>
      <w:r w:rsidRPr="00F01069">
        <w:t xml:space="preserve"> как локально</w:t>
      </w:r>
      <w:r>
        <w:t>,</w:t>
      </w:r>
      <w:r w:rsidRPr="00F01069">
        <w:t xml:space="preserve"> так и с использованием специализированных систем (системы класса IAM). Взаимодействие со специализированными системами аутентификации и авторизации осуществляется по протоколу </w:t>
      </w:r>
      <w:r>
        <w:t>OpenId Connect 1.0</w:t>
      </w:r>
      <w:r w:rsidRPr="00F01069">
        <w:t>. Создания и настройка локальных пользовательских учетных записей, а также их ролей и доступов описано в данном документе</w:t>
      </w:r>
      <w:r>
        <w:t xml:space="preserve"> (см. </w:t>
      </w:r>
      <w:r>
        <w:fldChar w:fldCharType="begin"/>
      </w:r>
      <w:r>
        <w:instrText xml:space="preserve"> REF _Ref125815988 \r \h </w:instrText>
      </w:r>
      <w:r>
        <w:fldChar w:fldCharType="separate"/>
      </w:r>
      <w:r w:rsidR="00A745C6">
        <w:t>5.3</w:t>
      </w:r>
      <w:r>
        <w:fldChar w:fldCharType="end"/>
      </w:r>
      <w:r>
        <w:t>)</w:t>
      </w:r>
      <w:r w:rsidRPr="00F01069">
        <w:t>. Работа с учетными записями пользователей в специализированных системах (IAM) должна быть описана в соответствующей документации на эти системы.</w:t>
      </w:r>
    </w:p>
    <w:p w14:paraId="292A11E9" w14:textId="77777777" w:rsidR="00882A9B" w:rsidRPr="00882A9B" w:rsidRDefault="00882A9B" w:rsidP="00882A9B"/>
    <w:p w14:paraId="62D7EE6C" w14:textId="7A6A0C61" w:rsidR="00596D76" w:rsidRDefault="00596D76" w:rsidP="0068349B">
      <w:pPr>
        <w:pStyle w:val="31"/>
      </w:pPr>
      <w:bookmarkStart w:id="319" w:name="_Toc127349629"/>
      <w:r w:rsidRPr="00596D76">
        <w:t>Перезапуск приложения «uploader»</w:t>
      </w:r>
      <w:bookmarkEnd w:id="319"/>
    </w:p>
    <w:p w14:paraId="067EAA17" w14:textId="77777777" w:rsidR="00596D76" w:rsidRDefault="00596D76" w:rsidP="00596D76">
      <w:r>
        <w:t>Перезапустить приложение «uploader», выполнить следующие действия:</w:t>
      </w:r>
    </w:p>
    <w:p w14:paraId="444FEF06" w14:textId="274275E4" w:rsidR="00596D76" w:rsidRDefault="00596D76" w:rsidP="00444772">
      <w:pPr>
        <w:pStyle w:val="a"/>
        <w:numPr>
          <w:ilvl w:val="0"/>
          <w:numId w:val="101"/>
        </w:numPr>
      </w:pPr>
      <w:r>
        <w:t>Открыть по «SSH»-соединению сервер, на котором установлено приложение «uploader».</w:t>
      </w:r>
    </w:p>
    <w:p w14:paraId="5169D900" w14:textId="3C7A3FAB" w:rsidR="00596D76" w:rsidRDefault="00596D76" w:rsidP="00596D76">
      <w:pPr>
        <w:pStyle w:val="a"/>
      </w:pPr>
      <w:r>
        <w:lastRenderedPageBreak/>
        <w:t>Открыть каталог «/etc/system/system», найти файл, который отвечает за управление службой сервиса приложения «uploader», например «nsi-uploadere.service» (это имя исполняемого файла службы приложения «uploader») (</w:t>
      </w:r>
      <w:r w:rsidR="00A45432">
        <w:fldChar w:fldCharType="begin"/>
      </w:r>
      <w:r w:rsidR="00A45432">
        <w:instrText xml:space="preserve"> REF _Ref120361641 \n \h </w:instrText>
      </w:r>
      <w:r w:rsidR="00A45432">
        <w:fldChar w:fldCharType="separate"/>
      </w:r>
      <w:r w:rsidR="00A745C6">
        <w:t>Рисунок 127</w:t>
      </w:r>
      <w:r w:rsidR="00A45432">
        <w:fldChar w:fldCharType="end"/>
      </w:r>
      <w:r>
        <w:t>).</w:t>
      </w:r>
    </w:p>
    <w:p w14:paraId="1D3991F1" w14:textId="2F188822" w:rsidR="00596D76" w:rsidRDefault="00596D76" w:rsidP="00596D76">
      <w:pPr>
        <w:pStyle w:val="aff6"/>
      </w:pPr>
      <w:r w:rsidRPr="00596D76">
        <w:rPr>
          <w:noProof/>
        </w:rPr>
        <w:drawing>
          <wp:inline distT="0" distB="0" distL="0" distR="0" wp14:anchorId="1539BEBF" wp14:editId="56E564A6">
            <wp:extent cx="2901950" cy="3413760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277E53" w14:textId="116A35FF" w:rsidR="00596D76" w:rsidRDefault="00596D76" w:rsidP="00E24BBE">
      <w:pPr>
        <w:pStyle w:val="a2"/>
      </w:pPr>
      <w:bookmarkStart w:id="320" w:name="_Ref120361641"/>
      <w:r>
        <w:t>— Исполняемый файл службы приложения «uploader»</w:t>
      </w:r>
      <w:bookmarkEnd w:id="320"/>
    </w:p>
    <w:p w14:paraId="0425F65F" w14:textId="4DC68110" w:rsidR="00596D76" w:rsidRDefault="00596D76" w:rsidP="007928A1">
      <w:pPr>
        <w:pStyle w:val="a"/>
      </w:pPr>
      <w:r>
        <w:t>Остановить службу приложения «uploader», выполнив команду (где «systemctl» - системный диспетчер, для управления службами, «stop» - команда остановки службы, «ensi-uploadere.service» - имя исполняемого файла службы):</w:t>
      </w:r>
    </w:p>
    <w:p w14:paraId="3F69412D" w14:textId="77777777" w:rsidR="00596D76" w:rsidRDefault="00596D76" w:rsidP="00596D76">
      <w:r>
        <w:t xml:space="preserve">systemctl stop ensi-uploadere.service </w:t>
      </w:r>
    </w:p>
    <w:p w14:paraId="5B2B4715" w14:textId="28CB3135" w:rsidR="00596D76" w:rsidRDefault="00596D76" w:rsidP="00596D76">
      <w:pPr>
        <w:pStyle w:val="a"/>
      </w:pPr>
      <w:r>
        <w:t>Открыть каталог, где расположено приложение «uploader», папку «logs», очистить ее содержимое (</w:t>
      </w:r>
      <w:r w:rsidR="00A45432">
        <w:fldChar w:fldCharType="begin"/>
      </w:r>
      <w:r w:rsidR="00A45432">
        <w:instrText xml:space="preserve"> REF _Ref120361647 \n \h </w:instrText>
      </w:r>
      <w:r w:rsidR="00A45432">
        <w:fldChar w:fldCharType="separate"/>
      </w:r>
      <w:r w:rsidR="00A745C6">
        <w:t>Рисунок 128</w:t>
      </w:r>
      <w:r w:rsidR="00A45432">
        <w:fldChar w:fldCharType="end"/>
      </w:r>
      <w:r>
        <w:t>);</w:t>
      </w:r>
    </w:p>
    <w:p w14:paraId="0AC25A97" w14:textId="48E40FCF" w:rsidR="00596D76" w:rsidRDefault="00596D76" w:rsidP="00596D76">
      <w:pPr>
        <w:pStyle w:val="aff6"/>
      </w:pPr>
      <w:r w:rsidRPr="00596D76">
        <w:rPr>
          <w:noProof/>
        </w:rPr>
        <w:drawing>
          <wp:inline distT="0" distB="0" distL="0" distR="0" wp14:anchorId="210518B0" wp14:editId="7771A116">
            <wp:extent cx="1432560" cy="804545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80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D8893B" w14:textId="486EFD4A" w:rsidR="00596D76" w:rsidRDefault="00596D76" w:rsidP="00E24BBE">
      <w:pPr>
        <w:pStyle w:val="a2"/>
      </w:pPr>
      <w:bookmarkStart w:id="321" w:name="_Ref120361647"/>
      <w:r>
        <w:t>—  Корневой каталог приложения «uploader»</w:t>
      </w:r>
      <w:bookmarkEnd w:id="321"/>
    </w:p>
    <w:p w14:paraId="351576CC" w14:textId="4A69FC53" w:rsidR="00596D76" w:rsidRDefault="00596D76" w:rsidP="00596D76">
      <w:pPr>
        <w:pStyle w:val="a"/>
      </w:pPr>
      <w:r>
        <w:t>Запустить службу приложения «uploader», выполнив команду (где «systemctl» - системный диспетчер, для управления службами, «start» - команда запуска службы, «ensi-uploadere.service» - имя исполняемого файла службы):</w:t>
      </w:r>
    </w:p>
    <w:p w14:paraId="137B4C33" w14:textId="77777777" w:rsidR="00596D76" w:rsidRDefault="00596D76" w:rsidP="00596D76">
      <w:r>
        <w:t xml:space="preserve">systemctl stop ensi-uploadere.service </w:t>
      </w:r>
    </w:p>
    <w:p w14:paraId="7C26FD11" w14:textId="0D35BD83" w:rsidR="00596D76" w:rsidRDefault="00596D76" w:rsidP="00596D76">
      <w:pPr>
        <w:pStyle w:val="a"/>
      </w:pPr>
      <w:r>
        <w:t xml:space="preserve">Проверить статус службы приложения «uploader», выполнив команду (если статус «active (running)», </w:t>
      </w:r>
      <w:proofErr w:type="gramStart"/>
      <w:r>
        <w:t>значит перезапуск выполнен</w:t>
      </w:r>
      <w:proofErr w:type="gramEnd"/>
      <w:r>
        <w:t xml:space="preserve"> успешно):</w:t>
      </w:r>
    </w:p>
    <w:p w14:paraId="703F5987" w14:textId="7000FEE0" w:rsidR="00596D76" w:rsidRDefault="00596D76" w:rsidP="00596D76">
      <w:pPr>
        <w:rPr>
          <w:lang w:val="en-US"/>
        </w:rPr>
      </w:pPr>
      <w:proofErr w:type="gramStart"/>
      <w:r w:rsidRPr="007928A1">
        <w:rPr>
          <w:lang w:val="en-US"/>
        </w:rPr>
        <w:lastRenderedPageBreak/>
        <w:t>systemctl</w:t>
      </w:r>
      <w:proofErr w:type="gramEnd"/>
      <w:r w:rsidRPr="007928A1">
        <w:rPr>
          <w:lang w:val="en-US"/>
        </w:rPr>
        <w:t xml:space="preserve"> status ensi-uploadere.service</w:t>
      </w:r>
      <w:r w:rsidR="007928A1" w:rsidRPr="007928A1">
        <w:rPr>
          <w:lang w:val="en-US"/>
        </w:rPr>
        <w:t xml:space="preserve"> (</w:t>
      </w:r>
      <w:r w:rsidR="00A45432">
        <w:fldChar w:fldCharType="begin"/>
      </w:r>
      <w:r w:rsidR="00A45432">
        <w:rPr>
          <w:lang w:val="en-US"/>
        </w:rPr>
        <w:instrText xml:space="preserve"> REF _Ref120361657 \n \h </w:instrText>
      </w:r>
      <w:r w:rsidR="00A45432">
        <w:fldChar w:fldCharType="separate"/>
      </w:r>
      <w:r w:rsidR="00A745C6">
        <w:rPr>
          <w:lang w:val="en-US"/>
        </w:rPr>
        <w:t>Рисунок 129</w:t>
      </w:r>
      <w:r w:rsidR="00A45432">
        <w:fldChar w:fldCharType="end"/>
      </w:r>
      <w:r w:rsidR="007928A1" w:rsidRPr="007928A1">
        <w:rPr>
          <w:lang w:val="en-US"/>
        </w:rPr>
        <w:t>).</w:t>
      </w:r>
    </w:p>
    <w:p w14:paraId="62FB3E4F" w14:textId="1316E781" w:rsidR="007928A1" w:rsidRDefault="007928A1" w:rsidP="007928A1">
      <w:pPr>
        <w:pStyle w:val="aff6"/>
        <w:rPr>
          <w:lang w:val="en-US"/>
        </w:rPr>
      </w:pPr>
      <w:r>
        <w:rPr>
          <w:noProof/>
        </w:rPr>
        <w:drawing>
          <wp:inline distT="0" distB="0" distL="0" distR="0" wp14:anchorId="76E8C8AE" wp14:editId="01CBDAE3">
            <wp:extent cx="6115050" cy="1566545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56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814411" w14:textId="0463529A" w:rsidR="007928A1" w:rsidRPr="007928A1" w:rsidRDefault="007928A1" w:rsidP="00E24BBE">
      <w:pPr>
        <w:pStyle w:val="a2"/>
      </w:pPr>
      <w:bookmarkStart w:id="322" w:name="_Ref120361657"/>
      <w:r w:rsidRPr="007928A1">
        <w:t>—  Проверка статуса службы приложения «</w:t>
      </w:r>
      <w:r w:rsidRPr="007928A1">
        <w:rPr>
          <w:lang w:val="en-US"/>
        </w:rPr>
        <w:t>uploader</w:t>
      </w:r>
      <w:r w:rsidRPr="007928A1">
        <w:t>»</w:t>
      </w:r>
      <w:bookmarkEnd w:id="322"/>
    </w:p>
    <w:p w14:paraId="081BA577" w14:textId="2A554997" w:rsidR="007928A1" w:rsidRPr="007928A1" w:rsidRDefault="007928A1" w:rsidP="007928A1">
      <w:pPr>
        <w:pStyle w:val="a"/>
      </w:pPr>
      <w:r w:rsidRPr="007928A1">
        <w:t>Открыть каталог, где расположено приложение «</w:t>
      </w:r>
      <w:r w:rsidRPr="007928A1">
        <w:rPr>
          <w:lang w:val="en-US"/>
        </w:rPr>
        <w:t>uploader</w:t>
      </w:r>
      <w:r w:rsidRPr="007928A1">
        <w:t>», папку «</w:t>
      </w:r>
      <w:r w:rsidRPr="007928A1">
        <w:rPr>
          <w:lang w:val="en-US"/>
        </w:rPr>
        <w:t>logs</w:t>
      </w:r>
      <w:r w:rsidRPr="007928A1">
        <w:t xml:space="preserve">», проверить </w:t>
      </w:r>
      <w:proofErr w:type="gramStart"/>
      <w:r w:rsidRPr="007928A1">
        <w:t>логи на</w:t>
      </w:r>
      <w:proofErr w:type="gramEnd"/>
      <w:r w:rsidRPr="007928A1">
        <w:t xml:space="preserve"> наличие ошибок (искать строки, которые содержат «</w:t>
      </w:r>
      <w:r w:rsidRPr="007928A1">
        <w:rPr>
          <w:lang w:val="en-US"/>
        </w:rPr>
        <w:t>error</w:t>
      </w:r>
      <w:r w:rsidRPr="007928A1">
        <w:t>», «</w:t>
      </w:r>
      <w:r w:rsidRPr="007928A1">
        <w:rPr>
          <w:lang w:val="en-US"/>
        </w:rPr>
        <w:t>warn</w:t>
      </w:r>
      <w:r w:rsidRPr="007928A1">
        <w:t>»).</w:t>
      </w:r>
    </w:p>
    <w:p w14:paraId="70BBECBE" w14:textId="7AC79C4D" w:rsidR="007928A1" w:rsidRDefault="007928A1" w:rsidP="007928A1">
      <w:r>
        <w:t xml:space="preserve"> </w:t>
      </w:r>
      <w:r w:rsidRPr="007928A1">
        <w:t>Перезапуск приложения «</w:t>
      </w:r>
      <w:r w:rsidRPr="007928A1">
        <w:rPr>
          <w:lang w:val="en-US"/>
        </w:rPr>
        <w:t>uploader</w:t>
      </w:r>
      <w:r w:rsidRPr="007928A1">
        <w:t>» необходим, в случае внесения правок в справочники группы «Настройки загрузки».</w:t>
      </w:r>
    </w:p>
    <w:p w14:paraId="0967D3C7" w14:textId="11EAA8C9" w:rsidR="007928A1" w:rsidRDefault="007928A1" w:rsidP="0068349B">
      <w:pPr>
        <w:pStyle w:val="31"/>
      </w:pPr>
      <w:bookmarkStart w:id="323" w:name="_Toc127349630"/>
      <w:r>
        <w:t>Автоматическое принятие заявки в разделе «Заявки»</w:t>
      </w:r>
      <w:bookmarkEnd w:id="323"/>
    </w:p>
    <w:p w14:paraId="6F343ADA" w14:textId="77777777" w:rsidR="007928A1" w:rsidRDefault="007928A1" w:rsidP="007928A1">
      <w:r>
        <w:t xml:space="preserve">  Для автоматического принятия заявки, выполнить следующие действия:</w:t>
      </w:r>
    </w:p>
    <w:p w14:paraId="56C44037" w14:textId="55373969" w:rsidR="007928A1" w:rsidRDefault="007928A1" w:rsidP="00444772">
      <w:pPr>
        <w:pStyle w:val="a"/>
        <w:numPr>
          <w:ilvl w:val="0"/>
          <w:numId w:val="102"/>
        </w:numPr>
      </w:pPr>
      <w:proofErr w:type="gramStart"/>
      <w:r>
        <w:t>Открыть раздел «Настройки»\«Агенты», выбрать «Агент», где в поле «Пользователь» выбран «uploader», открыть вкладку «Справочники» (</w:t>
      </w:r>
      <w:r w:rsidR="00A45432">
        <w:fldChar w:fldCharType="begin"/>
      </w:r>
      <w:r w:rsidR="00A45432">
        <w:instrText xml:space="preserve"> REF _Ref120361667 \n \h </w:instrText>
      </w:r>
      <w:r w:rsidR="00A45432">
        <w:fldChar w:fldCharType="separate"/>
      </w:r>
      <w:r w:rsidR="00A745C6">
        <w:t>Рисунок 130</w:t>
      </w:r>
      <w:r w:rsidR="00A45432">
        <w:fldChar w:fldCharType="end"/>
      </w:r>
      <w:r>
        <w:t>).</w:t>
      </w:r>
      <w:proofErr w:type="gramEnd"/>
    </w:p>
    <w:p w14:paraId="03D53BB3" w14:textId="3894E1AE" w:rsidR="007928A1" w:rsidRDefault="007928A1" w:rsidP="007928A1">
      <w:pPr>
        <w:pStyle w:val="aff6"/>
      </w:pPr>
      <w:r w:rsidRPr="007928A1">
        <w:rPr>
          <w:noProof/>
        </w:rPr>
        <w:drawing>
          <wp:inline distT="0" distB="0" distL="0" distR="0" wp14:anchorId="3FCB7881" wp14:editId="59FCD825">
            <wp:extent cx="4877435" cy="1463040"/>
            <wp:effectExtent l="0" t="0" r="0" b="381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4F53F0" w14:textId="0496B691" w:rsidR="007928A1" w:rsidRDefault="007928A1" w:rsidP="00E24BBE">
      <w:pPr>
        <w:pStyle w:val="a2"/>
      </w:pPr>
      <w:bookmarkStart w:id="324" w:name="_Ref120361667"/>
      <w:r w:rsidRPr="007928A1">
        <w:t xml:space="preserve">— </w:t>
      </w:r>
      <w:r>
        <w:t>Выбор агента с пользователем «uploader»</w:t>
      </w:r>
      <w:bookmarkEnd w:id="324"/>
    </w:p>
    <w:p w14:paraId="42A2B18B" w14:textId="757B890D" w:rsidR="007928A1" w:rsidRDefault="007928A1" w:rsidP="00444772">
      <w:pPr>
        <w:pStyle w:val="2"/>
        <w:numPr>
          <w:ilvl w:val="0"/>
          <w:numId w:val="103"/>
        </w:numPr>
      </w:pPr>
      <w:r>
        <w:t>В списке справочников выбрать\добавить нужный справочник, в поле «Доверенная» установить галку (</w:t>
      </w:r>
      <w:r w:rsidR="00A45432">
        <w:fldChar w:fldCharType="begin"/>
      </w:r>
      <w:r w:rsidR="00A45432">
        <w:instrText xml:space="preserve"> REF _Ref120361674 \n \h </w:instrText>
      </w:r>
      <w:r w:rsidR="00A45432">
        <w:fldChar w:fldCharType="separate"/>
      </w:r>
      <w:r w:rsidR="00A745C6">
        <w:t>Рисунок 131</w:t>
      </w:r>
      <w:r w:rsidR="00A45432">
        <w:fldChar w:fldCharType="end"/>
      </w:r>
      <w:r>
        <w:t>).</w:t>
      </w:r>
    </w:p>
    <w:p w14:paraId="16F06F5D" w14:textId="25D542FC" w:rsidR="007928A1" w:rsidRDefault="007928A1" w:rsidP="007928A1">
      <w:pPr>
        <w:pStyle w:val="aff6"/>
      </w:pPr>
      <w:r>
        <w:rPr>
          <w:noProof/>
        </w:rPr>
        <w:drawing>
          <wp:inline distT="0" distB="0" distL="0" distR="0" wp14:anchorId="7364BD5F" wp14:editId="2D9683E9">
            <wp:extent cx="2865120" cy="1932305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A7674C" w14:textId="1DF50D67" w:rsidR="007928A1" w:rsidRDefault="007928A1" w:rsidP="00E24BBE">
      <w:pPr>
        <w:pStyle w:val="a2"/>
      </w:pPr>
      <w:bookmarkStart w:id="325" w:name="_Ref120361674"/>
      <w:r w:rsidRPr="007928A1">
        <w:t xml:space="preserve">— </w:t>
      </w:r>
      <w:r>
        <w:t>Установка галки в поле «Доверенная»</w:t>
      </w:r>
      <w:bookmarkEnd w:id="325"/>
    </w:p>
    <w:p w14:paraId="4332B350" w14:textId="0D28E832" w:rsidR="007928A1" w:rsidRDefault="007928A1" w:rsidP="00681E46">
      <w:pPr>
        <w:pStyle w:val="a"/>
      </w:pPr>
      <w:r>
        <w:lastRenderedPageBreak/>
        <w:t>Запустить закачку данных, по настроенному (на предыдущем шаге) справочнику.</w:t>
      </w:r>
    </w:p>
    <w:p w14:paraId="01778C9A" w14:textId="0792838C" w:rsidR="007928A1" w:rsidRDefault="007928A1" w:rsidP="007928A1">
      <w:r>
        <w:t>Итог: После закачки данных, все заявки, которые появились в результате ее проведения, будут приняты.</w:t>
      </w:r>
    </w:p>
    <w:p w14:paraId="11D6CBEB" w14:textId="418F963B" w:rsidR="00681E46" w:rsidRDefault="00681E46" w:rsidP="0068349B">
      <w:pPr>
        <w:pStyle w:val="31"/>
      </w:pPr>
      <w:bookmarkStart w:id="326" w:name="_Toc127349631"/>
      <w:r>
        <w:t>Почему в разделе «Заявки» сформировалось несколько заявок</w:t>
      </w:r>
      <w:bookmarkEnd w:id="326"/>
    </w:p>
    <w:p w14:paraId="7859B11D" w14:textId="77777777" w:rsidR="00681E46" w:rsidRDefault="00681E46" w:rsidP="00681E46">
      <w:r>
        <w:t xml:space="preserve">  Число заявок, которые появились в результате закачки конкретного справочника, регламентируется количеством файлов, полученными приложением «uploader» из внешнего источника. </w:t>
      </w:r>
    </w:p>
    <w:p w14:paraId="23EC8EF6" w14:textId="77777777" w:rsidR="00681E46" w:rsidRDefault="00681E46" w:rsidP="00681E46">
      <w:r>
        <w:t xml:space="preserve">  Если из внешнего источника в рамках закачки конкретного справочника загружено 10 файлов с данными, в интерфейсе «Заявки» будет создано 10 заявок. </w:t>
      </w:r>
    </w:p>
    <w:p w14:paraId="45353CB9" w14:textId="6798A1B8" w:rsidR="00681E46" w:rsidRDefault="00681E46" w:rsidP="0068349B">
      <w:pPr>
        <w:pStyle w:val="31"/>
      </w:pPr>
      <w:bookmarkStart w:id="327" w:name="_Toc127349632"/>
      <w:r>
        <w:t>Каким образом происходит обновление данных справочника</w:t>
      </w:r>
      <w:bookmarkEnd w:id="327"/>
    </w:p>
    <w:p w14:paraId="26675861" w14:textId="2F56D86F" w:rsidR="00681E46" w:rsidRDefault="00681E46" w:rsidP="00681E46">
      <w:r>
        <w:t xml:space="preserve"> Логика работы обновления справочников </w:t>
      </w:r>
      <w:r w:rsidR="008D631C">
        <w:t>Системы</w:t>
      </w:r>
      <w:r>
        <w:t xml:space="preserve"> зависит от поставщиков (источников) информации, которые классифицируются следующим образом:</w:t>
      </w:r>
    </w:p>
    <w:p w14:paraId="65B64C8A" w14:textId="2E0F5804" w:rsidR="00681E46" w:rsidRDefault="00681E46" w:rsidP="00444772">
      <w:pPr>
        <w:pStyle w:val="a"/>
        <w:numPr>
          <w:ilvl w:val="0"/>
          <w:numId w:val="104"/>
        </w:numPr>
      </w:pPr>
      <w:r>
        <w:t>Источник данных «ЕПБС»</w:t>
      </w:r>
    </w:p>
    <w:p w14:paraId="1DA33907" w14:textId="77777777" w:rsidR="00681E46" w:rsidRDefault="00681E46" w:rsidP="00681E46">
      <w:r>
        <w:t xml:space="preserve">  Обновление справочников, происходит посредством импорта всех данных источника в сформированную заявку. При утверждении заявки, запускается механизм ее обработки, по его окончанию, данные попадают в справочник.</w:t>
      </w:r>
    </w:p>
    <w:p w14:paraId="19CF94CA" w14:textId="3FD8ECB7" w:rsidR="00681E46" w:rsidRDefault="00681E46" w:rsidP="00681E46">
      <w:pPr>
        <w:pStyle w:val="a"/>
      </w:pPr>
      <w:r>
        <w:t>Источник данных «ЕИС»</w:t>
      </w:r>
    </w:p>
    <w:p w14:paraId="4B8BDBA7" w14:textId="77777777" w:rsidR="00681E46" w:rsidRDefault="00681E46" w:rsidP="00681E46">
      <w:r>
        <w:t xml:space="preserve">  Обновление справочников, происходит посредством импорта всех данных источника в сформированную заявку. При утверждении заявки, запускается механизм ее обработки, по его окончанию, данные попадают в справочник.</w:t>
      </w:r>
    </w:p>
    <w:p w14:paraId="4F768071" w14:textId="1B991EF9" w:rsidR="00681E46" w:rsidRDefault="00681E46" w:rsidP="0068349B">
      <w:pPr>
        <w:pStyle w:val="31"/>
      </w:pPr>
      <w:bookmarkStart w:id="328" w:name="_Toc127349633"/>
      <w:r>
        <w:t>Как добавить проверку на уникальность записей</w:t>
      </w:r>
      <w:bookmarkEnd w:id="328"/>
    </w:p>
    <w:p w14:paraId="102A42AD" w14:textId="77777777" w:rsidR="00681E46" w:rsidRDefault="00681E46" w:rsidP="00681E46">
      <w:r>
        <w:t xml:space="preserve">  В справочнике «Downloader», в «TransformParameters» добавить параметр, где в «Key» указать «searchfield», в «Value» указать поле вашего справочника, значения которого остаются уникальными и неизменными, до конца жизненного цикла записей.</w:t>
      </w:r>
    </w:p>
    <w:p w14:paraId="1ACD47F6" w14:textId="74571349" w:rsidR="00681E46" w:rsidRDefault="00681E46" w:rsidP="00681E46">
      <w:r>
        <w:t>Важно: Параметр необходимо добавить, при условии использования метода «UpdateRecords» (</w:t>
      </w:r>
      <w:r w:rsidR="00A45432">
        <w:fldChar w:fldCharType="begin"/>
      </w:r>
      <w:r w:rsidR="00A45432">
        <w:instrText xml:space="preserve"> REF _Ref120361687 \n \h </w:instrText>
      </w:r>
      <w:r w:rsidR="00A45432">
        <w:fldChar w:fldCharType="separate"/>
      </w:r>
      <w:r w:rsidR="00A745C6">
        <w:t>Рисунок 132</w:t>
      </w:r>
      <w:r w:rsidR="00A45432">
        <w:fldChar w:fldCharType="end"/>
      </w:r>
      <w:r>
        <w:t>).</w:t>
      </w:r>
    </w:p>
    <w:p w14:paraId="107BFAE9" w14:textId="18C80BC9" w:rsidR="00681E46" w:rsidRDefault="00681E46" w:rsidP="00681E46">
      <w:pPr>
        <w:pStyle w:val="aff6"/>
      </w:pPr>
      <w:r w:rsidRPr="00D0019F">
        <w:rPr>
          <w:noProof/>
        </w:rPr>
        <w:drawing>
          <wp:inline distT="0" distB="0" distL="0" distR="0" wp14:anchorId="3A2FAA74" wp14:editId="35570299">
            <wp:extent cx="5940425" cy="580771"/>
            <wp:effectExtent l="0" t="0" r="3175" b="0"/>
            <wp:docPr id="298" name="Рисунок 298" descr="ML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ML307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0F021" w14:textId="4C1B3C2C" w:rsidR="00681E46" w:rsidRDefault="00681E46" w:rsidP="00E24BBE">
      <w:pPr>
        <w:pStyle w:val="a2"/>
      </w:pPr>
      <w:bookmarkStart w:id="329" w:name="_Ref120361687"/>
      <w:r>
        <w:t>—  Добавление параметра уникальности записей справочника</w:t>
      </w:r>
      <w:bookmarkEnd w:id="329"/>
    </w:p>
    <w:p w14:paraId="1888EF8B" w14:textId="0B968D75" w:rsidR="00681E46" w:rsidRDefault="00681E46" w:rsidP="0068349B">
      <w:pPr>
        <w:pStyle w:val="31"/>
      </w:pPr>
      <w:bookmarkStart w:id="330" w:name="_Toc127349634"/>
      <w:r>
        <w:lastRenderedPageBreak/>
        <w:t>Как при закачке включить в заявку только измененные записи</w:t>
      </w:r>
      <w:bookmarkEnd w:id="330"/>
    </w:p>
    <w:p w14:paraId="585A5AE5" w14:textId="77777777" w:rsidR="00681E46" w:rsidRDefault="00681E46" w:rsidP="00681E46">
      <w:r>
        <w:t xml:space="preserve">  В справочнике «Downloader», в «SendParameters» добавить параметр, где в «Key» указать «includeOnlyChangedRecords», в «Value» указать значение «true».</w:t>
      </w:r>
    </w:p>
    <w:p w14:paraId="4D78D577" w14:textId="16396A26" w:rsidR="00681E46" w:rsidRDefault="00681E46" w:rsidP="00681E46">
      <w:r>
        <w:t xml:space="preserve">  Важно: Параметр необходимо добавить, при условии использования метода «UpdateRecords» (</w:t>
      </w:r>
      <w:r w:rsidR="00A45432">
        <w:fldChar w:fldCharType="begin"/>
      </w:r>
      <w:r w:rsidR="00A45432">
        <w:instrText xml:space="preserve"> REF _Ref120361692 \n \h </w:instrText>
      </w:r>
      <w:r w:rsidR="00A45432">
        <w:fldChar w:fldCharType="separate"/>
      </w:r>
      <w:r w:rsidR="00A745C6">
        <w:t>Рисунок 133</w:t>
      </w:r>
      <w:r w:rsidR="00A45432">
        <w:fldChar w:fldCharType="end"/>
      </w:r>
      <w:r>
        <w:t>).</w:t>
      </w:r>
    </w:p>
    <w:p w14:paraId="48417477" w14:textId="6DAC44FC" w:rsidR="00681E46" w:rsidRDefault="00681E46" w:rsidP="00681E46">
      <w:pPr>
        <w:pStyle w:val="aff6"/>
      </w:pPr>
      <w:r>
        <w:rPr>
          <w:noProof/>
        </w:rPr>
        <w:drawing>
          <wp:inline distT="0" distB="0" distL="0" distR="0" wp14:anchorId="10AAAE4D" wp14:editId="0824C143">
            <wp:extent cx="5986780" cy="591185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8C2F78" w14:textId="6FF40D12" w:rsidR="00681E46" w:rsidRDefault="00681E46" w:rsidP="00E24BBE">
      <w:pPr>
        <w:pStyle w:val="a2"/>
      </w:pPr>
      <w:bookmarkStart w:id="331" w:name="_Ref120361692"/>
      <w:r>
        <w:t>—  Добавление параметра с признаком включения в заявку только измененных записей</w:t>
      </w:r>
      <w:bookmarkEnd w:id="331"/>
    </w:p>
    <w:p w14:paraId="0905F58D" w14:textId="7E01D0B8" w:rsidR="00681E46" w:rsidRDefault="00681E46" w:rsidP="0068349B">
      <w:pPr>
        <w:pStyle w:val="31"/>
      </w:pPr>
      <w:bookmarkStart w:id="332" w:name="_Toc127349635"/>
      <w:r>
        <w:t>Ошибки загрузчика и методика их устранения</w:t>
      </w:r>
      <w:bookmarkEnd w:id="332"/>
    </w:p>
    <w:p w14:paraId="44A9C55D" w14:textId="615CCB9C" w:rsidR="00681E46" w:rsidRDefault="00681E46" w:rsidP="007E6485">
      <w:pPr>
        <w:pStyle w:val="42"/>
      </w:pPr>
      <w:r>
        <w:t>При закачке данных происходит ошибка 200</w:t>
      </w:r>
    </w:p>
    <w:p w14:paraId="400561E4" w14:textId="77777777" w:rsidR="00681E46" w:rsidRDefault="00681E46" w:rsidP="00681E46">
      <w:r>
        <w:t xml:space="preserve">  Для устранения ошибки, необходимо выполнить следующие действия:</w:t>
      </w:r>
    </w:p>
    <w:p w14:paraId="29895141" w14:textId="76E10CF1" w:rsidR="00681E46" w:rsidRDefault="00681E46" w:rsidP="00444772">
      <w:pPr>
        <w:pStyle w:val="a"/>
        <w:numPr>
          <w:ilvl w:val="0"/>
          <w:numId w:val="105"/>
        </w:numPr>
      </w:pPr>
      <w:r>
        <w:t>Открыть стенд, раздел «Справочники», справочник, при закачке которого происходит ошибка</w:t>
      </w:r>
    </w:p>
    <w:p w14:paraId="13FEF3E5" w14:textId="24E2DE30" w:rsidR="00681E46" w:rsidRDefault="00681E46" w:rsidP="00444772">
      <w:pPr>
        <w:pStyle w:val="2"/>
        <w:numPr>
          <w:ilvl w:val="0"/>
          <w:numId w:val="106"/>
        </w:numPr>
      </w:pPr>
      <w:r>
        <w:t>Проверить статус справочника, при необходимости нажать «Сделать эталонным»</w:t>
      </w:r>
    </w:p>
    <w:p w14:paraId="36DF6465" w14:textId="14FEFB23" w:rsidR="00681E46" w:rsidRDefault="00681E46" w:rsidP="00681E46">
      <w:pPr>
        <w:pStyle w:val="a"/>
      </w:pPr>
      <w:r>
        <w:t>Открыть раздел «Данные», группу справочников «Настройки загрузки», справочник «Downloader», изменить расписание, перевести справочник в статус «Эталонный».</w:t>
      </w:r>
    </w:p>
    <w:p w14:paraId="331B461E" w14:textId="3016269B" w:rsidR="00681E46" w:rsidRDefault="00681E46" w:rsidP="00681E46">
      <w:pPr>
        <w:pStyle w:val="a"/>
      </w:pPr>
      <w:r>
        <w:t>Перезапустить приложение «uploader».</w:t>
      </w:r>
    </w:p>
    <w:p w14:paraId="385DB50E" w14:textId="33445E89" w:rsidR="00681E46" w:rsidRDefault="00681E46" w:rsidP="007E6485">
      <w:pPr>
        <w:pStyle w:val="42"/>
      </w:pPr>
      <w:r>
        <w:t>При закачке данных происходит ошибка 418</w:t>
      </w:r>
    </w:p>
    <w:p w14:paraId="7DF7B0D9" w14:textId="77777777" w:rsidR="00681E46" w:rsidRDefault="00681E46" w:rsidP="00681E46">
      <w:r>
        <w:t xml:space="preserve">  Для устранения ошибки, необходимо выполнить следующие действия:</w:t>
      </w:r>
    </w:p>
    <w:p w14:paraId="22488213" w14:textId="29360E07" w:rsidR="00681E46" w:rsidRPr="00681E46" w:rsidRDefault="00681E46" w:rsidP="00444772">
      <w:pPr>
        <w:pStyle w:val="a"/>
        <w:numPr>
          <w:ilvl w:val="0"/>
          <w:numId w:val="107"/>
        </w:numPr>
        <w:rPr>
          <w:lang w:val="en-US"/>
        </w:rPr>
      </w:pPr>
      <w:r>
        <w:t>Открыть</w:t>
      </w:r>
      <w:r w:rsidRPr="00681E46">
        <w:rPr>
          <w:lang w:val="en-US"/>
        </w:rPr>
        <w:t xml:space="preserve"> «swagger» (http://server:port/app/documentation), </w:t>
      </w:r>
      <w:r>
        <w:t>метод</w:t>
      </w:r>
      <w:r w:rsidRPr="00681E46">
        <w:rPr>
          <w:lang w:val="en-US"/>
        </w:rPr>
        <w:t xml:space="preserve"> «login», </w:t>
      </w:r>
      <w:r>
        <w:t>нажать</w:t>
      </w:r>
      <w:r w:rsidRPr="00681E46">
        <w:rPr>
          <w:lang w:val="en-US"/>
        </w:rPr>
        <w:t xml:space="preserve"> «try it out»:</w:t>
      </w:r>
    </w:p>
    <w:p w14:paraId="52B2D583" w14:textId="2C2AF920" w:rsidR="00681E46" w:rsidRDefault="00681E46" w:rsidP="0089315C">
      <w:pPr>
        <w:pStyle w:val="a8"/>
      </w:pPr>
      <w:r>
        <w:t>В параметре «username», добавить значение «uploader»;</w:t>
      </w:r>
    </w:p>
    <w:p w14:paraId="31B5EECA" w14:textId="23D0D411" w:rsidR="00681E46" w:rsidRDefault="00681E46" w:rsidP="0089315C">
      <w:pPr>
        <w:pStyle w:val="a8"/>
      </w:pPr>
      <w:r>
        <w:t>В параметре «password», добавить значение «uploader»;</w:t>
      </w:r>
    </w:p>
    <w:p w14:paraId="04DF7A73" w14:textId="76792925" w:rsidR="00681E46" w:rsidRDefault="00681E46" w:rsidP="0089315C">
      <w:pPr>
        <w:pStyle w:val="a8"/>
      </w:pPr>
      <w:r>
        <w:t>Нажать «Execute» (</w:t>
      </w:r>
      <w:r w:rsidR="00A45432">
        <w:fldChar w:fldCharType="begin"/>
      </w:r>
      <w:r w:rsidR="00A45432">
        <w:instrText xml:space="preserve"> REF _Ref120361704 \n \h </w:instrText>
      </w:r>
      <w:r w:rsidR="00A45432">
        <w:fldChar w:fldCharType="separate"/>
      </w:r>
      <w:r w:rsidR="00A745C6">
        <w:t>Рисунок 134</w:t>
      </w:r>
      <w:r w:rsidR="00A45432">
        <w:fldChar w:fldCharType="end"/>
      </w:r>
      <w:r>
        <w:t>).</w:t>
      </w:r>
    </w:p>
    <w:p w14:paraId="09AD002A" w14:textId="71A2CBB9" w:rsidR="00681E46" w:rsidRDefault="00681E46" w:rsidP="00681E46">
      <w:pPr>
        <w:pStyle w:val="aff6"/>
      </w:pPr>
      <w:r>
        <w:rPr>
          <w:noProof/>
        </w:rPr>
        <w:lastRenderedPageBreak/>
        <w:drawing>
          <wp:inline distT="0" distB="0" distL="0" distR="0" wp14:anchorId="55C56990" wp14:editId="55DBA88A">
            <wp:extent cx="6115050" cy="3810635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7F513C" w14:textId="011C99A6" w:rsidR="00681E46" w:rsidRDefault="00681E46" w:rsidP="00E24BBE">
      <w:pPr>
        <w:pStyle w:val="a2"/>
      </w:pPr>
      <w:bookmarkStart w:id="333" w:name="_Ref120361704"/>
      <w:r>
        <w:t>—  Метод «login»</w:t>
      </w:r>
      <w:bookmarkEnd w:id="333"/>
    </w:p>
    <w:p w14:paraId="0D6E7EDB" w14:textId="43C7A800" w:rsidR="00681E46" w:rsidRDefault="00681E46" w:rsidP="00681E46">
      <w:pPr>
        <w:pStyle w:val="a"/>
      </w:pPr>
      <w:r>
        <w:t>В области «Response body» скопи</w:t>
      </w:r>
      <w:r w:rsidR="00A45432">
        <w:t>ровать хэш пароля (</w:t>
      </w:r>
      <w:r w:rsidR="00A45432">
        <w:fldChar w:fldCharType="begin"/>
      </w:r>
      <w:r w:rsidR="00A45432">
        <w:instrText xml:space="preserve"> REF _Ref120361716 \n \h </w:instrText>
      </w:r>
      <w:r w:rsidR="00A45432">
        <w:fldChar w:fldCharType="separate"/>
      </w:r>
      <w:r w:rsidR="00A745C6">
        <w:t>Рисунок 135</w:t>
      </w:r>
      <w:r w:rsidR="00A45432">
        <w:fldChar w:fldCharType="end"/>
      </w:r>
      <w:r w:rsidR="00A45432">
        <w:t>)</w:t>
      </w:r>
      <w:r>
        <w:t>.</w:t>
      </w:r>
    </w:p>
    <w:p w14:paraId="19BBA280" w14:textId="4D54BDA3" w:rsidR="00681E46" w:rsidRDefault="00681E46" w:rsidP="00681E46">
      <w:pPr>
        <w:pStyle w:val="aff6"/>
      </w:pPr>
      <w:r>
        <w:rPr>
          <w:noProof/>
        </w:rPr>
        <w:drawing>
          <wp:inline distT="0" distB="0" distL="0" distR="0" wp14:anchorId="04F91174" wp14:editId="15DEB5A6">
            <wp:extent cx="6176010" cy="756285"/>
            <wp:effectExtent l="0" t="0" r="0" b="5715"/>
            <wp:docPr id="576" name="Рисунок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10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1D4524" w14:textId="5614E235" w:rsidR="00681E46" w:rsidRDefault="00681E46" w:rsidP="00E24BBE">
      <w:pPr>
        <w:pStyle w:val="a2"/>
      </w:pPr>
      <w:bookmarkStart w:id="334" w:name="_Ref120361716"/>
      <w:r>
        <w:t>—  Хэш пароля</w:t>
      </w:r>
      <w:bookmarkEnd w:id="334"/>
    </w:p>
    <w:p w14:paraId="46FBF021" w14:textId="6D31FB28" w:rsidR="00681E46" w:rsidRDefault="00681E46" w:rsidP="00681E46">
      <w:pPr>
        <w:pStyle w:val="a"/>
      </w:pPr>
      <w:r>
        <w:t xml:space="preserve">В верхнем правом углу web-приложения «swagger» нажать «Authorize», в поле value добавить значение «Bearer», поставить пробел, вставить хэш пароля </w:t>
      </w:r>
      <w:r w:rsidR="00E60E93">
        <w:t>см. п.2</w:t>
      </w:r>
      <w:r>
        <w:t>, нажать «Authorize» (</w:t>
      </w:r>
      <w:r w:rsidR="00A45432">
        <w:fldChar w:fldCharType="begin"/>
      </w:r>
      <w:r w:rsidR="00A45432">
        <w:instrText xml:space="preserve"> REF _Ref120361727 \n \h </w:instrText>
      </w:r>
      <w:r w:rsidR="00A45432">
        <w:fldChar w:fldCharType="separate"/>
      </w:r>
      <w:r w:rsidR="00A745C6">
        <w:t>Рисунок 136</w:t>
      </w:r>
      <w:r w:rsidR="00A45432">
        <w:fldChar w:fldCharType="end"/>
      </w:r>
      <w:r>
        <w:t>).</w:t>
      </w:r>
    </w:p>
    <w:p w14:paraId="3BB511ED" w14:textId="6E727882" w:rsidR="00681E46" w:rsidRDefault="00681E46" w:rsidP="00681E46">
      <w:pPr>
        <w:pStyle w:val="aff6"/>
      </w:pPr>
      <w:r w:rsidRPr="00681E46">
        <w:rPr>
          <w:noProof/>
        </w:rPr>
        <w:drawing>
          <wp:inline distT="0" distB="0" distL="0" distR="0" wp14:anchorId="2913E2B7" wp14:editId="2B65D727">
            <wp:extent cx="3139440" cy="1487805"/>
            <wp:effectExtent l="0" t="0" r="3810" b="0"/>
            <wp:docPr id="578" name="Рисунок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2982F2" w14:textId="23A2DE18" w:rsidR="00681E46" w:rsidRDefault="00681E46" w:rsidP="00E24BBE">
      <w:pPr>
        <w:pStyle w:val="a2"/>
      </w:pPr>
      <w:bookmarkStart w:id="335" w:name="_Ref120361727"/>
      <w:r>
        <w:t>—  Авторизация в «Swagger»</w:t>
      </w:r>
      <w:bookmarkEnd w:id="335"/>
    </w:p>
    <w:p w14:paraId="409166F7" w14:textId="39CDEF74" w:rsidR="00681E46" w:rsidRDefault="00681E46" w:rsidP="00681E46">
      <w:pPr>
        <w:pStyle w:val="a"/>
      </w:pPr>
      <w:r>
        <w:t>Открыть метод, который был выбран вами в настройках справочника таблицы «Downloader», например, «UpdateRecords», нажать «Try it out»</w:t>
      </w:r>
    </w:p>
    <w:p w14:paraId="2527DE89" w14:textId="3304BB9E" w:rsidR="00681E46" w:rsidRDefault="00681E46" w:rsidP="0089315C">
      <w:pPr>
        <w:pStyle w:val="a8"/>
      </w:pPr>
      <w:r>
        <w:lastRenderedPageBreak/>
        <w:t>В поле «Код классификатора» вставить внутреннее имя вашего справочника, например «KVR»;</w:t>
      </w:r>
    </w:p>
    <w:p w14:paraId="0590E838" w14:textId="7508532C" w:rsidR="00681E46" w:rsidRDefault="00681E46" w:rsidP="0089315C">
      <w:pPr>
        <w:pStyle w:val="a8"/>
      </w:pPr>
      <w:r>
        <w:t>В поле «json с описанием изменений» вставить файл «json» - формата, при попытке закачки которого возникла ошибка (запросить файл у разработчика);</w:t>
      </w:r>
    </w:p>
    <w:p w14:paraId="23295389" w14:textId="2278D8C7" w:rsidR="00681E46" w:rsidRDefault="00681E46" w:rsidP="0089315C">
      <w:pPr>
        <w:pStyle w:val="a8"/>
      </w:pPr>
      <w:r>
        <w:t>Нажать «Execute».</w:t>
      </w:r>
    </w:p>
    <w:p w14:paraId="0376622D" w14:textId="5828CFE5" w:rsidR="00681E46" w:rsidRDefault="00681E46" w:rsidP="00444772">
      <w:pPr>
        <w:pStyle w:val="2"/>
        <w:numPr>
          <w:ilvl w:val="0"/>
          <w:numId w:val="108"/>
        </w:numPr>
      </w:pPr>
      <w:r>
        <w:t>Если ошибка 418 снова повторилась, поставить задачу разработчикам ДВП на ее устранение.</w:t>
      </w:r>
    </w:p>
    <w:p w14:paraId="6FA0FCAF" w14:textId="38345352" w:rsidR="00681E46" w:rsidRDefault="00681E46" w:rsidP="00CF756A">
      <w:pPr>
        <w:pStyle w:val="2"/>
      </w:pPr>
      <w:r>
        <w:t>Если ошибка 418 не повторилась, обратиться к разработчикам ДСУД.</w:t>
      </w:r>
    </w:p>
    <w:p w14:paraId="0E0AC974" w14:textId="0B157998" w:rsidR="00681E46" w:rsidRPr="00681E46" w:rsidRDefault="00681E46" w:rsidP="007E6485">
      <w:pPr>
        <w:pStyle w:val="42"/>
        <w:rPr>
          <w:lang w:val="en-US"/>
        </w:rPr>
      </w:pPr>
      <w:r>
        <w:t>Ошибка</w:t>
      </w:r>
      <w:r w:rsidRPr="00681E46">
        <w:rPr>
          <w:lang w:val="en-US"/>
        </w:rPr>
        <w:t xml:space="preserve"> «JSONObject [“«TableNameList»”] not found»</w:t>
      </w:r>
    </w:p>
    <w:p w14:paraId="4EDF0EA1" w14:textId="77777777" w:rsidR="00681E46" w:rsidRDefault="00681E46" w:rsidP="00681E46">
      <w:r w:rsidRPr="00681E46">
        <w:rPr>
          <w:lang w:val="en-US"/>
        </w:rPr>
        <w:t xml:space="preserve">  </w:t>
      </w:r>
      <w:r>
        <w:t>Ситуация возникает при загрузке данных с «ftp»-сайта. Преимущественно касается справочников, у которых в параметре «DownloadParameters» справочника «Downloader», указан каталог, расположенный на «ftp»-сайте.</w:t>
      </w:r>
    </w:p>
    <w:p w14:paraId="3885FC34" w14:textId="227AE6C9" w:rsidR="00681E46" w:rsidRDefault="00681E46" w:rsidP="00681E46">
      <w:r>
        <w:t xml:space="preserve">  Для устранения ошибки, при создании справочника, в поле «Наименование» необходимо указать имя таблицы справочника, аналогичное его каталогу закачки на «ftp»-сайте (в нашем примере «nsiOKOPF»)</w:t>
      </w:r>
      <w:r w:rsidR="00CF756A">
        <w:t xml:space="preserve"> (</w:t>
      </w:r>
      <w:r w:rsidR="00A45432">
        <w:fldChar w:fldCharType="begin"/>
      </w:r>
      <w:r w:rsidR="00A45432">
        <w:instrText xml:space="preserve"> REF _Ref120361736 \n \h </w:instrText>
      </w:r>
      <w:r w:rsidR="00A45432">
        <w:fldChar w:fldCharType="separate"/>
      </w:r>
      <w:r w:rsidR="00A745C6">
        <w:t>Рисунок 137</w:t>
      </w:r>
      <w:r w:rsidR="00A45432">
        <w:fldChar w:fldCharType="end"/>
      </w:r>
      <w:r w:rsidR="00CF756A">
        <w:t>)</w:t>
      </w:r>
      <w:r>
        <w:t>.</w:t>
      </w:r>
    </w:p>
    <w:p w14:paraId="51E47022" w14:textId="0F6540B1" w:rsidR="00CF756A" w:rsidRDefault="00CF756A" w:rsidP="00CF756A">
      <w:pPr>
        <w:pStyle w:val="aff6"/>
      </w:pPr>
      <w:r>
        <w:rPr>
          <w:noProof/>
        </w:rPr>
        <w:drawing>
          <wp:inline distT="0" distB="0" distL="0" distR="0" wp14:anchorId="6F8B8637" wp14:editId="1AB1E4DA">
            <wp:extent cx="4810125" cy="756285"/>
            <wp:effectExtent l="0" t="0" r="9525" b="5715"/>
            <wp:docPr id="579" name="Рисунок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B8D48E" w14:textId="52990797" w:rsidR="00CF756A" w:rsidRDefault="00CF756A" w:rsidP="00E24BBE">
      <w:pPr>
        <w:pStyle w:val="a2"/>
      </w:pPr>
      <w:bookmarkStart w:id="336" w:name="_Ref120361736"/>
      <w:r>
        <w:t>—  Параметр «DownloadParameters» с указанием пути к каталогу закачки на «ftp»-сайте</w:t>
      </w:r>
      <w:bookmarkEnd w:id="336"/>
    </w:p>
    <w:p w14:paraId="57BF04D4" w14:textId="0FF4A8B7" w:rsidR="00CF756A" w:rsidRDefault="00CF756A" w:rsidP="007E6485">
      <w:pPr>
        <w:pStyle w:val="42"/>
      </w:pPr>
      <w:r>
        <w:t>Файл с данными при закачке попадает в каталог «SplitError»</w:t>
      </w:r>
    </w:p>
    <w:p w14:paraId="56293086" w14:textId="77777777" w:rsidR="00CF756A" w:rsidRDefault="00CF756A" w:rsidP="00CF756A">
      <w:r>
        <w:t xml:space="preserve">  Ситуация возникает в случае, если в одно и тоже время идет закачка нескольких справочников. При этом в справочник попадает неполный перечень данных.</w:t>
      </w:r>
    </w:p>
    <w:p w14:paraId="3A6F92E1" w14:textId="6EA44834" w:rsidR="00CF756A" w:rsidRDefault="00CF756A" w:rsidP="00CF756A">
      <w:r>
        <w:t xml:space="preserve">  Для проверки корректности закачки, необходимо попросить </w:t>
      </w:r>
      <w:r w:rsidR="005873C2">
        <w:t>системного программиста</w:t>
      </w:r>
      <w:r>
        <w:t xml:space="preserve"> сервера, проверить каталог закачки на предмет наличия файлов в каталоге «…SplitError» (</w:t>
      </w:r>
      <w:r w:rsidR="00A45432">
        <w:fldChar w:fldCharType="begin"/>
      </w:r>
      <w:r w:rsidR="00A45432">
        <w:instrText xml:space="preserve"> REF _Ref120361745 \n \h </w:instrText>
      </w:r>
      <w:r w:rsidR="00A45432">
        <w:fldChar w:fldCharType="separate"/>
      </w:r>
      <w:r w:rsidR="00A745C6">
        <w:t>Рисунок 138</w:t>
      </w:r>
      <w:r w:rsidR="00A45432">
        <w:fldChar w:fldCharType="end"/>
      </w:r>
      <w:r>
        <w:t>).</w:t>
      </w:r>
    </w:p>
    <w:p w14:paraId="0105520B" w14:textId="5423C8FB" w:rsidR="00CF756A" w:rsidRDefault="00CF756A" w:rsidP="00CF756A">
      <w:pPr>
        <w:pStyle w:val="aff6"/>
      </w:pPr>
      <w:r>
        <w:rPr>
          <w:noProof/>
        </w:rPr>
        <w:drawing>
          <wp:inline distT="0" distB="0" distL="0" distR="0" wp14:anchorId="525B9A1F" wp14:editId="4AC10174">
            <wp:extent cx="2072640" cy="1048385"/>
            <wp:effectExtent l="0" t="0" r="3810" b="0"/>
            <wp:docPr id="580" name="Рисунок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D03332" w14:textId="62C34068" w:rsidR="00CF756A" w:rsidRDefault="00CF756A" w:rsidP="00E24BBE">
      <w:pPr>
        <w:pStyle w:val="a2"/>
      </w:pPr>
      <w:bookmarkStart w:id="337" w:name="_Ref120361745"/>
      <w:r>
        <w:t>—  Каталог «…SplitError»</w:t>
      </w:r>
      <w:bookmarkEnd w:id="337"/>
    </w:p>
    <w:p w14:paraId="2E48E8F8" w14:textId="322CF715" w:rsidR="00CF756A" w:rsidRDefault="00CF756A" w:rsidP="00CF756A">
      <w:r>
        <w:t xml:space="preserve">  Если файлы в каталоге «…SplitError» обнаружены, необходимо закачать справочник отдельно, выполнив следующие действия:</w:t>
      </w:r>
    </w:p>
    <w:p w14:paraId="3E1E49D6" w14:textId="5300E748" w:rsidR="00CF756A" w:rsidRDefault="00CF756A" w:rsidP="00444772">
      <w:pPr>
        <w:pStyle w:val="a"/>
        <w:numPr>
          <w:ilvl w:val="0"/>
          <w:numId w:val="109"/>
        </w:numPr>
      </w:pPr>
      <w:r>
        <w:t>Очистить данные справочника;</w:t>
      </w:r>
    </w:p>
    <w:p w14:paraId="2B03651E" w14:textId="04D22326" w:rsidR="00CF756A" w:rsidRDefault="00CF756A" w:rsidP="00CF756A">
      <w:pPr>
        <w:pStyle w:val="a"/>
      </w:pPr>
      <w:r>
        <w:lastRenderedPageBreak/>
        <w:t xml:space="preserve">Запустить процесс закачки справочника отдельно от других. </w:t>
      </w:r>
    </w:p>
    <w:p w14:paraId="7BE22577" w14:textId="76AD3163" w:rsidR="00CF756A" w:rsidRPr="00CF756A" w:rsidRDefault="00CF756A" w:rsidP="00CF756A">
      <w:pPr>
        <w:pStyle w:val="a"/>
      </w:pPr>
      <w:r>
        <w:t>По окончанию закачки данных, проверить каталог «…SplitError» на наличие файлов, если каталог пуст, закачка прошла успешно.</w:t>
      </w:r>
    </w:p>
    <w:p w14:paraId="7E15EB24" w14:textId="3E47E06E" w:rsidR="00997E37" w:rsidRDefault="00997E37" w:rsidP="00997E37">
      <w:pPr>
        <w:pStyle w:val="22"/>
      </w:pPr>
      <w:bookmarkStart w:id="338" w:name="_Toc127349636"/>
      <w:r w:rsidRPr="00997E37">
        <w:t>Метрики мониторинга</w:t>
      </w:r>
      <w:bookmarkEnd w:id="338"/>
    </w:p>
    <w:p w14:paraId="2998D8AC" w14:textId="13D059ED" w:rsidR="00997E37" w:rsidRDefault="00997E37" w:rsidP="00997E37">
      <w:r w:rsidRPr="00997E37">
        <w:t xml:space="preserve">В процессе работы </w:t>
      </w:r>
      <w:r>
        <w:t>Системы</w:t>
      </w:r>
      <w:r w:rsidRPr="00997E37">
        <w:t xml:space="preserve"> </w:t>
      </w:r>
      <w:r>
        <w:t xml:space="preserve">происходит сбор </w:t>
      </w:r>
      <w:proofErr w:type="gramStart"/>
      <w:r w:rsidRPr="00997E37">
        <w:t>бизнес-метрик</w:t>
      </w:r>
      <w:proofErr w:type="gramEnd"/>
      <w:r w:rsidRPr="00997E37">
        <w:t xml:space="preserve"> мониторинга</w:t>
      </w:r>
      <w:r>
        <w:t xml:space="preserve">, для их учета средствами мониторинга: </w:t>
      </w:r>
    </w:p>
    <w:p w14:paraId="67BD0404" w14:textId="77777777" w:rsidR="00997E37" w:rsidRDefault="00997E37" w:rsidP="00CC24F7">
      <w:pPr>
        <w:pStyle w:val="afffb"/>
        <w:widowControl/>
        <w:numPr>
          <w:ilvl w:val="0"/>
          <w:numId w:val="170"/>
        </w:numPr>
        <w:spacing w:after="200" w:line="276" w:lineRule="auto"/>
        <w:jc w:val="left"/>
      </w:pPr>
      <w:r w:rsidRPr="004D3934">
        <w:t>Использование системных ресурсов CPU</w:t>
      </w:r>
      <w:r>
        <w:t>;</w:t>
      </w:r>
    </w:p>
    <w:p w14:paraId="594FFCDF" w14:textId="77777777" w:rsidR="00997E37" w:rsidRDefault="00997E37" w:rsidP="00CC24F7">
      <w:pPr>
        <w:pStyle w:val="afffb"/>
        <w:widowControl/>
        <w:numPr>
          <w:ilvl w:val="0"/>
          <w:numId w:val="170"/>
        </w:numPr>
        <w:spacing w:after="200" w:line="276" w:lineRule="auto"/>
        <w:jc w:val="left"/>
      </w:pPr>
      <w:r w:rsidRPr="004D3934">
        <w:t>Использование системных ресурсов (RAM)</w:t>
      </w:r>
      <w:r>
        <w:t>;</w:t>
      </w:r>
    </w:p>
    <w:p w14:paraId="6CA4D4AB" w14:textId="77777777" w:rsidR="00997E37" w:rsidRDefault="00997E37" w:rsidP="00CC24F7">
      <w:pPr>
        <w:pStyle w:val="afffb"/>
        <w:widowControl/>
        <w:numPr>
          <w:ilvl w:val="0"/>
          <w:numId w:val="170"/>
        </w:numPr>
        <w:spacing w:after="200" w:line="276" w:lineRule="auto"/>
        <w:jc w:val="left"/>
      </w:pPr>
      <w:r w:rsidRPr="004D3934">
        <w:t>Использование системных ресурсов (Memory)</w:t>
      </w:r>
      <w:r>
        <w:t>;</w:t>
      </w:r>
    </w:p>
    <w:p w14:paraId="0A7FA646" w14:textId="77777777" w:rsidR="00997E37" w:rsidRDefault="00997E37" w:rsidP="00CC24F7">
      <w:pPr>
        <w:pStyle w:val="afffb"/>
        <w:widowControl/>
        <w:numPr>
          <w:ilvl w:val="0"/>
          <w:numId w:val="170"/>
        </w:numPr>
        <w:spacing w:after="200" w:line="276" w:lineRule="auto"/>
        <w:jc w:val="left"/>
      </w:pPr>
      <w:r w:rsidRPr="004D3934">
        <w:t>Время исполнения входящих запросов</w:t>
      </w:r>
      <w:r>
        <w:t>;</w:t>
      </w:r>
    </w:p>
    <w:p w14:paraId="5E1A9289" w14:textId="77777777" w:rsidR="00997E37" w:rsidRDefault="00997E37" w:rsidP="00CC24F7">
      <w:pPr>
        <w:pStyle w:val="afffb"/>
        <w:widowControl/>
        <w:numPr>
          <w:ilvl w:val="0"/>
          <w:numId w:val="170"/>
        </w:numPr>
        <w:spacing w:after="200" w:line="276" w:lineRule="auto"/>
        <w:jc w:val="left"/>
      </w:pPr>
      <w:r w:rsidRPr="004D3934">
        <w:t>Количество успешных выполнений входящих запросов в минуту</w:t>
      </w:r>
      <w:r>
        <w:t>;</w:t>
      </w:r>
    </w:p>
    <w:p w14:paraId="3C747A12" w14:textId="77777777" w:rsidR="00997E37" w:rsidRDefault="00997E37" w:rsidP="00CC24F7">
      <w:pPr>
        <w:pStyle w:val="afffb"/>
        <w:widowControl/>
        <w:numPr>
          <w:ilvl w:val="0"/>
          <w:numId w:val="170"/>
        </w:numPr>
        <w:spacing w:after="200" w:line="276" w:lineRule="auto"/>
        <w:jc w:val="left"/>
      </w:pPr>
      <w:r w:rsidRPr="004D3934">
        <w:t>Количество неуспешных выполнений входящих запросов в минуту</w:t>
      </w:r>
      <w:r>
        <w:t>;</w:t>
      </w:r>
    </w:p>
    <w:p w14:paraId="5B7BD862" w14:textId="77777777" w:rsidR="00997E37" w:rsidRDefault="00997E37" w:rsidP="00CC24F7">
      <w:pPr>
        <w:pStyle w:val="afffb"/>
        <w:widowControl/>
        <w:numPr>
          <w:ilvl w:val="0"/>
          <w:numId w:val="170"/>
        </w:numPr>
        <w:spacing w:after="200" w:line="276" w:lineRule="auto"/>
        <w:jc w:val="left"/>
      </w:pPr>
      <w:r w:rsidRPr="004D3934">
        <w:t>Время исполнения исходящих запросов</w:t>
      </w:r>
      <w:r>
        <w:t>;</w:t>
      </w:r>
    </w:p>
    <w:p w14:paraId="39290B42" w14:textId="77777777" w:rsidR="00997E37" w:rsidRDefault="00997E37" w:rsidP="00CC24F7">
      <w:pPr>
        <w:pStyle w:val="afffb"/>
        <w:widowControl/>
        <w:numPr>
          <w:ilvl w:val="0"/>
          <w:numId w:val="170"/>
        </w:numPr>
        <w:spacing w:after="200" w:line="276" w:lineRule="auto"/>
        <w:jc w:val="left"/>
      </w:pPr>
      <w:r w:rsidRPr="004D3934">
        <w:t>Количество успешных/неуспешных выполнений исходящих запросов</w:t>
      </w:r>
      <w:r>
        <w:t>.</w:t>
      </w:r>
    </w:p>
    <w:p w14:paraId="07E0B8DD" w14:textId="4A6C0452" w:rsidR="00F32FE6" w:rsidRPr="00F32FE6" w:rsidRDefault="00F32FE6" w:rsidP="00F32FE6">
      <w:r w:rsidRPr="00F32FE6">
        <w:t>Данные мониторинга в формате Prometheus  могут быть запрошены по адресу  &lt;url сервиса&gt;/app/actuator/prometheus.</w:t>
      </w:r>
    </w:p>
    <w:p w14:paraId="28474BFB" w14:textId="75E3DCB6" w:rsidR="00997E37" w:rsidRDefault="00997E37" w:rsidP="00997E37">
      <w:pPr>
        <w:pStyle w:val="22"/>
      </w:pPr>
      <w:bookmarkStart w:id="339" w:name="_Toc127349637"/>
      <w:r>
        <w:t>События аудита</w:t>
      </w:r>
      <w:bookmarkEnd w:id="339"/>
    </w:p>
    <w:p w14:paraId="76A1ACC7" w14:textId="143249FF" w:rsidR="00997E37" w:rsidRDefault="00997E37" w:rsidP="00997E37">
      <w:r w:rsidRPr="00997E37">
        <w:t xml:space="preserve">В процессе работы </w:t>
      </w:r>
      <w:r>
        <w:t>Системы</w:t>
      </w:r>
      <w:r w:rsidRPr="00997E37">
        <w:t xml:space="preserve"> происходит регистрация событий аудита</w:t>
      </w:r>
      <w:r>
        <w:t>, для их учета средствами внешних систем аудита:</w:t>
      </w:r>
    </w:p>
    <w:p w14:paraId="336E4B46" w14:textId="77777777" w:rsidR="00997E37" w:rsidRDefault="00997E37" w:rsidP="00CC24F7">
      <w:pPr>
        <w:pStyle w:val="afffb"/>
        <w:widowControl/>
        <w:numPr>
          <w:ilvl w:val="0"/>
          <w:numId w:val="170"/>
        </w:numPr>
        <w:spacing w:after="200" w:line="276" w:lineRule="auto"/>
        <w:jc w:val="left"/>
      </w:pPr>
      <w:r>
        <w:t>вход пользователя в Систему;</w:t>
      </w:r>
    </w:p>
    <w:p w14:paraId="294A955F" w14:textId="77777777" w:rsidR="00997E37" w:rsidRDefault="00997E37" w:rsidP="00CC24F7">
      <w:pPr>
        <w:pStyle w:val="afffb"/>
        <w:widowControl/>
        <w:numPr>
          <w:ilvl w:val="0"/>
          <w:numId w:val="170"/>
        </w:numPr>
        <w:spacing w:after="200" w:line="276" w:lineRule="auto"/>
        <w:jc w:val="left"/>
      </w:pPr>
      <w:r>
        <w:t>выход пользователя из Системы;</w:t>
      </w:r>
    </w:p>
    <w:p w14:paraId="2D51284B" w14:textId="77777777" w:rsidR="00997E37" w:rsidRDefault="00997E37" w:rsidP="00CC24F7">
      <w:pPr>
        <w:pStyle w:val="afffb"/>
        <w:widowControl/>
        <w:numPr>
          <w:ilvl w:val="0"/>
          <w:numId w:val="170"/>
        </w:numPr>
        <w:spacing w:after="200" w:line="276" w:lineRule="auto"/>
        <w:jc w:val="left"/>
      </w:pPr>
      <w:r>
        <w:t>создание справочника/версии справочника;</w:t>
      </w:r>
    </w:p>
    <w:p w14:paraId="1D83835D" w14:textId="77777777" w:rsidR="00997E37" w:rsidRDefault="00997E37" w:rsidP="00CC24F7">
      <w:pPr>
        <w:pStyle w:val="afffb"/>
        <w:widowControl/>
        <w:numPr>
          <w:ilvl w:val="0"/>
          <w:numId w:val="170"/>
        </w:numPr>
        <w:spacing w:after="200" w:line="276" w:lineRule="auto"/>
        <w:jc w:val="left"/>
      </w:pPr>
      <w:r>
        <w:t>перевод справочника/версии справочника в эталонное состояние;</w:t>
      </w:r>
    </w:p>
    <w:p w14:paraId="59535083" w14:textId="77777777" w:rsidR="00997E37" w:rsidRDefault="00997E37" w:rsidP="00CC24F7">
      <w:pPr>
        <w:pStyle w:val="afffb"/>
        <w:widowControl/>
        <w:numPr>
          <w:ilvl w:val="0"/>
          <w:numId w:val="170"/>
        </w:numPr>
        <w:spacing w:after="200" w:line="276" w:lineRule="auto"/>
        <w:jc w:val="left"/>
      </w:pPr>
      <w:r>
        <w:t>перевод справочника/версии справочника в архивное состояние;</w:t>
      </w:r>
    </w:p>
    <w:p w14:paraId="6C44A799" w14:textId="77777777" w:rsidR="00997E37" w:rsidRDefault="00997E37" w:rsidP="00CC24F7">
      <w:pPr>
        <w:pStyle w:val="afffb"/>
        <w:widowControl/>
        <w:numPr>
          <w:ilvl w:val="0"/>
          <w:numId w:val="170"/>
        </w:numPr>
        <w:spacing w:after="200" w:line="276" w:lineRule="auto"/>
        <w:jc w:val="left"/>
      </w:pPr>
      <w:r>
        <w:t>импорт начального решения справочника;</w:t>
      </w:r>
    </w:p>
    <w:p w14:paraId="20DE9C02" w14:textId="77777777" w:rsidR="00997E37" w:rsidRDefault="00997E37" w:rsidP="00CC24F7">
      <w:pPr>
        <w:pStyle w:val="afffb"/>
        <w:widowControl/>
        <w:numPr>
          <w:ilvl w:val="0"/>
          <w:numId w:val="170"/>
        </w:numPr>
        <w:spacing w:after="200" w:line="276" w:lineRule="auto"/>
        <w:jc w:val="left"/>
      </w:pPr>
      <w:r>
        <w:t>принятие заявки на изменение справочника.</w:t>
      </w:r>
    </w:p>
    <w:p w14:paraId="6FA716B4" w14:textId="77777777" w:rsidR="00F32FE6" w:rsidRDefault="00F32FE6" w:rsidP="00F32FE6">
      <w:pPr>
        <w:pStyle w:val="afffb"/>
        <w:widowControl/>
        <w:spacing w:after="200" w:line="276" w:lineRule="auto"/>
        <w:ind w:firstLine="0"/>
        <w:jc w:val="left"/>
      </w:pPr>
    </w:p>
    <w:p w14:paraId="0EA34B9F" w14:textId="2E4E3538" w:rsidR="00997E37" w:rsidRPr="00997E37" w:rsidRDefault="00F32FE6" w:rsidP="00997E37">
      <w:r w:rsidRPr="00F32FE6">
        <w:t>События аудита записываются в логи сервиса</w:t>
      </w:r>
      <w:r>
        <w:t>.</w:t>
      </w:r>
    </w:p>
    <w:p w14:paraId="1EF86004" w14:textId="77777777" w:rsidR="007928A1" w:rsidRPr="007928A1" w:rsidRDefault="007928A1" w:rsidP="007928A1">
      <w:pPr>
        <w:ind w:firstLine="0"/>
      </w:pPr>
    </w:p>
    <w:p w14:paraId="6D87718C" w14:textId="77777777" w:rsidR="003F1AA3" w:rsidRDefault="003F1AA3" w:rsidP="003F1AA3">
      <w:pPr>
        <w:pStyle w:val="14"/>
        <w:rPr>
          <w:lang w:val="en-US"/>
        </w:rPr>
      </w:pPr>
      <w:bookmarkStart w:id="340" w:name="_Toc123132767"/>
      <w:bookmarkStart w:id="341" w:name="_Toc124534096"/>
      <w:bookmarkStart w:id="342" w:name="_Toc106100965"/>
      <w:bookmarkStart w:id="343" w:name="_Toc111642310"/>
      <w:bookmarkStart w:id="344" w:name="_Toc118215970"/>
      <w:bookmarkStart w:id="345" w:name="_Toc127349638"/>
      <w:r>
        <w:lastRenderedPageBreak/>
        <w:t>С</w:t>
      </w:r>
      <w:r w:rsidRPr="00726F5F">
        <w:t>ообщения системному программисту</w:t>
      </w:r>
      <w:bookmarkEnd w:id="340"/>
      <w:bookmarkEnd w:id="341"/>
      <w:bookmarkEnd w:id="345"/>
    </w:p>
    <w:p w14:paraId="60C8D6DA" w14:textId="57795624" w:rsidR="003C29E2" w:rsidRDefault="003C29E2" w:rsidP="003C29E2">
      <w:r>
        <w:t>При</w:t>
      </w:r>
      <w:r w:rsidRPr="00FE1F1B">
        <w:t xml:space="preserve"> работ</w:t>
      </w:r>
      <w:r>
        <w:t>е</w:t>
      </w:r>
      <w:r w:rsidRPr="00FE1F1B">
        <w:t xml:space="preserve"> с </w:t>
      </w:r>
      <w:r>
        <w:t xml:space="preserve">программой системный программист </w:t>
      </w:r>
      <w:r w:rsidR="00961C58">
        <w:t xml:space="preserve">имеет возможность </w:t>
      </w:r>
      <w:r>
        <w:t xml:space="preserve">просматривать </w:t>
      </w:r>
      <w:r w:rsidRPr="00FE1F1B">
        <w:t>сообщения</w:t>
      </w:r>
      <w:r>
        <w:t xml:space="preserve"> о ходе и результатах выполнения операций, которые формируются в журналах</w:t>
      </w:r>
      <w:r w:rsidR="00961C58">
        <w:t xml:space="preserve"> и отчетах Системы</w:t>
      </w:r>
      <w:r>
        <w:t xml:space="preserve">, описанных </w:t>
      </w:r>
      <w:r w:rsidR="00961C58">
        <w:t xml:space="preserve">в Руководстве программиста в разделе </w:t>
      </w:r>
      <w:r w:rsidR="000036D8">
        <w:t>5</w:t>
      </w:r>
      <w:r w:rsidR="00961C58">
        <w:t xml:space="preserve">. «Сообщения» согласно </w:t>
      </w:r>
      <w:hyperlink r:id="rId213" w:history="1">
        <w:r w:rsidR="00961C58">
          <w:rPr>
            <w:rStyle w:val="af"/>
          </w:rPr>
          <w:t>ГОСТ 19.504-79 Единая система программной документации. Руководство программиста. Требования к содержанию и оформлению</w:t>
        </w:r>
      </w:hyperlink>
      <w:r w:rsidR="00CF5B02">
        <w:t xml:space="preserve">. </w:t>
      </w:r>
    </w:p>
    <w:p w14:paraId="1C8621BB" w14:textId="77777777" w:rsidR="003C29E2" w:rsidRPr="003C29E2" w:rsidRDefault="003C29E2" w:rsidP="003C29E2"/>
    <w:bookmarkEnd w:id="342"/>
    <w:bookmarkEnd w:id="343"/>
    <w:bookmarkEnd w:id="344"/>
    <w:p w14:paraId="4BB5BBFF" w14:textId="77777777" w:rsidR="00942EFD" w:rsidRPr="00942EFD" w:rsidRDefault="00942EFD" w:rsidP="00942EFD"/>
    <w:p w14:paraId="25038559" w14:textId="77777777" w:rsidR="00975268" w:rsidRPr="00975268" w:rsidRDefault="00975268" w:rsidP="00975268">
      <w:pPr>
        <w:pStyle w:val="af2"/>
      </w:pPr>
      <w:bookmarkStart w:id="346" w:name="_Toc127349639"/>
      <w:r w:rsidRPr="00975268">
        <w:lastRenderedPageBreak/>
        <w:t>Лист регистрации изменений</w:t>
      </w:r>
      <w:bookmarkEnd w:id="346"/>
    </w:p>
    <w:tbl>
      <w:tblPr>
        <w:tblStyle w:val="aff7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4"/>
        <w:gridCol w:w="751"/>
        <w:gridCol w:w="755"/>
        <w:gridCol w:w="830"/>
        <w:gridCol w:w="1167"/>
        <w:gridCol w:w="1242"/>
        <w:gridCol w:w="1242"/>
        <w:gridCol w:w="1320"/>
        <w:gridCol w:w="689"/>
        <w:gridCol w:w="675"/>
      </w:tblGrid>
      <w:tr w:rsidR="00975268" w:rsidRPr="0037295A" w14:paraId="31789D0B" w14:textId="77777777" w:rsidTr="00E20D41">
        <w:tc>
          <w:tcPr>
            <w:tcW w:w="674" w:type="dxa"/>
            <w:vMerge w:val="restart"/>
          </w:tcPr>
          <w:p w14:paraId="175FFB3B" w14:textId="77777777" w:rsidR="00975268" w:rsidRPr="0037295A" w:rsidRDefault="00975268" w:rsidP="00E20D41">
            <w:pPr>
              <w:pStyle w:val="afff1"/>
            </w:pPr>
            <w:r w:rsidRPr="003471C5">
              <w:t>Изм.</w:t>
            </w:r>
          </w:p>
        </w:tc>
        <w:tc>
          <w:tcPr>
            <w:tcW w:w="3503" w:type="dxa"/>
            <w:gridSpan w:val="4"/>
          </w:tcPr>
          <w:p w14:paraId="5835D2C9" w14:textId="77777777" w:rsidR="00975268" w:rsidRPr="0037295A" w:rsidRDefault="00975268" w:rsidP="00E20D41">
            <w:pPr>
              <w:pStyle w:val="afff1"/>
            </w:pPr>
            <w:r w:rsidRPr="003471C5">
              <w:t>Номера листов (страниц)</w:t>
            </w:r>
          </w:p>
        </w:tc>
        <w:tc>
          <w:tcPr>
            <w:tcW w:w="1242" w:type="dxa"/>
            <w:vMerge w:val="restart"/>
          </w:tcPr>
          <w:p w14:paraId="23E44662" w14:textId="77777777" w:rsidR="00975268" w:rsidRPr="0037295A" w:rsidRDefault="00975268" w:rsidP="00E20D41">
            <w:pPr>
              <w:pStyle w:val="afff1"/>
            </w:pPr>
            <w:r w:rsidRPr="0037295A">
              <w:t>Всего листов (стр.) в документе</w:t>
            </w:r>
          </w:p>
        </w:tc>
        <w:tc>
          <w:tcPr>
            <w:tcW w:w="1242" w:type="dxa"/>
            <w:vMerge w:val="restart"/>
          </w:tcPr>
          <w:p w14:paraId="076CDD85" w14:textId="77777777" w:rsidR="00975268" w:rsidRPr="0037295A" w:rsidRDefault="00975268" w:rsidP="00E20D41">
            <w:pPr>
              <w:pStyle w:val="afff1"/>
            </w:pPr>
            <w:r w:rsidRPr="0037295A">
              <w:t>№ документа</w:t>
            </w:r>
          </w:p>
        </w:tc>
        <w:tc>
          <w:tcPr>
            <w:tcW w:w="1320" w:type="dxa"/>
            <w:vMerge w:val="restart"/>
          </w:tcPr>
          <w:p w14:paraId="767AE877" w14:textId="77777777" w:rsidR="00975268" w:rsidRDefault="00975268" w:rsidP="00E20D41">
            <w:pPr>
              <w:pStyle w:val="afff1"/>
            </w:pPr>
            <w:r>
              <w:t xml:space="preserve">Входящий </w:t>
            </w:r>
          </w:p>
          <w:p w14:paraId="6435236D" w14:textId="77777777" w:rsidR="00975268" w:rsidRDefault="00975268" w:rsidP="00E20D41">
            <w:pPr>
              <w:pStyle w:val="afff1"/>
            </w:pPr>
            <w:r>
              <w:t xml:space="preserve">№ </w:t>
            </w:r>
            <w:proofErr w:type="gramStart"/>
            <w:r>
              <w:t>сопроводи-тельного</w:t>
            </w:r>
            <w:proofErr w:type="gramEnd"/>
            <w:r>
              <w:t xml:space="preserve"> </w:t>
            </w:r>
          </w:p>
          <w:p w14:paraId="659CF2B9" w14:textId="77777777" w:rsidR="00975268" w:rsidRPr="0037295A" w:rsidRDefault="00975268" w:rsidP="00E20D41">
            <w:pPr>
              <w:pStyle w:val="afff1"/>
            </w:pPr>
            <w:r>
              <w:t>документа</w:t>
            </w:r>
          </w:p>
        </w:tc>
        <w:tc>
          <w:tcPr>
            <w:tcW w:w="689" w:type="dxa"/>
            <w:vMerge w:val="restart"/>
          </w:tcPr>
          <w:p w14:paraId="51189326" w14:textId="77777777" w:rsidR="00975268" w:rsidRPr="0037295A" w:rsidRDefault="00975268" w:rsidP="00E20D41">
            <w:pPr>
              <w:pStyle w:val="afff1"/>
            </w:pPr>
            <w:proofErr w:type="gramStart"/>
            <w:r w:rsidRPr="0037295A">
              <w:t>Под-пись</w:t>
            </w:r>
            <w:proofErr w:type="gramEnd"/>
          </w:p>
        </w:tc>
        <w:tc>
          <w:tcPr>
            <w:tcW w:w="675" w:type="dxa"/>
            <w:vMerge w:val="restart"/>
          </w:tcPr>
          <w:p w14:paraId="36D200E2" w14:textId="77777777" w:rsidR="00975268" w:rsidRPr="0037295A" w:rsidRDefault="00975268" w:rsidP="00E20D41">
            <w:pPr>
              <w:pStyle w:val="afff1"/>
            </w:pPr>
            <w:r>
              <w:t>Дата</w:t>
            </w:r>
          </w:p>
        </w:tc>
      </w:tr>
      <w:tr w:rsidR="00975268" w:rsidRPr="0037295A" w14:paraId="71AD1EBF" w14:textId="77777777" w:rsidTr="00E20D41">
        <w:tc>
          <w:tcPr>
            <w:tcW w:w="674" w:type="dxa"/>
            <w:vMerge/>
          </w:tcPr>
          <w:p w14:paraId="7B2D78A6" w14:textId="77777777" w:rsidR="00975268" w:rsidRPr="0037295A" w:rsidRDefault="00975268" w:rsidP="00E20D41">
            <w:pPr>
              <w:pStyle w:val="afff1"/>
            </w:pPr>
          </w:p>
        </w:tc>
        <w:tc>
          <w:tcPr>
            <w:tcW w:w="751" w:type="dxa"/>
          </w:tcPr>
          <w:p w14:paraId="1A7A675A" w14:textId="77777777" w:rsidR="00975268" w:rsidRPr="0037295A" w:rsidRDefault="00975268" w:rsidP="00E20D41">
            <w:pPr>
              <w:pStyle w:val="afff1"/>
            </w:pPr>
            <w:r w:rsidRPr="0037295A">
              <w:t>изме-нен-ных</w:t>
            </w:r>
          </w:p>
        </w:tc>
        <w:tc>
          <w:tcPr>
            <w:tcW w:w="755" w:type="dxa"/>
          </w:tcPr>
          <w:p w14:paraId="64DBA2A9" w14:textId="77777777" w:rsidR="00975268" w:rsidRPr="0037295A" w:rsidRDefault="00975268" w:rsidP="00E20D41">
            <w:pPr>
              <w:pStyle w:val="afff1"/>
            </w:pPr>
            <w:r>
              <w:t>з</w:t>
            </w:r>
            <w:r w:rsidRPr="0037295A">
              <w:t>аме-нен-ных</w:t>
            </w:r>
          </w:p>
        </w:tc>
        <w:tc>
          <w:tcPr>
            <w:tcW w:w="830" w:type="dxa"/>
          </w:tcPr>
          <w:p w14:paraId="58FC2BB9" w14:textId="77777777" w:rsidR="00975268" w:rsidRPr="0037295A" w:rsidRDefault="00975268" w:rsidP="00E20D41">
            <w:pPr>
              <w:pStyle w:val="afff1"/>
            </w:pPr>
            <w:r w:rsidRPr="003471C5">
              <w:t>новых</w:t>
            </w:r>
          </w:p>
        </w:tc>
        <w:tc>
          <w:tcPr>
            <w:tcW w:w="1167" w:type="dxa"/>
          </w:tcPr>
          <w:p w14:paraId="5D263B7C" w14:textId="77777777" w:rsidR="00975268" w:rsidRPr="0037295A" w:rsidRDefault="00975268" w:rsidP="00E20D41">
            <w:pPr>
              <w:pStyle w:val="afff1"/>
            </w:pPr>
            <w:proofErr w:type="gramStart"/>
            <w:r>
              <w:t>а</w:t>
            </w:r>
            <w:r w:rsidRPr="0037295A">
              <w:t>ннули-рованных</w:t>
            </w:r>
            <w:proofErr w:type="gramEnd"/>
            <w:r w:rsidRPr="0037295A">
              <w:tab/>
            </w:r>
          </w:p>
        </w:tc>
        <w:tc>
          <w:tcPr>
            <w:tcW w:w="1242" w:type="dxa"/>
            <w:vMerge/>
          </w:tcPr>
          <w:p w14:paraId="1EC4F7BD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  <w:vMerge/>
          </w:tcPr>
          <w:p w14:paraId="0560D286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320" w:type="dxa"/>
            <w:vMerge/>
          </w:tcPr>
          <w:p w14:paraId="6E790F61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89" w:type="dxa"/>
            <w:vMerge/>
          </w:tcPr>
          <w:p w14:paraId="354FFEFD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75" w:type="dxa"/>
            <w:vMerge/>
          </w:tcPr>
          <w:p w14:paraId="58F60866" w14:textId="77777777" w:rsidR="00975268" w:rsidRPr="0037295A" w:rsidRDefault="00975268" w:rsidP="00E20D41">
            <w:pPr>
              <w:pStyle w:val="afff0"/>
            </w:pPr>
          </w:p>
        </w:tc>
      </w:tr>
      <w:tr w:rsidR="00975268" w:rsidRPr="0037295A" w14:paraId="11A7EF7C" w14:textId="77777777" w:rsidTr="00E20D41">
        <w:tc>
          <w:tcPr>
            <w:tcW w:w="674" w:type="dxa"/>
          </w:tcPr>
          <w:p w14:paraId="19818298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1" w:type="dxa"/>
          </w:tcPr>
          <w:p w14:paraId="187BC8C7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5" w:type="dxa"/>
          </w:tcPr>
          <w:p w14:paraId="5FD23FAD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830" w:type="dxa"/>
          </w:tcPr>
          <w:p w14:paraId="1FE1B155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167" w:type="dxa"/>
          </w:tcPr>
          <w:p w14:paraId="305CC96B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72A7E8E8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2E9F00B9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320" w:type="dxa"/>
          </w:tcPr>
          <w:p w14:paraId="24EB772D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89" w:type="dxa"/>
          </w:tcPr>
          <w:p w14:paraId="7847B523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75" w:type="dxa"/>
          </w:tcPr>
          <w:p w14:paraId="71FCFDF7" w14:textId="77777777" w:rsidR="00975268" w:rsidRPr="0037295A" w:rsidRDefault="00975268" w:rsidP="00E20D41">
            <w:pPr>
              <w:pStyle w:val="afff0"/>
            </w:pPr>
          </w:p>
        </w:tc>
      </w:tr>
      <w:tr w:rsidR="00975268" w:rsidRPr="0037295A" w14:paraId="002FA3FA" w14:textId="77777777" w:rsidTr="00E20D41">
        <w:tc>
          <w:tcPr>
            <w:tcW w:w="674" w:type="dxa"/>
          </w:tcPr>
          <w:p w14:paraId="729B1A2C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1" w:type="dxa"/>
          </w:tcPr>
          <w:p w14:paraId="4347F7AE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5" w:type="dxa"/>
          </w:tcPr>
          <w:p w14:paraId="3AF5A50E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830" w:type="dxa"/>
          </w:tcPr>
          <w:p w14:paraId="7CC9D190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167" w:type="dxa"/>
          </w:tcPr>
          <w:p w14:paraId="65798C74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030E23D3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5080F56C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320" w:type="dxa"/>
          </w:tcPr>
          <w:p w14:paraId="7E540AAC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89" w:type="dxa"/>
          </w:tcPr>
          <w:p w14:paraId="792A628A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75" w:type="dxa"/>
          </w:tcPr>
          <w:p w14:paraId="6A134449" w14:textId="77777777" w:rsidR="00975268" w:rsidRPr="0037295A" w:rsidRDefault="00975268" w:rsidP="00E20D41">
            <w:pPr>
              <w:pStyle w:val="afff0"/>
            </w:pPr>
          </w:p>
        </w:tc>
      </w:tr>
      <w:tr w:rsidR="00975268" w:rsidRPr="0037295A" w14:paraId="78F27919" w14:textId="77777777" w:rsidTr="00E20D41">
        <w:tc>
          <w:tcPr>
            <w:tcW w:w="674" w:type="dxa"/>
          </w:tcPr>
          <w:p w14:paraId="3EB2602C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1" w:type="dxa"/>
          </w:tcPr>
          <w:p w14:paraId="5C205439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5" w:type="dxa"/>
          </w:tcPr>
          <w:p w14:paraId="5F4BE792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830" w:type="dxa"/>
          </w:tcPr>
          <w:p w14:paraId="7DFFB636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167" w:type="dxa"/>
          </w:tcPr>
          <w:p w14:paraId="55FE1E37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10DA13B4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19328D33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320" w:type="dxa"/>
          </w:tcPr>
          <w:p w14:paraId="435FA8D5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89" w:type="dxa"/>
          </w:tcPr>
          <w:p w14:paraId="47DCBBE9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75" w:type="dxa"/>
          </w:tcPr>
          <w:p w14:paraId="7A21ACE3" w14:textId="77777777" w:rsidR="00975268" w:rsidRPr="0037295A" w:rsidRDefault="00975268" w:rsidP="00E20D41">
            <w:pPr>
              <w:pStyle w:val="afff0"/>
            </w:pPr>
          </w:p>
        </w:tc>
      </w:tr>
      <w:tr w:rsidR="00975268" w:rsidRPr="0037295A" w14:paraId="280E0ECA" w14:textId="77777777" w:rsidTr="00E20D41">
        <w:tc>
          <w:tcPr>
            <w:tcW w:w="674" w:type="dxa"/>
          </w:tcPr>
          <w:p w14:paraId="091C9F02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1" w:type="dxa"/>
          </w:tcPr>
          <w:p w14:paraId="2A0CCAFF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5" w:type="dxa"/>
          </w:tcPr>
          <w:p w14:paraId="47D4661D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830" w:type="dxa"/>
          </w:tcPr>
          <w:p w14:paraId="3A5E3955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167" w:type="dxa"/>
          </w:tcPr>
          <w:p w14:paraId="4BCA40B4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29211687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756A0A6A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320" w:type="dxa"/>
          </w:tcPr>
          <w:p w14:paraId="001E6864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89" w:type="dxa"/>
          </w:tcPr>
          <w:p w14:paraId="29977CC0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75" w:type="dxa"/>
          </w:tcPr>
          <w:p w14:paraId="3399A2FA" w14:textId="77777777" w:rsidR="00975268" w:rsidRPr="0037295A" w:rsidRDefault="00975268" w:rsidP="00E20D41">
            <w:pPr>
              <w:pStyle w:val="afff0"/>
            </w:pPr>
          </w:p>
        </w:tc>
      </w:tr>
      <w:tr w:rsidR="00975268" w:rsidRPr="0037295A" w14:paraId="7CA96EC6" w14:textId="77777777" w:rsidTr="00E20D41">
        <w:tc>
          <w:tcPr>
            <w:tcW w:w="674" w:type="dxa"/>
          </w:tcPr>
          <w:p w14:paraId="3E5A172D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1" w:type="dxa"/>
          </w:tcPr>
          <w:p w14:paraId="2137F13E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5" w:type="dxa"/>
          </w:tcPr>
          <w:p w14:paraId="7A2E8D78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830" w:type="dxa"/>
          </w:tcPr>
          <w:p w14:paraId="66F62C67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167" w:type="dxa"/>
          </w:tcPr>
          <w:p w14:paraId="0D125658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1387292A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4342F6C4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320" w:type="dxa"/>
          </w:tcPr>
          <w:p w14:paraId="7B01941E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89" w:type="dxa"/>
          </w:tcPr>
          <w:p w14:paraId="069C37B7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75" w:type="dxa"/>
          </w:tcPr>
          <w:p w14:paraId="321221DA" w14:textId="77777777" w:rsidR="00975268" w:rsidRPr="0037295A" w:rsidRDefault="00975268" w:rsidP="00E20D41">
            <w:pPr>
              <w:pStyle w:val="afff0"/>
            </w:pPr>
          </w:p>
        </w:tc>
      </w:tr>
      <w:tr w:rsidR="00975268" w:rsidRPr="0037295A" w14:paraId="2DAAA6A7" w14:textId="77777777" w:rsidTr="00E20D41">
        <w:tc>
          <w:tcPr>
            <w:tcW w:w="674" w:type="dxa"/>
          </w:tcPr>
          <w:p w14:paraId="0B0BA62F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1" w:type="dxa"/>
          </w:tcPr>
          <w:p w14:paraId="58F2FD1D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5" w:type="dxa"/>
          </w:tcPr>
          <w:p w14:paraId="7CE52988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830" w:type="dxa"/>
          </w:tcPr>
          <w:p w14:paraId="7E774B1A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167" w:type="dxa"/>
          </w:tcPr>
          <w:p w14:paraId="418918A9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4383DABE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346B9293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320" w:type="dxa"/>
          </w:tcPr>
          <w:p w14:paraId="1DE2EC4B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89" w:type="dxa"/>
          </w:tcPr>
          <w:p w14:paraId="258FB963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75" w:type="dxa"/>
          </w:tcPr>
          <w:p w14:paraId="15C7D107" w14:textId="77777777" w:rsidR="00975268" w:rsidRPr="0037295A" w:rsidRDefault="00975268" w:rsidP="00E20D41">
            <w:pPr>
              <w:pStyle w:val="afff0"/>
            </w:pPr>
          </w:p>
        </w:tc>
      </w:tr>
      <w:tr w:rsidR="00975268" w:rsidRPr="0037295A" w14:paraId="577BE703" w14:textId="77777777" w:rsidTr="00E20D41">
        <w:tc>
          <w:tcPr>
            <w:tcW w:w="674" w:type="dxa"/>
          </w:tcPr>
          <w:p w14:paraId="06C8157C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1" w:type="dxa"/>
          </w:tcPr>
          <w:p w14:paraId="44ECEE18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5" w:type="dxa"/>
          </w:tcPr>
          <w:p w14:paraId="5076E376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830" w:type="dxa"/>
          </w:tcPr>
          <w:p w14:paraId="7C011069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167" w:type="dxa"/>
          </w:tcPr>
          <w:p w14:paraId="4FDF9796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4FC730AE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27A35F3A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320" w:type="dxa"/>
          </w:tcPr>
          <w:p w14:paraId="4188E9A5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89" w:type="dxa"/>
          </w:tcPr>
          <w:p w14:paraId="3C7833E9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75" w:type="dxa"/>
          </w:tcPr>
          <w:p w14:paraId="6A6C4ABB" w14:textId="77777777" w:rsidR="00975268" w:rsidRPr="0037295A" w:rsidRDefault="00975268" w:rsidP="00E20D41">
            <w:pPr>
              <w:pStyle w:val="afff0"/>
            </w:pPr>
          </w:p>
        </w:tc>
      </w:tr>
      <w:tr w:rsidR="00975268" w:rsidRPr="0037295A" w14:paraId="4C85F293" w14:textId="77777777" w:rsidTr="00E20D41">
        <w:tc>
          <w:tcPr>
            <w:tcW w:w="674" w:type="dxa"/>
          </w:tcPr>
          <w:p w14:paraId="475A3A54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1" w:type="dxa"/>
          </w:tcPr>
          <w:p w14:paraId="6B7C72FE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5" w:type="dxa"/>
          </w:tcPr>
          <w:p w14:paraId="2054693F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830" w:type="dxa"/>
          </w:tcPr>
          <w:p w14:paraId="615649CF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167" w:type="dxa"/>
          </w:tcPr>
          <w:p w14:paraId="465A85AE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19C74B3D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0D9E33A3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320" w:type="dxa"/>
          </w:tcPr>
          <w:p w14:paraId="092FAAD7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89" w:type="dxa"/>
          </w:tcPr>
          <w:p w14:paraId="04B9BD8B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75" w:type="dxa"/>
          </w:tcPr>
          <w:p w14:paraId="64A94341" w14:textId="77777777" w:rsidR="00975268" w:rsidRPr="0037295A" w:rsidRDefault="00975268" w:rsidP="00E20D41">
            <w:pPr>
              <w:pStyle w:val="afff0"/>
            </w:pPr>
          </w:p>
        </w:tc>
      </w:tr>
      <w:tr w:rsidR="00975268" w:rsidRPr="0037295A" w14:paraId="18E3DE92" w14:textId="77777777" w:rsidTr="00E20D41">
        <w:tc>
          <w:tcPr>
            <w:tcW w:w="674" w:type="dxa"/>
          </w:tcPr>
          <w:p w14:paraId="49B7C2B3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1" w:type="dxa"/>
          </w:tcPr>
          <w:p w14:paraId="29B529F1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5" w:type="dxa"/>
          </w:tcPr>
          <w:p w14:paraId="2616BF05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830" w:type="dxa"/>
          </w:tcPr>
          <w:p w14:paraId="51AAECB2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167" w:type="dxa"/>
          </w:tcPr>
          <w:p w14:paraId="25474640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3A5EDA12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63E0AFB1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320" w:type="dxa"/>
          </w:tcPr>
          <w:p w14:paraId="3DC0FA42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89" w:type="dxa"/>
          </w:tcPr>
          <w:p w14:paraId="2F4D9177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75" w:type="dxa"/>
          </w:tcPr>
          <w:p w14:paraId="4DD253C0" w14:textId="77777777" w:rsidR="00975268" w:rsidRPr="0037295A" w:rsidRDefault="00975268" w:rsidP="00E20D41">
            <w:pPr>
              <w:pStyle w:val="afff0"/>
            </w:pPr>
          </w:p>
        </w:tc>
      </w:tr>
      <w:tr w:rsidR="00975268" w:rsidRPr="0037295A" w14:paraId="0507ABFF" w14:textId="77777777" w:rsidTr="00E20D41">
        <w:tc>
          <w:tcPr>
            <w:tcW w:w="674" w:type="dxa"/>
          </w:tcPr>
          <w:p w14:paraId="78DE3724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1" w:type="dxa"/>
          </w:tcPr>
          <w:p w14:paraId="7FF65171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5" w:type="dxa"/>
          </w:tcPr>
          <w:p w14:paraId="279F5583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830" w:type="dxa"/>
          </w:tcPr>
          <w:p w14:paraId="26A04700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167" w:type="dxa"/>
          </w:tcPr>
          <w:p w14:paraId="6DD09E9E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77620882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06ED5FD6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320" w:type="dxa"/>
          </w:tcPr>
          <w:p w14:paraId="5B824AEA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89" w:type="dxa"/>
          </w:tcPr>
          <w:p w14:paraId="3080D95C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75" w:type="dxa"/>
          </w:tcPr>
          <w:p w14:paraId="5A1F7CE8" w14:textId="77777777" w:rsidR="00975268" w:rsidRPr="0037295A" w:rsidRDefault="00975268" w:rsidP="00E20D41">
            <w:pPr>
              <w:pStyle w:val="afff0"/>
            </w:pPr>
          </w:p>
        </w:tc>
      </w:tr>
      <w:tr w:rsidR="00975268" w:rsidRPr="0037295A" w14:paraId="7758B1DA" w14:textId="77777777" w:rsidTr="00E20D41">
        <w:tc>
          <w:tcPr>
            <w:tcW w:w="674" w:type="dxa"/>
          </w:tcPr>
          <w:p w14:paraId="125E15B4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1" w:type="dxa"/>
          </w:tcPr>
          <w:p w14:paraId="3E73597B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5" w:type="dxa"/>
          </w:tcPr>
          <w:p w14:paraId="6A3C9B46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830" w:type="dxa"/>
          </w:tcPr>
          <w:p w14:paraId="321DB33C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167" w:type="dxa"/>
          </w:tcPr>
          <w:p w14:paraId="3871C05E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7EED9921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7C189606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320" w:type="dxa"/>
          </w:tcPr>
          <w:p w14:paraId="56405AF1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89" w:type="dxa"/>
          </w:tcPr>
          <w:p w14:paraId="7DEDA5A4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75" w:type="dxa"/>
          </w:tcPr>
          <w:p w14:paraId="20F87978" w14:textId="77777777" w:rsidR="00975268" w:rsidRPr="0037295A" w:rsidRDefault="00975268" w:rsidP="00E20D41">
            <w:pPr>
              <w:pStyle w:val="afff0"/>
            </w:pPr>
          </w:p>
        </w:tc>
      </w:tr>
      <w:tr w:rsidR="00975268" w:rsidRPr="0037295A" w14:paraId="236BB2DC" w14:textId="77777777" w:rsidTr="00E20D41">
        <w:tc>
          <w:tcPr>
            <w:tcW w:w="674" w:type="dxa"/>
          </w:tcPr>
          <w:p w14:paraId="20AC006B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1" w:type="dxa"/>
          </w:tcPr>
          <w:p w14:paraId="0198C50B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5" w:type="dxa"/>
          </w:tcPr>
          <w:p w14:paraId="5CCBE500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830" w:type="dxa"/>
          </w:tcPr>
          <w:p w14:paraId="151D1F13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167" w:type="dxa"/>
          </w:tcPr>
          <w:p w14:paraId="193DD453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7407455F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55FD49D1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320" w:type="dxa"/>
          </w:tcPr>
          <w:p w14:paraId="7105BDF3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89" w:type="dxa"/>
          </w:tcPr>
          <w:p w14:paraId="04550A1E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75" w:type="dxa"/>
          </w:tcPr>
          <w:p w14:paraId="4D71D7AC" w14:textId="77777777" w:rsidR="00975268" w:rsidRPr="0037295A" w:rsidRDefault="00975268" w:rsidP="00E20D41">
            <w:pPr>
              <w:pStyle w:val="afff0"/>
            </w:pPr>
          </w:p>
        </w:tc>
      </w:tr>
      <w:tr w:rsidR="00975268" w:rsidRPr="0037295A" w14:paraId="3527BA7F" w14:textId="77777777" w:rsidTr="00E20D41">
        <w:tc>
          <w:tcPr>
            <w:tcW w:w="674" w:type="dxa"/>
          </w:tcPr>
          <w:p w14:paraId="75B95F6F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1" w:type="dxa"/>
          </w:tcPr>
          <w:p w14:paraId="638F2A65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5" w:type="dxa"/>
          </w:tcPr>
          <w:p w14:paraId="065A5550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830" w:type="dxa"/>
          </w:tcPr>
          <w:p w14:paraId="528791C3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167" w:type="dxa"/>
          </w:tcPr>
          <w:p w14:paraId="35EFCC6B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4B81F1E6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5329D3E7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320" w:type="dxa"/>
          </w:tcPr>
          <w:p w14:paraId="06B32C79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89" w:type="dxa"/>
          </w:tcPr>
          <w:p w14:paraId="22BDD27C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75" w:type="dxa"/>
          </w:tcPr>
          <w:p w14:paraId="67409F2F" w14:textId="77777777" w:rsidR="00975268" w:rsidRPr="0037295A" w:rsidRDefault="00975268" w:rsidP="00E20D41">
            <w:pPr>
              <w:pStyle w:val="afff0"/>
            </w:pPr>
          </w:p>
        </w:tc>
      </w:tr>
      <w:tr w:rsidR="00975268" w:rsidRPr="0037295A" w14:paraId="139B5D03" w14:textId="77777777" w:rsidTr="00E20D41">
        <w:tc>
          <w:tcPr>
            <w:tcW w:w="674" w:type="dxa"/>
          </w:tcPr>
          <w:p w14:paraId="502A6D9B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1" w:type="dxa"/>
          </w:tcPr>
          <w:p w14:paraId="06BBBA7D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5" w:type="dxa"/>
          </w:tcPr>
          <w:p w14:paraId="6AEE0574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830" w:type="dxa"/>
          </w:tcPr>
          <w:p w14:paraId="48542E3F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167" w:type="dxa"/>
          </w:tcPr>
          <w:p w14:paraId="607F1182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05CF9447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0778186D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320" w:type="dxa"/>
          </w:tcPr>
          <w:p w14:paraId="254DBCA8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89" w:type="dxa"/>
          </w:tcPr>
          <w:p w14:paraId="324B2F35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75" w:type="dxa"/>
          </w:tcPr>
          <w:p w14:paraId="095EC43F" w14:textId="77777777" w:rsidR="00975268" w:rsidRPr="0037295A" w:rsidRDefault="00975268" w:rsidP="00E20D41">
            <w:pPr>
              <w:pStyle w:val="afff0"/>
            </w:pPr>
          </w:p>
        </w:tc>
      </w:tr>
      <w:tr w:rsidR="00975268" w:rsidRPr="0037295A" w14:paraId="234AE18A" w14:textId="77777777" w:rsidTr="00E20D41">
        <w:tc>
          <w:tcPr>
            <w:tcW w:w="674" w:type="dxa"/>
          </w:tcPr>
          <w:p w14:paraId="4A4BF170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1" w:type="dxa"/>
          </w:tcPr>
          <w:p w14:paraId="5E7A3C1D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5" w:type="dxa"/>
          </w:tcPr>
          <w:p w14:paraId="126109FE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830" w:type="dxa"/>
          </w:tcPr>
          <w:p w14:paraId="2FC90681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167" w:type="dxa"/>
          </w:tcPr>
          <w:p w14:paraId="4E0B434D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2121C2E8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273F0145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320" w:type="dxa"/>
          </w:tcPr>
          <w:p w14:paraId="37207661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89" w:type="dxa"/>
          </w:tcPr>
          <w:p w14:paraId="736A378F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75" w:type="dxa"/>
          </w:tcPr>
          <w:p w14:paraId="4CE25E5D" w14:textId="77777777" w:rsidR="00975268" w:rsidRPr="0037295A" w:rsidRDefault="00975268" w:rsidP="00E20D41">
            <w:pPr>
              <w:pStyle w:val="afff0"/>
            </w:pPr>
          </w:p>
        </w:tc>
      </w:tr>
      <w:tr w:rsidR="00975268" w:rsidRPr="0037295A" w14:paraId="35742F1B" w14:textId="77777777" w:rsidTr="00E20D41">
        <w:tc>
          <w:tcPr>
            <w:tcW w:w="674" w:type="dxa"/>
          </w:tcPr>
          <w:p w14:paraId="0ABB371D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1" w:type="dxa"/>
          </w:tcPr>
          <w:p w14:paraId="4B3E0E0E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5" w:type="dxa"/>
          </w:tcPr>
          <w:p w14:paraId="26AE039B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830" w:type="dxa"/>
          </w:tcPr>
          <w:p w14:paraId="7CCD26F3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167" w:type="dxa"/>
          </w:tcPr>
          <w:p w14:paraId="655C29B8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1BB951FC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2F8AF7BB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320" w:type="dxa"/>
          </w:tcPr>
          <w:p w14:paraId="014E89D8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89" w:type="dxa"/>
          </w:tcPr>
          <w:p w14:paraId="3D0ACCD4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75" w:type="dxa"/>
          </w:tcPr>
          <w:p w14:paraId="6260C50B" w14:textId="77777777" w:rsidR="00975268" w:rsidRPr="0037295A" w:rsidRDefault="00975268" w:rsidP="00E20D41">
            <w:pPr>
              <w:pStyle w:val="afff0"/>
            </w:pPr>
          </w:p>
        </w:tc>
      </w:tr>
      <w:tr w:rsidR="00975268" w:rsidRPr="0037295A" w14:paraId="0ECB5EBE" w14:textId="77777777" w:rsidTr="00E20D41">
        <w:tc>
          <w:tcPr>
            <w:tcW w:w="674" w:type="dxa"/>
          </w:tcPr>
          <w:p w14:paraId="453FFF2B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1" w:type="dxa"/>
          </w:tcPr>
          <w:p w14:paraId="432CDEBA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5" w:type="dxa"/>
          </w:tcPr>
          <w:p w14:paraId="2B6951B3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830" w:type="dxa"/>
          </w:tcPr>
          <w:p w14:paraId="0270087D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167" w:type="dxa"/>
          </w:tcPr>
          <w:p w14:paraId="1F024954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35C3CB8C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336494E6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320" w:type="dxa"/>
          </w:tcPr>
          <w:p w14:paraId="34B109A2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89" w:type="dxa"/>
          </w:tcPr>
          <w:p w14:paraId="06CB49AC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75" w:type="dxa"/>
          </w:tcPr>
          <w:p w14:paraId="3FD5F957" w14:textId="77777777" w:rsidR="00975268" w:rsidRPr="0037295A" w:rsidRDefault="00975268" w:rsidP="00E20D41">
            <w:pPr>
              <w:pStyle w:val="afff0"/>
            </w:pPr>
          </w:p>
        </w:tc>
      </w:tr>
      <w:tr w:rsidR="00975268" w:rsidRPr="0037295A" w14:paraId="57260A84" w14:textId="77777777" w:rsidTr="00E20D41">
        <w:tc>
          <w:tcPr>
            <w:tcW w:w="674" w:type="dxa"/>
          </w:tcPr>
          <w:p w14:paraId="2AFE5439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1" w:type="dxa"/>
          </w:tcPr>
          <w:p w14:paraId="79F1E732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5" w:type="dxa"/>
          </w:tcPr>
          <w:p w14:paraId="503F56DC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830" w:type="dxa"/>
          </w:tcPr>
          <w:p w14:paraId="28F40CC4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167" w:type="dxa"/>
          </w:tcPr>
          <w:p w14:paraId="359A82B0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0394585B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6D0E5A4C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320" w:type="dxa"/>
          </w:tcPr>
          <w:p w14:paraId="5AAAFB23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89" w:type="dxa"/>
          </w:tcPr>
          <w:p w14:paraId="6C714C59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75" w:type="dxa"/>
          </w:tcPr>
          <w:p w14:paraId="518ADBFB" w14:textId="77777777" w:rsidR="00975268" w:rsidRPr="0037295A" w:rsidRDefault="00975268" w:rsidP="00E20D41">
            <w:pPr>
              <w:pStyle w:val="afff0"/>
            </w:pPr>
          </w:p>
        </w:tc>
      </w:tr>
      <w:tr w:rsidR="00975268" w:rsidRPr="0037295A" w14:paraId="72F25910" w14:textId="77777777" w:rsidTr="00E20D41">
        <w:tc>
          <w:tcPr>
            <w:tcW w:w="674" w:type="dxa"/>
          </w:tcPr>
          <w:p w14:paraId="696E5E17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1" w:type="dxa"/>
          </w:tcPr>
          <w:p w14:paraId="4A1C8706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5" w:type="dxa"/>
          </w:tcPr>
          <w:p w14:paraId="4374D5E2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830" w:type="dxa"/>
          </w:tcPr>
          <w:p w14:paraId="743E1DBC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167" w:type="dxa"/>
          </w:tcPr>
          <w:p w14:paraId="0E079EF3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5569883F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4C9CCD06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320" w:type="dxa"/>
          </w:tcPr>
          <w:p w14:paraId="36724DDA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89" w:type="dxa"/>
          </w:tcPr>
          <w:p w14:paraId="5A216289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75" w:type="dxa"/>
          </w:tcPr>
          <w:p w14:paraId="4DCE0067" w14:textId="77777777" w:rsidR="00975268" w:rsidRPr="0037295A" w:rsidRDefault="00975268" w:rsidP="00E20D41">
            <w:pPr>
              <w:pStyle w:val="afff0"/>
            </w:pPr>
          </w:p>
        </w:tc>
      </w:tr>
      <w:tr w:rsidR="00975268" w:rsidRPr="0037295A" w14:paraId="645A99AD" w14:textId="77777777" w:rsidTr="00E20D41">
        <w:tc>
          <w:tcPr>
            <w:tcW w:w="674" w:type="dxa"/>
          </w:tcPr>
          <w:p w14:paraId="564FBF5C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1" w:type="dxa"/>
          </w:tcPr>
          <w:p w14:paraId="4C6D12B3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5" w:type="dxa"/>
          </w:tcPr>
          <w:p w14:paraId="0F73348C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830" w:type="dxa"/>
          </w:tcPr>
          <w:p w14:paraId="51B39854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167" w:type="dxa"/>
          </w:tcPr>
          <w:p w14:paraId="71E7B491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610707A6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65BD5793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320" w:type="dxa"/>
          </w:tcPr>
          <w:p w14:paraId="2BD58E4D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89" w:type="dxa"/>
          </w:tcPr>
          <w:p w14:paraId="3AC0E907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75" w:type="dxa"/>
          </w:tcPr>
          <w:p w14:paraId="15B88F35" w14:textId="77777777" w:rsidR="00975268" w:rsidRPr="0037295A" w:rsidRDefault="00975268" w:rsidP="00E20D41">
            <w:pPr>
              <w:pStyle w:val="afff0"/>
            </w:pPr>
          </w:p>
        </w:tc>
      </w:tr>
      <w:tr w:rsidR="00975268" w:rsidRPr="0037295A" w14:paraId="04AD1406" w14:textId="77777777" w:rsidTr="00E20D41">
        <w:tc>
          <w:tcPr>
            <w:tcW w:w="674" w:type="dxa"/>
          </w:tcPr>
          <w:p w14:paraId="02C66F3F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1" w:type="dxa"/>
          </w:tcPr>
          <w:p w14:paraId="11A67EDC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5" w:type="dxa"/>
          </w:tcPr>
          <w:p w14:paraId="3B5D6F87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830" w:type="dxa"/>
          </w:tcPr>
          <w:p w14:paraId="0A8C61F7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167" w:type="dxa"/>
          </w:tcPr>
          <w:p w14:paraId="469704FD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2AA749F5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6ECD12FE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320" w:type="dxa"/>
          </w:tcPr>
          <w:p w14:paraId="4C5E960E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89" w:type="dxa"/>
          </w:tcPr>
          <w:p w14:paraId="63AF739F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75" w:type="dxa"/>
          </w:tcPr>
          <w:p w14:paraId="5CF3811D" w14:textId="77777777" w:rsidR="00975268" w:rsidRPr="0037295A" w:rsidRDefault="00975268" w:rsidP="00E20D41">
            <w:pPr>
              <w:pStyle w:val="afff0"/>
            </w:pPr>
          </w:p>
        </w:tc>
      </w:tr>
      <w:tr w:rsidR="00975268" w:rsidRPr="0037295A" w14:paraId="3A7243B2" w14:textId="77777777" w:rsidTr="00E20D41">
        <w:tc>
          <w:tcPr>
            <w:tcW w:w="674" w:type="dxa"/>
          </w:tcPr>
          <w:p w14:paraId="7EE5DF86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1" w:type="dxa"/>
          </w:tcPr>
          <w:p w14:paraId="53BD2478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5" w:type="dxa"/>
          </w:tcPr>
          <w:p w14:paraId="1A2CF520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830" w:type="dxa"/>
          </w:tcPr>
          <w:p w14:paraId="49C484D2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167" w:type="dxa"/>
          </w:tcPr>
          <w:p w14:paraId="13284EF9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0C6A6267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684DC8E1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320" w:type="dxa"/>
          </w:tcPr>
          <w:p w14:paraId="0B205A2D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89" w:type="dxa"/>
          </w:tcPr>
          <w:p w14:paraId="73301C2E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75" w:type="dxa"/>
          </w:tcPr>
          <w:p w14:paraId="17B5F485" w14:textId="77777777" w:rsidR="00975268" w:rsidRPr="0037295A" w:rsidRDefault="00975268" w:rsidP="00E20D41">
            <w:pPr>
              <w:pStyle w:val="afff0"/>
            </w:pPr>
          </w:p>
        </w:tc>
      </w:tr>
      <w:tr w:rsidR="00975268" w:rsidRPr="0037295A" w14:paraId="1210D4B4" w14:textId="77777777" w:rsidTr="00E20D41">
        <w:tc>
          <w:tcPr>
            <w:tcW w:w="674" w:type="dxa"/>
          </w:tcPr>
          <w:p w14:paraId="4C9BD20A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1" w:type="dxa"/>
          </w:tcPr>
          <w:p w14:paraId="10D5A353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5" w:type="dxa"/>
          </w:tcPr>
          <w:p w14:paraId="6EE76AE3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830" w:type="dxa"/>
          </w:tcPr>
          <w:p w14:paraId="3EFC6819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167" w:type="dxa"/>
          </w:tcPr>
          <w:p w14:paraId="743254A1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49E5A49E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09E90C41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320" w:type="dxa"/>
          </w:tcPr>
          <w:p w14:paraId="4C87DEB2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89" w:type="dxa"/>
          </w:tcPr>
          <w:p w14:paraId="13773EA4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75" w:type="dxa"/>
          </w:tcPr>
          <w:p w14:paraId="60AAC33D" w14:textId="77777777" w:rsidR="00975268" w:rsidRPr="0037295A" w:rsidRDefault="00975268" w:rsidP="00E20D41">
            <w:pPr>
              <w:pStyle w:val="afff0"/>
            </w:pPr>
          </w:p>
        </w:tc>
      </w:tr>
      <w:tr w:rsidR="00975268" w:rsidRPr="0037295A" w14:paraId="74F25714" w14:textId="77777777" w:rsidTr="00E20D41">
        <w:tc>
          <w:tcPr>
            <w:tcW w:w="674" w:type="dxa"/>
          </w:tcPr>
          <w:p w14:paraId="2ABCB331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1" w:type="dxa"/>
          </w:tcPr>
          <w:p w14:paraId="24332250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5" w:type="dxa"/>
          </w:tcPr>
          <w:p w14:paraId="58B823CA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830" w:type="dxa"/>
          </w:tcPr>
          <w:p w14:paraId="2B41D639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167" w:type="dxa"/>
          </w:tcPr>
          <w:p w14:paraId="17C41A62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5934D4A0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5ACDF2B6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320" w:type="dxa"/>
          </w:tcPr>
          <w:p w14:paraId="29E5223C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89" w:type="dxa"/>
          </w:tcPr>
          <w:p w14:paraId="565F23C6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75" w:type="dxa"/>
          </w:tcPr>
          <w:p w14:paraId="1AEC43D1" w14:textId="77777777" w:rsidR="00975268" w:rsidRPr="0037295A" w:rsidRDefault="00975268" w:rsidP="00E20D41">
            <w:pPr>
              <w:pStyle w:val="afff0"/>
            </w:pPr>
          </w:p>
        </w:tc>
      </w:tr>
      <w:tr w:rsidR="00975268" w:rsidRPr="0037295A" w14:paraId="78592B0E" w14:textId="77777777" w:rsidTr="00E20D41">
        <w:tc>
          <w:tcPr>
            <w:tcW w:w="674" w:type="dxa"/>
          </w:tcPr>
          <w:p w14:paraId="10039646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1" w:type="dxa"/>
          </w:tcPr>
          <w:p w14:paraId="74A8C694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5" w:type="dxa"/>
          </w:tcPr>
          <w:p w14:paraId="09D72317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830" w:type="dxa"/>
          </w:tcPr>
          <w:p w14:paraId="1D69DEA2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167" w:type="dxa"/>
          </w:tcPr>
          <w:p w14:paraId="018EA5F3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58811E7D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6C7B78A0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320" w:type="dxa"/>
          </w:tcPr>
          <w:p w14:paraId="57CF87E9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89" w:type="dxa"/>
          </w:tcPr>
          <w:p w14:paraId="4F9DE42A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75" w:type="dxa"/>
          </w:tcPr>
          <w:p w14:paraId="7746F606" w14:textId="77777777" w:rsidR="00975268" w:rsidRPr="0037295A" w:rsidRDefault="00975268" w:rsidP="00E20D41">
            <w:pPr>
              <w:pStyle w:val="afff0"/>
            </w:pPr>
          </w:p>
        </w:tc>
      </w:tr>
      <w:tr w:rsidR="00975268" w:rsidRPr="0037295A" w14:paraId="31ECE3EA" w14:textId="77777777" w:rsidTr="00E20D41">
        <w:tc>
          <w:tcPr>
            <w:tcW w:w="674" w:type="dxa"/>
          </w:tcPr>
          <w:p w14:paraId="0FD5A110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1" w:type="dxa"/>
          </w:tcPr>
          <w:p w14:paraId="1190A8B9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5" w:type="dxa"/>
          </w:tcPr>
          <w:p w14:paraId="75A586BD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830" w:type="dxa"/>
          </w:tcPr>
          <w:p w14:paraId="6A2EF014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167" w:type="dxa"/>
          </w:tcPr>
          <w:p w14:paraId="25BD0D01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60A89BC1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3F6C2463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320" w:type="dxa"/>
          </w:tcPr>
          <w:p w14:paraId="32BCCBAC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89" w:type="dxa"/>
          </w:tcPr>
          <w:p w14:paraId="0FDE59EF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75" w:type="dxa"/>
          </w:tcPr>
          <w:p w14:paraId="602CCE22" w14:textId="77777777" w:rsidR="00975268" w:rsidRPr="0037295A" w:rsidRDefault="00975268" w:rsidP="00E20D41">
            <w:pPr>
              <w:pStyle w:val="afff0"/>
            </w:pPr>
          </w:p>
        </w:tc>
      </w:tr>
      <w:tr w:rsidR="00975268" w:rsidRPr="0037295A" w14:paraId="5BA0C6B6" w14:textId="77777777" w:rsidTr="00E20D41">
        <w:tc>
          <w:tcPr>
            <w:tcW w:w="674" w:type="dxa"/>
          </w:tcPr>
          <w:p w14:paraId="67F0619F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1" w:type="dxa"/>
          </w:tcPr>
          <w:p w14:paraId="0BDDF3E5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5" w:type="dxa"/>
          </w:tcPr>
          <w:p w14:paraId="5CE25794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830" w:type="dxa"/>
          </w:tcPr>
          <w:p w14:paraId="7246BC3A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167" w:type="dxa"/>
          </w:tcPr>
          <w:p w14:paraId="1EAFF9C1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600D1E2E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724BA5F9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320" w:type="dxa"/>
          </w:tcPr>
          <w:p w14:paraId="5B2B2470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89" w:type="dxa"/>
          </w:tcPr>
          <w:p w14:paraId="2121B495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75" w:type="dxa"/>
          </w:tcPr>
          <w:p w14:paraId="25196E14" w14:textId="77777777" w:rsidR="00975268" w:rsidRPr="0037295A" w:rsidRDefault="00975268" w:rsidP="00E20D41">
            <w:pPr>
              <w:pStyle w:val="afff0"/>
            </w:pPr>
          </w:p>
        </w:tc>
      </w:tr>
      <w:tr w:rsidR="00975268" w:rsidRPr="0037295A" w14:paraId="41FC7FCB" w14:textId="77777777" w:rsidTr="00E20D41">
        <w:tc>
          <w:tcPr>
            <w:tcW w:w="674" w:type="dxa"/>
          </w:tcPr>
          <w:p w14:paraId="41F41EF7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1" w:type="dxa"/>
          </w:tcPr>
          <w:p w14:paraId="4D54C451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5" w:type="dxa"/>
          </w:tcPr>
          <w:p w14:paraId="47FC486B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830" w:type="dxa"/>
          </w:tcPr>
          <w:p w14:paraId="3473076A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167" w:type="dxa"/>
          </w:tcPr>
          <w:p w14:paraId="3BF03F7B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0AC02096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07AED83D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320" w:type="dxa"/>
          </w:tcPr>
          <w:p w14:paraId="59AA430C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89" w:type="dxa"/>
          </w:tcPr>
          <w:p w14:paraId="73DB079C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75" w:type="dxa"/>
          </w:tcPr>
          <w:p w14:paraId="34BFED39" w14:textId="77777777" w:rsidR="00975268" w:rsidRPr="0037295A" w:rsidRDefault="00975268" w:rsidP="00E20D41">
            <w:pPr>
              <w:pStyle w:val="afff0"/>
            </w:pPr>
          </w:p>
        </w:tc>
      </w:tr>
      <w:tr w:rsidR="00975268" w:rsidRPr="0037295A" w14:paraId="7A5F043F" w14:textId="77777777" w:rsidTr="00E20D41">
        <w:tc>
          <w:tcPr>
            <w:tcW w:w="674" w:type="dxa"/>
          </w:tcPr>
          <w:p w14:paraId="0EBF71A8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1" w:type="dxa"/>
          </w:tcPr>
          <w:p w14:paraId="6177E484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5" w:type="dxa"/>
          </w:tcPr>
          <w:p w14:paraId="4F86756B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830" w:type="dxa"/>
          </w:tcPr>
          <w:p w14:paraId="74535F10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167" w:type="dxa"/>
          </w:tcPr>
          <w:p w14:paraId="3D72D6CF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79A78F8C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2C3AF196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320" w:type="dxa"/>
          </w:tcPr>
          <w:p w14:paraId="6C52C78E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89" w:type="dxa"/>
          </w:tcPr>
          <w:p w14:paraId="3EBE780A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75" w:type="dxa"/>
          </w:tcPr>
          <w:p w14:paraId="2C0FEF60" w14:textId="77777777" w:rsidR="00975268" w:rsidRPr="0037295A" w:rsidRDefault="00975268" w:rsidP="00E20D41">
            <w:pPr>
              <w:pStyle w:val="afff0"/>
            </w:pPr>
          </w:p>
        </w:tc>
      </w:tr>
      <w:tr w:rsidR="00975268" w:rsidRPr="0037295A" w14:paraId="471530CF" w14:textId="77777777" w:rsidTr="00E20D41">
        <w:tc>
          <w:tcPr>
            <w:tcW w:w="674" w:type="dxa"/>
          </w:tcPr>
          <w:p w14:paraId="2A32E4F1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1" w:type="dxa"/>
          </w:tcPr>
          <w:p w14:paraId="7D85B55C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5" w:type="dxa"/>
          </w:tcPr>
          <w:p w14:paraId="0D8B7306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830" w:type="dxa"/>
          </w:tcPr>
          <w:p w14:paraId="39C87689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167" w:type="dxa"/>
          </w:tcPr>
          <w:p w14:paraId="5A7838F0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512D40DA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501DDA17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320" w:type="dxa"/>
          </w:tcPr>
          <w:p w14:paraId="2444779A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89" w:type="dxa"/>
          </w:tcPr>
          <w:p w14:paraId="71AD2137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75" w:type="dxa"/>
          </w:tcPr>
          <w:p w14:paraId="19E025C2" w14:textId="77777777" w:rsidR="00975268" w:rsidRPr="0037295A" w:rsidRDefault="00975268" w:rsidP="00E20D41">
            <w:pPr>
              <w:pStyle w:val="afff0"/>
            </w:pPr>
          </w:p>
        </w:tc>
      </w:tr>
      <w:tr w:rsidR="00975268" w:rsidRPr="0037295A" w14:paraId="2EF4D4C2" w14:textId="77777777" w:rsidTr="00E20D41">
        <w:tc>
          <w:tcPr>
            <w:tcW w:w="674" w:type="dxa"/>
          </w:tcPr>
          <w:p w14:paraId="12FE4AEC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1" w:type="dxa"/>
          </w:tcPr>
          <w:p w14:paraId="408CEB6B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5" w:type="dxa"/>
          </w:tcPr>
          <w:p w14:paraId="79303DBC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830" w:type="dxa"/>
          </w:tcPr>
          <w:p w14:paraId="4ABD5BA5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167" w:type="dxa"/>
          </w:tcPr>
          <w:p w14:paraId="5D7196A4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69ACF947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2BE4019F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320" w:type="dxa"/>
          </w:tcPr>
          <w:p w14:paraId="651EE8A8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89" w:type="dxa"/>
          </w:tcPr>
          <w:p w14:paraId="6DD06233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75" w:type="dxa"/>
          </w:tcPr>
          <w:p w14:paraId="6E543151" w14:textId="77777777" w:rsidR="00975268" w:rsidRPr="0037295A" w:rsidRDefault="00975268" w:rsidP="00E20D41">
            <w:pPr>
              <w:pStyle w:val="afff0"/>
            </w:pPr>
          </w:p>
        </w:tc>
      </w:tr>
      <w:tr w:rsidR="00975268" w:rsidRPr="0037295A" w14:paraId="4C003734" w14:textId="77777777" w:rsidTr="00E20D41">
        <w:tc>
          <w:tcPr>
            <w:tcW w:w="674" w:type="dxa"/>
          </w:tcPr>
          <w:p w14:paraId="0192D259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1" w:type="dxa"/>
          </w:tcPr>
          <w:p w14:paraId="789C58D3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5" w:type="dxa"/>
          </w:tcPr>
          <w:p w14:paraId="21089536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830" w:type="dxa"/>
          </w:tcPr>
          <w:p w14:paraId="6150EFB0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167" w:type="dxa"/>
          </w:tcPr>
          <w:p w14:paraId="7908202E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47C77E78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4B4BA1E0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320" w:type="dxa"/>
          </w:tcPr>
          <w:p w14:paraId="2F8DF7E0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89" w:type="dxa"/>
          </w:tcPr>
          <w:p w14:paraId="746B1C9F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75" w:type="dxa"/>
          </w:tcPr>
          <w:p w14:paraId="4C35EE35" w14:textId="77777777" w:rsidR="00975268" w:rsidRPr="0037295A" w:rsidRDefault="00975268" w:rsidP="00E20D41">
            <w:pPr>
              <w:pStyle w:val="afff0"/>
            </w:pPr>
          </w:p>
        </w:tc>
      </w:tr>
      <w:tr w:rsidR="00975268" w:rsidRPr="0037295A" w14:paraId="73596D4E" w14:textId="77777777" w:rsidTr="00E20D41">
        <w:tc>
          <w:tcPr>
            <w:tcW w:w="674" w:type="dxa"/>
          </w:tcPr>
          <w:p w14:paraId="3F529876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1" w:type="dxa"/>
          </w:tcPr>
          <w:p w14:paraId="5EAFC726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5" w:type="dxa"/>
          </w:tcPr>
          <w:p w14:paraId="1877E64E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830" w:type="dxa"/>
          </w:tcPr>
          <w:p w14:paraId="4ACB0E95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167" w:type="dxa"/>
          </w:tcPr>
          <w:p w14:paraId="6AFB5892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4781CF33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59F6C299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320" w:type="dxa"/>
          </w:tcPr>
          <w:p w14:paraId="6A945713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89" w:type="dxa"/>
          </w:tcPr>
          <w:p w14:paraId="57DD5888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75" w:type="dxa"/>
          </w:tcPr>
          <w:p w14:paraId="619A3112" w14:textId="77777777" w:rsidR="00975268" w:rsidRPr="0037295A" w:rsidRDefault="00975268" w:rsidP="00E20D41">
            <w:pPr>
              <w:pStyle w:val="afff0"/>
            </w:pPr>
          </w:p>
        </w:tc>
      </w:tr>
      <w:tr w:rsidR="00975268" w:rsidRPr="0037295A" w14:paraId="011BDFC5" w14:textId="77777777" w:rsidTr="00E20D41">
        <w:tc>
          <w:tcPr>
            <w:tcW w:w="674" w:type="dxa"/>
          </w:tcPr>
          <w:p w14:paraId="48C34D82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1" w:type="dxa"/>
          </w:tcPr>
          <w:p w14:paraId="07815DF4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5" w:type="dxa"/>
          </w:tcPr>
          <w:p w14:paraId="08FE186F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830" w:type="dxa"/>
          </w:tcPr>
          <w:p w14:paraId="16FC160B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167" w:type="dxa"/>
          </w:tcPr>
          <w:p w14:paraId="5FE674EB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27203BCE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1AA31EE9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320" w:type="dxa"/>
          </w:tcPr>
          <w:p w14:paraId="7EE598A6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89" w:type="dxa"/>
          </w:tcPr>
          <w:p w14:paraId="491E077F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75" w:type="dxa"/>
          </w:tcPr>
          <w:p w14:paraId="20128242" w14:textId="77777777" w:rsidR="00975268" w:rsidRPr="0037295A" w:rsidRDefault="00975268" w:rsidP="00E20D41">
            <w:pPr>
              <w:pStyle w:val="afff0"/>
            </w:pPr>
          </w:p>
        </w:tc>
      </w:tr>
      <w:tr w:rsidR="00975268" w:rsidRPr="0037295A" w14:paraId="28390F1E" w14:textId="77777777" w:rsidTr="00E20D41">
        <w:tc>
          <w:tcPr>
            <w:tcW w:w="674" w:type="dxa"/>
          </w:tcPr>
          <w:p w14:paraId="2564281D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1" w:type="dxa"/>
          </w:tcPr>
          <w:p w14:paraId="0E63A613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5" w:type="dxa"/>
          </w:tcPr>
          <w:p w14:paraId="1FE6D519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830" w:type="dxa"/>
          </w:tcPr>
          <w:p w14:paraId="7589E606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167" w:type="dxa"/>
          </w:tcPr>
          <w:p w14:paraId="464A76BE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31BA3150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4F029F2E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320" w:type="dxa"/>
          </w:tcPr>
          <w:p w14:paraId="32A18EBD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89" w:type="dxa"/>
          </w:tcPr>
          <w:p w14:paraId="7AEDB921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75" w:type="dxa"/>
          </w:tcPr>
          <w:p w14:paraId="0CE42A57" w14:textId="77777777" w:rsidR="00975268" w:rsidRPr="0037295A" w:rsidRDefault="00975268" w:rsidP="00E20D41">
            <w:pPr>
              <w:pStyle w:val="afff0"/>
            </w:pPr>
          </w:p>
        </w:tc>
      </w:tr>
      <w:tr w:rsidR="00975268" w:rsidRPr="0037295A" w14:paraId="56866A48" w14:textId="77777777" w:rsidTr="00E20D41">
        <w:tc>
          <w:tcPr>
            <w:tcW w:w="674" w:type="dxa"/>
          </w:tcPr>
          <w:p w14:paraId="3005BEA0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1" w:type="dxa"/>
          </w:tcPr>
          <w:p w14:paraId="676ED9F6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5" w:type="dxa"/>
          </w:tcPr>
          <w:p w14:paraId="22ACAA68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830" w:type="dxa"/>
          </w:tcPr>
          <w:p w14:paraId="55120ACE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167" w:type="dxa"/>
          </w:tcPr>
          <w:p w14:paraId="3035756D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0DE6A25B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63EF22AC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320" w:type="dxa"/>
          </w:tcPr>
          <w:p w14:paraId="6812015D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89" w:type="dxa"/>
          </w:tcPr>
          <w:p w14:paraId="15CB47AC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75" w:type="dxa"/>
          </w:tcPr>
          <w:p w14:paraId="328940C4" w14:textId="77777777" w:rsidR="00975268" w:rsidRPr="0037295A" w:rsidRDefault="00975268" w:rsidP="00E20D41">
            <w:pPr>
              <w:pStyle w:val="afff0"/>
            </w:pPr>
          </w:p>
        </w:tc>
      </w:tr>
      <w:tr w:rsidR="00975268" w:rsidRPr="0037295A" w14:paraId="60274C3C" w14:textId="77777777" w:rsidTr="00E20D41">
        <w:tc>
          <w:tcPr>
            <w:tcW w:w="674" w:type="dxa"/>
          </w:tcPr>
          <w:p w14:paraId="7DA82624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1" w:type="dxa"/>
          </w:tcPr>
          <w:p w14:paraId="36CC390D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5" w:type="dxa"/>
          </w:tcPr>
          <w:p w14:paraId="53B578DE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830" w:type="dxa"/>
          </w:tcPr>
          <w:p w14:paraId="73EAD1FC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167" w:type="dxa"/>
          </w:tcPr>
          <w:p w14:paraId="12869B9F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510CEBF7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77C54E53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320" w:type="dxa"/>
          </w:tcPr>
          <w:p w14:paraId="675AC00F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89" w:type="dxa"/>
          </w:tcPr>
          <w:p w14:paraId="1F86EDAC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75" w:type="dxa"/>
          </w:tcPr>
          <w:p w14:paraId="16589A62" w14:textId="77777777" w:rsidR="00975268" w:rsidRPr="0037295A" w:rsidRDefault="00975268" w:rsidP="00E20D41">
            <w:pPr>
              <w:pStyle w:val="afff0"/>
            </w:pPr>
          </w:p>
        </w:tc>
      </w:tr>
      <w:tr w:rsidR="00975268" w:rsidRPr="0037295A" w14:paraId="5EB1CCC1" w14:textId="77777777" w:rsidTr="00E20D41">
        <w:tc>
          <w:tcPr>
            <w:tcW w:w="674" w:type="dxa"/>
          </w:tcPr>
          <w:p w14:paraId="5EA48132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1" w:type="dxa"/>
          </w:tcPr>
          <w:p w14:paraId="67FD4E7A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5" w:type="dxa"/>
          </w:tcPr>
          <w:p w14:paraId="7BB88D10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830" w:type="dxa"/>
          </w:tcPr>
          <w:p w14:paraId="72088A7B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167" w:type="dxa"/>
          </w:tcPr>
          <w:p w14:paraId="4CB591A2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6CA0E4EA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737AE8E1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320" w:type="dxa"/>
          </w:tcPr>
          <w:p w14:paraId="4D44F3F4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89" w:type="dxa"/>
          </w:tcPr>
          <w:p w14:paraId="694FA6FD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75" w:type="dxa"/>
          </w:tcPr>
          <w:p w14:paraId="2FC61F76" w14:textId="77777777" w:rsidR="00975268" w:rsidRPr="0037295A" w:rsidRDefault="00975268" w:rsidP="00E20D41">
            <w:pPr>
              <w:pStyle w:val="afff0"/>
            </w:pPr>
          </w:p>
        </w:tc>
      </w:tr>
      <w:tr w:rsidR="00975268" w:rsidRPr="0037295A" w14:paraId="3748872B" w14:textId="77777777" w:rsidTr="00E20D41">
        <w:tc>
          <w:tcPr>
            <w:tcW w:w="674" w:type="dxa"/>
          </w:tcPr>
          <w:p w14:paraId="6608EE9D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1" w:type="dxa"/>
          </w:tcPr>
          <w:p w14:paraId="7FB6E974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5" w:type="dxa"/>
          </w:tcPr>
          <w:p w14:paraId="272700FA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830" w:type="dxa"/>
          </w:tcPr>
          <w:p w14:paraId="1E5D37C9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167" w:type="dxa"/>
          </w:tcPr>
          <w:p w14:paraId="7931E000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096B52DE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7556D3A8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320" w:type="dxa"/>
          </w:tcPr>
          <w:p w14:paraId="1F02B909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89" w:type="dxa"/>
          </w:tcPr>
          <w:p w14:paraId="4681626A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75" w:type="dxa"/>
          </w:tcPr>
          <w:p w14:paraId="6CA955AC" w14:textId="77777777" w:rsidR="00975268" w:rsidRPr="0037295A" w:rsidRDefault="00975268" w:rsidP="00E20D41">
            <w:pPr>
              <w:pStyle w:val="afff0"/>
            </w:pPr>
          </w:p>
        </w:tc>
      </w:tr>
      <w:tr w:rsidR="00975268" w:rsidRPr="0037295A" w14:paraId="107C027A" w14:textId="77777777" w:rsidTr="00E20D41">
        <w:tc>
          <w:tcPr>
            <w:tcW w:w="674" w:type="dxa"/>
          </w:tcPr>
          <w:p w14:paraId="747654CF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1" w:type="dxa"/>
          </w:tcPr>
          <w:p w14:paraId="7AA08162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5" w:type="dxa"/>
          </w:tcPr>
          <w:p w14:paraId="7A9073ED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830" w:type="dxa"/>
          </w:tcPr>
          <w:p w14:paraId="12BC3786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167" w:type="dxa"/>
          </w:tcPr>
          <w:p w14:paraId="59AABCDC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061C3212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02B99078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320" w:type="dxa"/>
          </w:tcPr>
          <w:p w14:paraId="23E7FA5A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89" w:type="dxa"/>
          </w:tcPr>
          <w:p w14:paraId="157C0F5D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75" w:type="dxa"/>
          </w:tcPr>
          <w:p w14:paraId="536623E6" w14:textId="77777777" w:rsidR="00975268" w:rsidRPr="0037295A" w:rsidRDefault="00975268" w:rsidP="00E20D41">
            <w:pPr>
              <w:pStyle w:val="afff0"/>
            </w:pPr>
          </w:p>
        </w:tc>
      </w:tr>
      <w:tr w:rsidR="00975268" w:rsidRPr="0037295A" w14:paraId="7FF124E4" w14:textId="77777777" w:rsidTr="00E20D41">
        <w:tc>
          <w:tcPr>
            <w:tcW w:w="674" w:type="dxa"/>
          </w:tcPr>
          <w:p w14:paraId="0077C696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1" w:type="dxa"/>
          </w:tcPr>
          <w:p w14:paraId="0E0A07D1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755" w:type="dxa"/>
          </w:tcPr>
          <w:p w14:paraId="31DA8D8E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830" w:type="dxa"/>
          </w:tcPr>
          <w:p w14:paraId="28756182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167" w:type="dxa"/>
          </w:tcPr>
          <w:p w14:paraId="3A2A7D0D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0B0C1C21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242" w:type="dxa"/>
          </w:tcPr>
          <w:p w14:paraId="6A9FC2DA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1320" w:type="dxa"/>
          </w:tcPr>
          <w:p w14:paraId="0E030D20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89" w:type="dxa"/>
          </w:tcPr>
          <w:p w14:paraId="261B35A1" w14:textId="77777777" w:rsidR="00975268" w:rsidRPr="0037295A" w:rsidRDefault="00975268" w:rsidP="00E20D41">
            <w:pPr>
              <w:pStyle w:val="afff0"/>
            </w:pPr>
          </w:p>
        </w:tc>
        <w:tc>
          <w:tcPr>
            <w:tcW w:w="675" w:type="dxa"/>
          </w:tcPr>
          <w:p w14:paraId="7CE53362" w14:textId="77777777" w:rsidR="00975268" w:rsidRPr="0037295A" w:rsidRDefault="00975268" w:rsidP="00E20D41">
            <w:pPr>
              <w:pStyle w:val="afff0"/>
            </w:pPr>
          </w:p>
        </w:tc>
      </w:tr>
    </w:tbl>
    <w:p w14:paraId="7E34A80B" w14:textId="77777777" w:rsidR="00975268" w:rsidRDefault="00975268">
      <w:pPr>
        <w:widowControl/>
        <w:spacing w:after="160" w:line="259" w:lineRule="auto"/>
        <w:ind w:firstLine="0"/>
        <w:jc w:val="left"/>
        <w:rPr>
          <w:lang w:val="en-US"/>
        </w:rPr>
      </w:pPr>
      <w:r>
        <w:rPr>
          <w:lang w:val="en-US"/>
        </w:rPr>
        <w:br w:type="page"/>
      </w:r>
    </w:p>
    <w:p w14:paraId="200ADA16" w14:textId="77777777" w:rsidR="00975268" w:rsidRPr="00975268" w:rsidRDefault="00975268" w:rsidP="00975268">
      <w:pPr>
        <w:pStyle w:val="af2"/>
      </w:pPr>
      <w:bookmarkStart w:id="347" w:name="_Toc127349640"/>
      <w:r w:rsidRPr="00975268">
        <w:lastRenderedPageBreak/>
        <w:t>Лист согласования</w:t>
      </w:r>
      <w:bookmarkEnd w:id="347"/>
    </w:p>
    <w:p w14:paraId="5B5D3AAF" w14:textId="77777777" w:rsidR="00975268" w:rsidRPr="00244457" w:rsidRDefault="00975268" w:rsidP="00975268">
      <w:pPr>
        <w:spacing w:before="240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Составили</w:t>
      </w:r>
    </w:p>
    <w:tbl>
      <w:tblPr>
        <w:tblStyle w:val="aff7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975268" w14:paraId="02061F7C" w14:textId="77777777" w:rsidTr="00E20D41">
        <w:tc>
          <w:tcPr>
            <w:tcW w:w="1869" w:type="dxa"/>
          </w:tcPr>
          <w:p w14:paraId="3F9D5915" w14:textId="77777777" w:rsidR="00975268" w:rsidRPr="00205760" w:rsidRDefault="00975268" w:rsidP="00E20D41">
            <w:pPr>
              <w:pStyle w:val="afff1"/>
            </w:pPr>
            <w:r w:rsidRPr="00205760">
              <w:t>Наименование организации</w:t>
            </w:r>
          </w:p>
        </w:tc>
        <w:tc>
          <w:tcPr>
            <w:tcW w:w="1869" w:type="dxa"/>
          </w:tcPr>
          <w:p w14:paraId="126F5E96" w14:textId="77777777" w:rsidR="00975268" w:rsidRPr="00205760" w:rsidRDefault="00975268" w:rsidP="00E20D41">
            <w:pPr>
              <w:pStyle w:val="afff1"/>
            </w:pPr>
            <w:r w:rsidRPr="00205760">
              <w:t>Должность исполнителя</w:t>
            </w:r>
          </w:p>
        </w:tc>
        <w:tc>
          <w:tcPr>
            <w:tcW w:w="1869" w:type="dxa"/>
          </w:tcPr>
          <w:p w14:paraId="558C5FCE" w14:textId="77777777" w:rsidR="00975268" w:rsidRPr="00205760" w:rsidRDefault="00975268" w:rsidP="00E20D41">
            <w:pPr>
              <w:pStyle w:val="afff1"/>
            </w:pPr>
            <w:r w:rsidRPr="00205760">
              <w:t>Фамилия и инициалы</w:t>
            </w:r>
          </w:p>
        </w:tc>
        <w:tc>
          <w:tcPr>
            <w:tcW w:w="1869" w:type="dxa"/>
          </w:tcPr>
          <w:p w14:paraId="05444E56" w14:textId="77777777" w:rsidR="00975268" w:rsidRPr="00205760" w:rsidRDefault="00975268" w:rsidP="00E20D41">
            <w:pPr>
              <w:pStyle w:val="afff1"/>
            </w:pPr>
            <w:r w:rsidRPr="00205760">
              <w:t>Подпись</w:t>
            </w:r>
          </w:p>
        </w:tc>
        <w:tc>
          <w:tcPr>
            <w:tcW w:w="1869" w:type="dxa"/>
          </w:tcPr>
          <w:p w14:paraId="287DED52" w14:textId="77777777" w:rsidR="00975268" w:rsidRDefault="00975268" w:rsidP="00E20D41">
            <w:pPr>
              <w:pStyle w:val="afff1"/>
            </w:pPr>
            <w:r w:rsidRPr="00205760">
              <w:t>Дата</w:t>
            </w:r>
          </w:p>
        </w:tc>
      </w:tr>
      <w:tr w:rsidR="00975268" w14:paraId="2952F623" w14:textId="77777777" w:rsidTr="00E20D41">
        <w:tc>
          <w:tcPr>
            <w:tcW w:w="1869" w:type="dxa"/>
          </w:tcPr>
          <w:p w14:paraId="3FF29078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579D1CD1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41676ADF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377BCAE6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2323A3E3" w14:textId="77777777" w:rsidR="00975268" w:rsidRDefault="00975268" w:rsidP="00E20D41">
            <w:pPr>
              <w:pStyle w:val="afff0"/>
            </w:pPr>
          </w:p>
        </w:tc>
      </w:tr>
      <w:tr w:rsidR="00975268" w14:paraId="71598CCF" w14:textId="77777777" w:rsidTr="00E20D41">
        <w:tc>
          <w:tcPr>
            <w:tcW w:w="1869" w:type="dxa"/>
          </w:tcPr>
          <w:p w14:paraId="6EB958CE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5790CA99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68B941D8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261FFBBF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3409A707" w14:textId="77777777" w:rsidR="00975268" w:rsidRDefault="00975268" w:rsidP="00E20D41">
            <w:pPr>
              <w:pStyle w:val="afff0"/>
            </w:pPr>
          </w:p>
        </w:tc>
      </w:tr>
      <w:tr w:rsidR="00975268" w14:paraId="564AE8C3" w14:textId="77777777" w:rsidTr="00E20D41">
        <w:tc>
          <w:tcPr>
            <w:tcW w:w="1869" w:type="dxa"/>
          </w:tcPr>
          <w:p w14:paraId="137BD62A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10D3D191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291B6605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1B258617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0995E3A5" w14:textId="77777777" w:rsidR="00975268" w:rsidRDefault="00975268" w:rsidP="00E20D41">
            <w:pPr>
              <w:pStyle w:val="afff0"/>
            </w:pPr>
          </w:p>
        </w:tc>
      </w:tr>
      <w:tr w:rsidR="00975268" w14:paraId="4504CFA8" w14:textId="77777777" w:rsidTr="00E20D41">
        <w:tc>
          <w:tcPr>
            <w:tcW w:w="1869" w:type="dxa"/>
          </w:tcPr>
          <w:p w14:paraId="12D0670C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600DE18B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0F927574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00B0A276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135528A4" w14:textId="77777777" w:rsidR="00975268" w:rsidRDefault="00975268" w:rsidP="00E20D41">
            <w:pPr>
              <w:pStyle w:val="afff0"/>
            </w:pPr>
          </w:p>
        </w:tc>
      </w:tr>
      <w:tr w:rsidR="00975268" w14:paraId="4A79140B" w14:textId="77777777" w:rsidTr="00E20D41">
        <w:tc>
          <w:tcPr>
            <w:tcW w:w="1869" w:type="dxa"/>
          </w:tcPr>
          <w:p w14:paraId="649F2839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48D7001A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7B2BC6C6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59759842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0F5EFF69" w14:textId="77777777" w:rsidR="00975268" w:rsidRDefault="00975268" w:rsidP="00E20D41">
            <w:pPr>
              <w:pStyle w:val="afff0"/>
            </w:pPr>
          </w:p>
        </w:tc>
      </w:tr>
    </w:tbl>
    <w:p w14:paraId="6CCDC48E" w14:textId="77777777" w:rsidR="00975268" w:rsidRDefault="00975268" w:rsidP="00975268">
      <w:pPr>
        <w:ind w:firstLine="0"/>
        <w:jc w:val="center"/>
        <w:rPr>
          <w:sz w:val="28"/>
          <w:szCs w:val="28"/>
          <w:lang w:val="en-US"/>
        </w:rPr>
      </w:pPr>
    </w:p>
    <w:p w14:paraId="2CFA7785" w14:textId="77777777" w:rsidR="00975268" w:rsidRDefault="00975268" w:rsidP="00975268">
      <w:pPr>
        <w:ind w:firstLine="0"/>
        <w:jc w:val="center"/>
        <w:rPr>
          <w:sz w:val="28"/>
          <w:szCs w:val="28"/>
          <w:lang w:val="en-US"/>
        </w:rPr>
      </w:pPr>
    </w:p>
    <w:p w14:paraId="607E6AA2" w14:textId="77777777" w:rsidR="00975268" w:rsidRPr="00244457" w:rsidRDefault="00975268" w:rsidP="00975268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Согласовано</w:t>
      </w:r>
    </w:p>
    <w:tbl>
      <w:tblPr>
        <w:tblStyle w:val="aff7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975268" w14:paraId="2139A85B" w14:textId="77777777" w:rsidTr="00E20D41">
        <w:tc>
          <w:tcPr>
            <w:tcW w:w="1869" w:type="dxa"/>
          </w:tcPr>
          <w:p w14:paraId="7ED0B13A" w14:textId="77777777" w:rsidR="00975268" w:rsidRPr="00D135C1" w:rsidRDefault="00975268" w:rsidP="00E20D41">
            <w:pPr>
              <w:pStyle w:val="afff1"/>
            </w:pPr>
            <w:r w:rsidRPr="00D135C1">
              <w:t>Наименование организации</w:t>
            </w:r>
          </w:p>
        </w:tc>
        <w:tc>
          <w:tcPr>
            <w:tcW w:w="1869" w:type="dxa"/>
          </w:tcPr>
          <w:p w14:paraId="272BF876" w14:textId="77777777" w:rsidR="00975268" w:rsidRPr="00D135C1" w:rsidRDefault="00975268" w:rsidP="00E20D41">
            <w:pPr>
              <w:pStyle w:val="afff1"/>
            </w:pPr>
            <w:r w:rsidRPr="00D135C1">
              <w:t xml:space="preserve">Должность </w:t>
            </w:r>
          </w:p>
        </w:tc>
        <w:tc>
          <w:tcPr>
            <w:tcW w:w="1869" w:type="dxa"/>
          </w:tcPr>
          <w:p w14:paraId="5CE7A128" w14:textId="77777777" w:rsidR="00975268" w:rsidRPr="00D135C1" w:rsidRDefault="00975268" w:rsidP="00E20D41">
            <w:pPr>
              <w:pStyle w:val="afff1"/>
            </w:pPr>
            <w:r w:rsidRPr="00D135C1">
              <w:t>Фамилия и инициалы</w:t>
            </w:r>
          </w:p>
        </w:tc>
        <w:tc>
          <w:tcPr>
            <w:tcW w:w="1869" w:type="dxa"/>
          </w:tcPr>
          <w:p w14:paraId="3D1E50A6" w14:textId="77777777" w:rsidR="00975268" w:rsidRPr="00D135C1" w:rsidRDefault="00975268" w:rsidP="00E20D41">
            <w:pPr>
              <w:pStyle w:val="afff1"/>
            </w:pPr>
            <w:r w:rsidRPr="00D135C1">
              <w:t>Подпись</w:t>
            </w:r>
          </w:p>
        </w:tc>
        <w:tc>
          <w:tcPr>
            <w:tcW w:w="1869" w:type="dxa"/>
          </w:tcPr>
          <w:p w14:paraId="4F08D755" w14:textId="77777777" w:rsidR="00975268" w:rsidRDefault="00975268" w:rsidP="00E20D41">
            <w:pPr>
              <w:pStyle w:val="afff1"/>
            </w:pPr>
            <w:r w:rsidRPr="00D135C1">
              <w:t>Дата</w:t>
            </w:r>
          </w:p>
        </w:tc>
      </w:tr>
      <w:tr w:rsidR="00975268" w14:paraId="26510FE9" w14:textId="77777777" w:rsidTr="00E20D41">
        <w:tc>
          <w:tcPr>
            <w:tcW w:w="1869" w:type="dxa"/>
          </w:tcPr>
          <w:p w14:paraId="3BFC61AF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5C3C3A02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0D8A4ADA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0D6644CC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2769F10C" w14:textId="77777777" w:rsidR="00975268" w:rsidRDefault="00975268" w:rsidP="00E20D41">
            <w:pPr>
              <w:pStyle w:val="afff0"/>
            </w:pPr>
          </w:p>
        </w:tc>
      </w:tr>
      <w:tr w:rsidR="00975268" w14:paraId="2DABEF7A" w14:textId="77777777" w:rsidTr="00E20D41">
        <w:tc>
          <w:tcPr>
            <w:tcW w:w="1869" w:type="dxa"/>
          </w:tcPr>
          <w:p w14:paraId="0EDC1A1D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2CE2946A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0B648419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2A2C618A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03A6B64A" w14:textId="77777777" w:rsidR="00975268" w:rsidRDefault="00975268" w:rsidP="00E20D41">
            <w:pPr>
              <w:pStyle w:val="afff0"/>
            </w:pPr>
          </w:p>
        </w:tc>
      </w:tr>
      <w:tr w:rsidR="00975268" w14:paraId="02E6C7E8" w14:textId="77777777" w:rsidTr="00E20D41">
        <w:tc>
          <w:tcPr>
            <w:tcW w:w="1869" w:type="dxa"/>
          </w:tcPr>
          <w:p w14:paraId="380EF6CF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311F34B9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153668AA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6359F1DC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0CA0764B" w14:textId="77777777" w:rsidR="00975268" w:rsidRDefault="00975268" w:rsidP="00E20D41">
            <w:pPr>
              <w:pStyle w:val="afff0"/>
            </w:pPr>
          </w:p>
        </w:tc>
      </w:tr>
      <w:tr w:rsidR="00975268" w14:paraId="02946882" w14:textId="77777777" w:rsidTr="00E20D41">
        <w:tc>
          <w:tcPr>
            <w:tcW w:w="1869" w:type="dxa"/>
          </w:tcPr>
          <w:p w14:paraId="6A8FCCA5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29AACD15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188A61C4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0FD56C74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09AE663A" w14:textId="77777777" w:rsidR="00975268" w:rsidRDefault="00975268" w:rsidP="00E20D41">
            <w:pPr>
              <w:pStyle w:val="afff0"/>
            </w:pPr>
          </w:p>
        </w:tc>
      </w:tr>
      <w:tr w:rsidR="00975268" w14:paraId="120DFB5D" w14:textId="77777777" w:rsidTr="00E20D41">
        <w:tc>
          <w:tcPr>
            <w:tcW w:w="1869" w:type="dxa"/>
          </w:tcPr>
          <w:p w14:paraId="127A07DD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6E8C6B72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1C02F42B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385DE3EC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04FDA776" w14:textId="77777777" w:rsidR="00975268" w:rsidRDefault="00975268" w:rsidP="00E20D41">
            <w:pPr>
              <w:pStyle w:val="afff0"/>
            </w:pPr>
          </w:p>
        </w:tc>
      </w:tr>
      <w:tr w:rsidR="00975268" w14:paraId="054DB0C6" w14:textId="77777777" w:rsidTr="00E20D41">
        <w:tc>
          <w:tcPr>
            <w:tcW w:w="1869" w:type="dxa"/>
          </w:tcPr>
          <w:p w14:paraId="3D70D9AE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2D5BB936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32DD0DA8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6561B2FB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701C35ED" w14:textId="77777777" w:rsidR="00975268" w:rsidRDefault="00975268" w:rsidP="00E20D41">
            <w:pPr>
              <w:pStyle w:val="afff0"/>
            </w:pPr>
          </w:p>
        </w:tc>
      </w:tr>
      <w:tr w:rsidR="00975268" w14:paraId="49EB755A" w14:textId="77777777" w:rsidTr="00E20D41">
        <w:tc>
          <w:tcPr>
            <w:tcW w:w="1869" w:type="dxa"/>
          </w:tcPr>
          <w:p w14:paraId="10835028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18A6D92A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53E5D070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327A2AA9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13C3644C" w14:textId="77777777" w:rsidR="00975268" w:rsidRDefault="00975268" w:rsidP="00E20D41">
            <w:pPr>
              <w:pStyle w:val="afff0"/>
            </w:pPr>
          </w:p>
        </w:tc>
      </w:tr>
      <w:tr w:rsidR="00975268" w14:paraId="335B328E" w14:textId="77777777" w:rsidTr="00E20D41">
        <w:tc>
          <w:tcPr>
            <w:tcW w:w="1869" w:type="dxa"/>
          </w:tcPr>
          <w:p w14:paraId="6901CAF2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04D38A2C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42686ECF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3B6FD736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4CA00E8E" w14:textId="77777777" w:rsidR="00975268" w:rsidRDefault="00975268" w:rsidP="00E20D41">
            <w:pPr>
              <w:pStyle w:val="afff0"/>
            </w:pPr>
          </w:p>
        </w:tc>
      </w:tr>
      <w:tr w:rsidR="00975268" w14:paraId="2266A1E5" w14:textId="77777777" w:rsidTr="00E20D41">
        <w:tc>
          <w:tcPr>
            <w:tcW w:w="1869" w:type="dxa"/>
          </w:tcPr>
          <w:p w14:paraId="4CAF4AAD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7BD0A78F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0EB91B8D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6E62BAC6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5CA433DE" w14:textId="77777777" w:rsidR="00975268" w:rsidRDefault="00975268" w:rsidP="00E20D41">
            <w:pPr>
              <w:pStyle w:val="afff0"/>
            </w:pPr>
          </w:p>
        </w:tc>
      </w:tr>
      <w:tr w:rsidR="00975268" w14:paraId="705BBA09" w14:textId="77777777" w:rsidTr="00E20D41">
        <w:tc>
          <w:tcPr>
            <w:tcW w:w="1869" w:type="dxa"/>
          </w:tcPr>
          <w:p w14:paraId="565D844A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5CA8EA44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5730154F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6AAE5309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3CB46A38" w14:textId="77777777" w:rsidR="00975268" w:rsidRDefault="00975268" w:rsidP="00E20D41">
            <w:pPr>
              <w:pStyle w:val="afff0"/>
            </w:pPr>
          </w:p>
        </w:tc>
      </w:tr>
      <w:tr w:rsidR="00975268" w14:paraId="10B4702C" w14:textId="77777777" w:rsidTr="00E20D41">
        <w:tc>
          <w:tcPr>
            <w:tcW w:w="1869" w:type="dxa"/>
          </w:tcPr>
          <w:p w14:paraId="09FCE75B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464439BE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426803E4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2B6A21D0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219FF631" w14:textId="77777777" w:rsidR="00975268" w:rsidRDefault="00975268" w:rsidP="00E20D41">
            <w:pPr>
              <w:pStyle w:val="afff0"/>
            </w:pPr>
          </w:p>
        </w:tc>
      </w:tr>
      <w:tr w:rsidR="00975268" w14:paraId="679F5E97" w14:textId="77777777" w:rsidTr="00E20D41">
        <w:tc>
          <w:tcPr>
            <w:tcW w:w="1869" w:type="dxa"/>
          </w:tcPr>
          <w:p w14:paraId="75400E90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357BAE90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64E494B7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302A187B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59FA0504" w14:textId="77777777" w:rsidR="00975268" w:rsidRDefault="00975268" w:rsidP="00E20D41">
            <w:pPr>
              <w:pStyle w:val="afff0"/>
            </w:pPr>
          </w:p>
        </w:tc>
      </w:tr>
      <w:tr w:rsidR="00975268" w14:paraId="324819C9" w14:textId="77777777" w:rsidTr="00E20D41">
        <w:tc>
          <w:tcPr>
            <w:tcW w:w="1869" w:type="dxa"/>
          </w:tcPr>
          <w:p w14:paraId="67FCB586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64CCBA62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1D17203D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1B3C8773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7C24FE98" w14:textId="77777777" w:rsidR="00975268" w:rsidRDefault="00975268" w:rsidP="00E20D41">
            <w:pPr>
              <w:pStyle w:val="afff0"/>
            </w:pPr>
          </w:p>
        </w:tc>
      </w:tr>
      <w:tr w:rsidR="00975268" w14:paraId="7D3FF159" w14:textId="77777777" w:rsidTr="00E20D41">
        <w:tc>
          <w:tcPr>
            <w:tcW w:w="1869" w:type="dxa"/>
          </w:tcPr>
          <w:p w14:paraId="13120492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354612A2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5C45902A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73B887C0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093CD18E" w14:textId="77777777" w:rsidR="00975268" w:rsidRDefault="00975268" w:rsidP="00E20D41">
            <w:pPr>
              <w:pStyle w:val="afff0"/>
            </w:pPr>
          </w:p>
        </w:tc>
      </w:tr>
      <w:tr w:rsidR="00975268" w14:paraId="4F3C73B3" w14:textId="77777777" w:rsidTr="00E20D41">
        <w:tc>
          <w:tcPr>
            <w:tcW w:w="1869" w:type="dxa"/>
          </w:tcPr>
          <w:p w14:paraId="191AEF73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3960DC07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53E5DCCC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3454594C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22F294A0" w14:textId="77777777" w:rsidR="00975268" w:rsidRDefault="00975268" w:rsidP="00E20D41">
            <w:pPr>
              <w:pStyle w:val="afff0"/>
            </w:pPr>
          </w:p>
        </w:tc>
      </w:tr>
      <w:tr w:rsidR="00975268" w14:paraId="384E449C" w14:textId="77777777" w:rsidTr="00E20D41">
        <w:tc>
          <w:tcPr>
            <w:tcW w:w="1869" w:type="dxa"/>
          </w:tcPr>
          <w:p w14:paraId="5D2F6EFF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7FC205B9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51628949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4C3991C1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579989F4" w14:textId="77777777" w:rsidR="00975268" w:rsidRDefault="00975268" w:rsidP="00E20D41">
            <w:pPr>
              <w:pStyle w:val="afff0"/>
            </w:pPr>
          </w:p>
        </w:tc>
      </w:tr>
      <w:tr w:rsidR="00975268" w14:paraId="75CC46D0" w14:textId="77777777" w:rsidTr="00E20D41">
        <w:tc>
          <w:tcPr>
            <w:tcW w:w="1869" w:type="dxa"/>
          </w:tcPr>
          <w:p w14:paraId="2DAAEEE3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119B489E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0D3D9A30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0F50CD2D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29DBF17E" w14:textId="77777777" w:rsidR="00975268" w:rsidRDefault="00975268" w:rsidP="00E20D41">
            <w:pPr>
              <w:pStyle w:val="afff0"/>
            </w:pPr>
          </w:p>
        </w:tc>
      </w:tr>
      <w:tr w:rsidR="00975268" w14:paraId="00A65A9D" w14:textId="77777777" w:rsidTr="00E20D41">
        <w:tc>
          <w:tcPr>
            <w:tcW w:w="1869" w:type="dxa"/>
          </w:tcPr>
          <w:p w14:paraId="38C583D0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0C5E8BEC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222A898B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54EB64CC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6586D500" w14:textId="77777777" w:rsidR="00975268" w:rsidRDefault="00975268" w:rsidP="00E20D41">
            <w:pPr>
              <w:pStyle w:val="afff0"/>
            </w:pPr>
          </w:p>
        </w:tc>
      </w:tr>
      <w:tr w:rsidR="00975268" w14:paraId="0F0D9AFD" w14:textId="77777777" w:rsidTr="00E20D41">
        <w:tc>
          <w:tcPr>
            <w:tcW w:w="1869" w:type="dxa"/>
          </w:tcPr>
          <w:p w14:paraId="08EEE4F2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4FD1DC53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40FE3B46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7434C9CA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282E30A9" w14:textId="77777777" w:rsidR="00975268" w:rsidRDefault="00975268" w:rsidP="00E20D41">
            <w:pPr>
              <w:pStyle w:val="afff0"/>
            </w:pPr>
          </w:p>
        </w:tc>
      </w:tr>
      <w:tr w:rsidR="00975268" w14:paraId="47A59E79" w14:textId="77777777" w:rsidTr="00E20D41">
        <w:tc>
          <w:tcPr>
            <w:tcW w:w="1869" w:type="dxa"/>
          </w:tcPr>
          <w:p w14:paraId="17FF9C5A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441DE443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49CAC7B0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035B939E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6B3ABE5B" w14:textId="77777777" w:rsidR="00975268" w:rsidRDefault="00975268" w:rsidP="00E20D41">
            <w:pPr>
              <w:pStyle w:val="afff0"/>
            </w:pPr>
          </w:p>
        </w:tc>
      </w:tr>
      <w:tr w:rsidR="00975268" w14:paraId="13569659" w14:textId="77777777" w:rsidTr="00E20D41">
        <w:tc>
          <w:tcPr>
            <w:tcW w:w="1869" w:type="dxa"/>
          </w:tcPr>
          <w:p w14:paraId="37BD53B6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75413917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62382E99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20609E8B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35AEF0BF" w14:textId="77777777" w:rsidR="00975268" w:rsidRDefault="00975268" w:rsidP="00E20D41">
            <w:pPr>
              <w:pStyle w:val="afff0"/>
            </w:pPr>
          </w:p>
        </w:tc>
      </w:tr>
      <w:tr w:rsidR="00975268" w14:paraId="76C9D843" w14:textId="77777777" w:rsidTr="00E20D41">
        <w:tc>
          <w:tcPr>
            <w:tcW w:w="1869" w:type="dxa"/>
          </w:tcPr>
          <w:p w14:paraId="7BD28854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56C500F7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5EC2E6B6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7619ABEE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51E5C52B" w14:textId="77777777" w:rsidR="00975268" w:rsidRDefault="00975268" w:rsidP="00E20D41">
            <w:pPr>
              <w:pStyle w:val="afff0"/>
            </w:pPr>
          </w:p>
        </w:tc>
      </w:tr>
      <w:tr w:rsidR="00975268" w14:paraId="7AAF15DB" w14:textId="77777777" w:rsidTr="00E20D41">
        <w:tc>
          <w:tcPr>
            <w:tcW w:w="1869" w:type="dxa"/>
          </w:tcPr>
          <w:p w14:paraId="387A73C8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4CB899CB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60F0EE4A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15F27C27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1291B3E5" w14:textId="77777777" w:rsidR="00975268" w:rsidRDefault="00975268" w:rsidP="00E20D41">
            <w:pPr>
              <w:pStyle w:val="afff0"/>
            </w:pPr>
          </w:p>
        </w:tc>
      </w:tr>
      <w:tr w:rsidR="00975268" w14:paraId="2484DFB1" w14:textId="77777777" w:rsidTr="00E20D41">
        <w:tc>
          <w:tcPr>
            <w:tcW w:w="1869" w:type="dxa"/>
          </w:tcPr>
          <w:p w14:paraId="29E65F35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05DF366B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5F376942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6BCDE044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542181FE" w14:textId="77777777" w:rsidR="00975268" w:rsidRDefault="00975268" w:rsidP="00E20D41">
            <w:pPr>
              <w:pStyle w:val="afff0"/>
            </w:pPr>
          </w:p>
        </w:tc>
      </w:tr>
      <w:tr w:rsidR="00975268" w14:paraId="5F3C1C9C" w14:textId="77777777" w:rsidTr="00E20D41">
        <w:tc>
          <w:tcPr>
            <w:tcW w:w="1869" w:type="dxa"/>
          </w:tcPr>
          <w:p w14:paraId="18864ACA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72EFF7C7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7B0189AC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050B7968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243D503E" w14:textId="77777777" w:rsidR="00975268" w:rsidRDefault="00975268" w:rsidP="00E20D41">
            <w:pPr>
              <w:pStyle w:val="afff0"/>
            </w:pPr>
          </w:p>
        </w:tc>
      </w:tr>
      <w:tr w:rsidR="00975268" w14:paraId="4ADEC45D" w14:textId="77777777" w:rsidTr="00E20D41">
        <w:tc>
          <w:tcPr>
            <w:tcW w:w="1869" w:type="dxa"/>
          </w:tcPr>
          <w:p w14:paraId="20226E75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63F4338D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2A6A9924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5681C9A7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4C21E1C3" w14:textId="77777777" w:rsidR="00975268" w:rsidRDefault="00975268" w:rsidP="00E20D41">
            <w:pPr>
              <w:pStyle w:val="afff0"/>
            </w:pPr>
          </w:p>
        </w:tc>
      </w:tr>
      <w:tr w:rsidR="00975268" w14:paraId="66C1C2CE" w14:textId="77777777" w:rsidTr="00E20D41">
        <w:tc>
          <w:tcPr>
            <w:tcW w:w="1869" w:type="dxa"/>
          </w:tcPr>
          <w:p w14:paraId="5F200B69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6B629D00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412DEB62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19ABD51D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701B6A16" w14:textId="77777777" w:rsidR="00975268" w:rsidRDefault="00975268" w:rsidP="00E20D41">
            <w:pPr>
              <w:pStyle w:val="afff0"/>
            </w:pPr>
          </w:p>
        </w:tc>
      </w:tr>
      <w:tr w:rsidR="00975268" w14:paraId="469D6073" w14:textId="77777777" w:rsidTr="00E20D41">
        <w:tc>
          <w:tcPr>
            <w:tcW w:w="1869" w:type="dxa"/>
          </w:tcPr>
          <w:p w14:paraId="325B3992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70BC5C9E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053A1DA7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219033B6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341C8EC1" w14:textId="77777777" w:rsidR="00975268" w:rsidRDefault="00975268" w:rsidP="00E20D41">
            <w:pPr>
              <w:pStyle w:val="afff0"/>
            </w:pPr>
          </w:p>
        </w:tc>
      </w:tr>
      <w:tr w:rsidR="00975268" w14:paraId="7A884C7D" w14:textId="77777777" w:rsidTr="00E20D41">
        <w:tc>
          <w:tcPr>
            <w:tcW w:w="1869" w:type="dxa"/>
          </w:tcPr>
          <w:p w14:paraId="1E89E98E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2BD1B4E5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27157389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7CFE070A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3860F448" w14:textId="77777777" w:rsidR="00975268" w:rsidRDefault="00975268" w:rsidP="00E20D41">
            <w:pPr>
              <w:pStyle w:val="afff0"/>
            </w:pPr>
          </w:p>
        </w:tc>
      </w:tr>
      <w:tr w:rsidR="00975268" w14:paraId="5F3AF827" w14:textId="77777777" w:rsidTr="00E20D41">
        <w:tc>
          <w:tcPr>
            <w:tcW w:w="1869" w:type="dxa"/>
          </w:tcPr>
          <w:p w14:paraId="59EB4B8C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32BE28AE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442B677D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502DFCCD" w14:textId="77777777" w:rsidR="00975268" w:rsidRDefault="00975268" w:rsidP="00E20D41">
            <w:pPr>
              <w:pStyle w:val="afff0"/>
            </w:pPr>
          </w:p>
        </w:tc>
        <w:tc>
          <w:tcPr>
            <w:tcW w:w="1869" w:type="dxa"/>
          </w:tcPr>
          <w:p w14:paraId="0F482EE0" w14:textId="77777777" w:rsidR="00975268" w:rsidRDefault="00975268" w:rsidP="00E20D41">
            <w:pPr>
              <w:pStyle w:val="afff0"/>
            </w:pPr>
          </w:p>
        </w:tc>
      </w:tr>
    </w:tbl>
    <w:p w14:paraId="2A7FD464" w14:textId="77777777" w:rsidR="008856CC" w:rsidRPr="008856CC" w:rsidRDefault="008856CC" w:rsidP="008856CC">
      <w:pPr>
        <w:ind w:left="709" w:firstLine="0"/>
        <w:rPr>
          <w:lang w:val="en-US"/>
        </w:rPr>
      </w:pPr>
    </w:p>
    <w:sectPr w:rsidR="008856CC" w:rsidRPr="008856CC" w:rsidSect="00BA4FCF">
      <w:headerReference w:type="default" r:id="rId214"/>
      <w:footerReference w:type="first" r:id="rId2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00AF4F9" w15:done="0"/>
  <w15:commentEx w15:paraId="3A745ACB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5AB96F" w14:textId="77777777" w:rsidR="00CC24F7" w:rsidRDefault="00CC24F7" w:rsidP="005E2CE1">
      <w:r>
        <w:separator/>
      </w:r>
    </w:p>
    <w:p w14:paraId="02888AE1" w14:textId="77777777" w:rsidR="00CC24F7" w:rsidRDefault="00CC24F7"/>
  </w:endnote>
  <w:endnote w:type="continuationSeparator" w:id="0">
    <w:p w14:paraId="1FBC4ABA" w14:textId="77777777" w:rsidR="00CC24F7" w:rsidRDefault="00CC24F7" w:rsidP="005E2CE1">
      <w:r>
        <w:continuationSeparator/>
      </w:r>
    </w:p>
    <w:p w14:paraId="158B80D0" w14:textId="77777777" w:rsidR="00CC24F7" w:rsidRDefault="00CC24F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altName w:val="Times New Roman"/>
    <w:panose1 w:val="02020803070505020304"/>
    <w:charset w:val="00"/>
    <w:family w:val="roman"/>
    <w:notTrueType/>
    <w:pitch w:val="default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Mono">
    <w:altName w:val="Courier New"/>
    <w:charset w:val="01"/>
    <w:family w:val="roman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6D9ACE" w14:textId="68B191BB" w:rsidR="006368FE" w:rsidRPr="0015531C" w:rsidRDefault="006368FE" w:rsidP="008E5422">
    <w:pPr>
      <w:pStyle w:val="afd"/>
      <w:ind w:firstLine="0"/>
      <w:jc w:val="center"/>
      <w:rPr>
        <w:sz w:val="22"/>
        <w:szCs w:val="22"/>
      </w:rPr>
    </w:pPr>
    <w:r w:rsidRPr="0015531C">
      <w:rPr>
        <w:sz w:val="22"/>
        <w:szCs w:val="22"/>
      </w:rPr>
      <w:t xml:space="preserve">Москва </w:t>
    </w:r>
    <w:r>
      <w:rPr>
        <w:sz w:val="22"/>
        <w:szCs w:val="22"/>
      </w:rPr>
      <w:t>2023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67383D" w14:textId="77777777" w:rsidR="00CC24F7" w:rsidRDefault="00CC24F7" w:rsidP="005E2CE1">
      <w:r>
        <w:separator/>
      </w:r>
    </w:p>
    <w:p w14:paraId="46E544D7" w14:textId="77777777" w:rsidR="00CC24F7" w:rsidRDefault="00CC24F7"/>
  </w:footnote>
  <w:footnote w:type="continuationSeparator" w:id="0">
    <w:p w14:paraId="556659E9" w14:textId="77777777" w:rsidR="00CC24F7" w:rsidRDefault="00CC24F7" w:rsidP="005E2CE1">
      <w:r>
        <w:continuationSeparator/>
      </w:r>
    </w:p>
    <w:p w14:paraId="52942B2A" w14:textId="77777777" w:rsidR="00CC24F7" w:rsidRDefault="00CC24F7"/>
  </w:footnote>
  <w:footnote w:id="1">
    <w:p w14:paraId="242BE717" w14:textId="77777777" w:rsidR="006368FE" w:rsidRDefault="006368FE" w:rsidP="00CB5BF9">
      <w:pPr>
        <w:pStyle w:val="affff7"/>
      </w:pPr>
      <w:r>
        <w:rPr>
          <w:rStyle w:val="affff9"/>
        </w:rPr>
        <w:footnoteRef/>
      </w:r>
      <w:r>
        <w:t xml:space="preserve"> </w:t>
      </w:r>
      <w:r w:rsidRPr="00B3051E">
        <w:t xml:space="preserve">если для выбранного параметра в разделе </w:t>
      </w:r>
      <w:r>
        <w:t>«</w:t>
      </w:r>
      <w:r w:rsidRPr="00B3051E">
        <w:t>Настройки</w:t>
      </w:r>
      <w:r>
        <w:t>»</w:t>
      </w:r>
      <w:r w:rsidRPr="00B3051E">
        <w:t xml:space="preserve"> → </w:t>
      </w:r>
      <w:r>
        <w:t>«</w:t>
      </w:r>
      <w:r w:rsidRPr="00B3051E">
        <w:t>Настроечные параметры</w:t>
      </w:r>
      <w:r>
        <w:t>»</w:t>
      </w:r>
      <w:r w:rsidRPr="00B3051E">
        <w:t xml:space="preserve"> → </w:t>
      </w:r>
      <w:r>
        <w:t>«</w:t>
      </w:r>
      <w:r w:rsidRPr="00B3051E">
        <w:t>Свойства</w:t>
      </w:r>
      <w:r>
        <w:t xml:space="preserve">» </w:t>
      </w:r>
      <w:r w:rsidRPr="00B3051E">
        <w:t xml:space="preserve">признак </w:t>
      </w:r>
      <w:r>
        <w:t>«</w:t>
      </w:r>
      <w:r w:rsidRPr="00B3051E">
        <w:t>Только чтение</w:t>
      </w:r>
      <w:r>
        <w:t>» отключен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4570441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7AF56147" w14:textId="0FBA70AA" w:rsidR="006368FE" w:rsidRDefault="006368FE" w:rsidP="008E5422">
        <w:pPr>
          <w:pStyle w:val="ad"/>
          <w:ind w:firstLine="0"/>
          <w:jc w:val="center"/>
          <w:rPr>
            <w:sz w:val="22"/>
            <w:szCs w:val="22"/>
          </w:rPr>
        </w:pPr>
        <w:r w:rsidRPr="00BA4FCF">
          <w:rPr>
            <w:sz w:val="22"/>
            <w:szCs w:val="22"/>
          </w:rPr>
          <w:fldChar w:fldCharType="begin"/>
        </w:r>
        <w:r w:rsidRPr="00BA4FCF">
          <w:rPr>
            <w:sz w:val="22"/>
            <w:szCs w:val="22"/>
          </w:rPr>
          <w:instrText>PAGE   \* MERGEFORMAT</w:instrText>
        </w:r>
        <w:r w:rsidRPr="00BA4FCF">
          <w:rPr>
            <w:sz w:val="22"/>
            <w:szCs w:val="22"/>
          </w:rPr>
          <w:fldChar w:fldCharType="separate"/>
        </w:r>
        <w:r w:rsidR="00ED0000">
          <w:rPr>
            <w:noProof/>
            <w:sz w:val="22"/>
            <w:szCs w:val="22"/>
          </w:rPr>
          <w:t>65</w:t>
        </w:r>
        <w:r w:rsidRPr="00BA4FCF">
          <w:rPr>
            <w:sz w:val="22"/>
            <w:szCs w:val="22"/>
          </w:rPr>
          <w:fldChar w:fldCharType="end"/>
        </w:r>
      </w:p>
      <w:p w14:paraId="32A1CD24" w14:textId="7CB28871" w:rsidR="006368FE" w:rsidRPr="00775AF5" w:rsidRDefault="006368FE" w:rsidP="0015531C">
        <w:pPr>
          <w:pStyle w:val="ad"/>
          <w:ind w:firstLine="0"/>
          <w:jc w:val="center"/>
          <w:rPr>
            <w:sz w:val="22"/>
            <w:szCs w:val="22"/>
          </w:rPr>
        </w:pP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2B48834"/>
    <w:lvl w:ilvl="0">
      <w:start w:val="1"/>
      <w:numFmt w:val="decimal"/>
      <w:pStyle w:val="5"/>
      <w:lvlText w:val="%1)"/>
      <w:lvlJc w:val="left"/>
      <w:pPr>
        <w:tabs>
          <w:tab w:val="num" w:pos="2552"/>
        </w:tabs>
        <w:ind w:left="1701" w:firstLine="567"/>
      </w:pPr>
      <w:rPr>
        <w:rFonts w:hint="default"/>
      </w:rPr>
    </w:lvl>
  </w:abstractNum>
  <w:abstractNum w:abstractNumId="1">
    <w:nsid w:val="FFFFFF7D"/>
    <w:multiLevelType w:val="singleLevel"/>
    <w:tmpl w:val="191CB27E"/>
    <w:lvl w:ilvl="0">
      <w:start w:val="1"/>
      <w:numFmt w:val="decimal"/>
      <w:pStyle w:val="4"/>
      <w:lvlText w:val="%1)"/>
      <w:lvlJc w:val="left"/>
      <w:pPr>
        <w:tabs>
          <w:tab w:val="num" w:pos="2268"/>
        </w:tabs>
        <w:ind w:left="1418" w:firstLine="567"/>
      </w:pPr>
      <w:rPr>
        <w:rFonts w:hint="default"/>
      </w:rPr>
    </w:lvl>
  </w:abstractNum>
  <w:abstractNum w:abstractNumId="2">
    <w:nsid w:val="FFFFFF7E"/>
    <w:multiLevelType w:val="singleLevel"/>
    <w:tmpl w:val="58286010"/>
    <w:lvl w:ilvl="0">
      <w:start w:val="1"/>
      <w:numFmt w:val="decimal"/>
      <w:pStyle w:val="3"/>
      <w:lvlText w:val="%1)"/>
      <w:lvlJc w:val="left"/>
      <w:pPr>
        <w:tabs>
          <w:tab w:val="num" w:pos="1985"/>
        </w:tabs>
        <w:ind w:left="1134" w:firstLine="567"/>
      </w:pPr>
      <w:rPr>
        <w:rFonts w:hint="default"/>
      </w:rPr>
    </w:lvl>
  </w:abstractNum>
  <w:abstractNum w:abstractNumId="3">
    <w:nsid w:val="FFFFFF7F"/>
    <w:multiLevelType w:val="singleLevel"/>
    <w:tmpl w:val="3C9A5234"/>
    <w:lvl w:ilvl="0">
      <w:start w:val="1"/>
      <w:numFmt w:val="decimal"/>
      <w:pStyle w:val="2"/>
      <w:lvlText w:val="%1)"/>
      <w:lvlJc w:val="left"/>
      <w:pPr>
        <w:tabs>
          <w:tab w:val="num" w:pos="1701"/>
        </w:tabs>
        <w:ind w:left="851" w:firstLine="567"/>
      </w:pPr>
      <w:rPr>
        <w:rFonts w:hint="default"/>
      </w:rPr>
    </w:lvl>
  </w:abstractNum>
  <w:abstractNum w:abstractNumId="4">
    <w:nsid w:val="FFFFFF80"/>
    <w:multiLevelType w:val="singleLevel"/>
    <w:tmpl w:val="137CD58A"/>
    <w:lvl w:ilvl="0">
      <w:start w:val="1"/>
      <w:numFmt w:val="bullet"/>
      <w:pStyle w:val="50"/>
      <w:lvlText w:val="–"/>
      <w:lvlJc w:val="left"/>
      <w:pPr>
        <w:tabs>
          <w:tab w:val="num" w:pos="2552"/>
        </w:tabs>
        <w:ind w:left="1701" w:firstLine="567"/>
      </w:pPr>
      <w:rPr>
        <w:rFonts w:ascii="Arial" w:hAnsi="Arial" w:hint="default"/>
      </w:rPr>
    </w:lvl>
  </w:abstractNum>
  <w:abstractNum w:abstractNumId="5">
    <w:nsid w:val="FFFFFF81"/>
    <w:multiLevelType w:val="singleLevel"/>
    <w:tmpl w:val="DCE844D0"/>
    <w:lvl w:ilvl="0">
      <w:start w:val="1"/>
      <w:numFmt w:val="bullet"/>
      <w:pStyle w:val="40"/>
      <w:lvlText w:val="–"/>
      <w:lvlJc w:val="left"/>
      <w:pPr>
        <w:tabs>
          <w:tab w:val="num" w:pos="2268"/>
        </w:tabs>
        <w:ind w:left="1418" w:firstLine="567"/>
      </w:pPr>
      <w:rPr>
        <w:rFonts w:ascii="Arial" w:hAnsi="Arial" w:hint="default"/>
      </w:rPr>
    </w:lvl>
  </w:abstractNum>
  <w:abstractNum w:abstractNumId="6">
    <w:nsid w:val="FFFFFF88"/>
    <w:multiLevelType w:val="singleLevel"/>
    <w:tmpl w:val="98103630"/>
    <w:lvl w:ilvl="0">
      <w:start w:val="1"/>
      <w:numFmt w:val="decimal"/>
      <w:pStyle w:val="a"/>
      <w:lvlText w:val="%1)"/>
      <w:lvlJc w:val="left"/>
      <w:pPr>
        <w:tabs>
          <w:tab w:val="num" w:pos="1134"/>
        </w:tabs>
        <w:ind w:left="0" w:firstLine="851"/>
      </w:pPr>
      <w:rPr>
        <w:rFonts w:hint="default"/>
      </w:rPr>
    </w:lvl>
  </w:abstractNum>
  <w:abstractNum w:abstractNumId="7">
    <w:nsid w:val="044E4520"/>
    <w:multiLevelType w:val="hybridMultilevel"/>
    <w:tmpl w:val="70445A40"/>
    <w:lvl w:ilvl="0" w:tplc="A950E6E4">
      <w:start w:val="1"/>
      <w:numFmt w:val="decimal"/>
      <w:pStyle w:val="a0"/>
      <w:lvlText w:val="Таблица 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5762551"/>
    <w:multiLevelType w:val="hybridMultilevel"/>
    <w:tmpl w:val="8CEEEAE4"/>
    <w:lvl w:ilvl="0" w:tplc="E084A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7E913C7"/>
    <w:multiLevelType w:val="multilevel"/>
    <w:tmpl w:val="E8968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08C806E9"/>
    <w:multiLevelType w:val="multilevel"/>
    <w:tmpl w:val="89A059E2"/>
    <w:lvl w:ilvl="0">
      <w:start w:val="1"/>
      <w:numFmt w:val="decimal"/>
      <w:lvlText w:val="%1"/>
      <w:lvlJc w:val="left"/>
      <w:pPr>
        <w:tabs>
          <w:tab w:val="num" w:pos="709"/>
        </w:tabs>
        <w:ind w:left="709" w:firstLine="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03"/>
      <w:lvlText w:val="%1.%2.%3"/>
      <w:lvlJc w:val="left"/>
      <w:pPr>
        <w:tabs>
          <w:tab w:val="num" w:pos="1419"/>
        </w:tabs>
        <w:ind w:left="141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709"/>
        </w:tabs>
        <w:ind w:left="709" w:firstLine="0"/>
      </w:pPr>
      <w:rPr>
        <w:rFonts w:hint="default"/>
      </w:rPr>
    </w:lvl>
  </w:abstractNum>
  <w:abstractNum w:abstractNumId="11">
    <w:nsid w:val="096B0867"/>
    <w:multiLevelType w:val="hybridMultilevel"/>
    <w:tmpl w:val="098CAEF6"/>
    <w:lvl w:ilvl="0" w:tplc="E084AC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0A784A4F"/>
    <w:multiLevelType w:val="hybridMultilevel"/>
    <w:tmpl w:val="07D6E5A0"/>
    <w:lvl w:ilvl="0" w:tplc="E084A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AE1136E"/>
    <w:multiLevelType w:val="hybridMultilevel"/>
    <w:tmpl w:val="3266DD80"/>
    <w:lvl w:ilvl="0" w:tplc="E084AC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0ECC4D68"/>
    <w:multiLevelType w:val="hybridMultilevel"/>
    <w:tmpl w:val="28A21996"/>
    <w:lvl w:ilvl="0" w:tplc="EF563E70">
      <w:start w:val="1"/>
      <w:numFmt w:val="decimal"/>
      <w:pStyle w:val="01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12A906DA"/>
    <w:multiLevelType w:val="hybridMultilevel"/>
    <w:tmpl w:val="90127578"/>
    <w:lvl w:ilvl="0" w:tplc="09068D1A">
      <w:start w:val="1"/>
      <w:numFmt w:val="decimal"/>
      <w:pStyle w:val="1"/>
      <w:lvlText w:val="%1."/>
      <w:lvlJc w:val="left"/>
      <w:pPr>
        <w:ind w:left="502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12AC7908"/>
    <w:multiLevelType w:val="multilevel"/>
    <w:tmpl w:val="04190023"/>
    <w:styleLink w:val="a1"/>
    <w:lvl w:ilvl="0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>
    <w:nsid w:val="13D0537B"/>
    <w:multiLevelType w:val="multilevel"/>
    <w:tmpl w:val="80FEF18A"/>
    <w:lvl w:ilvl="0">
      <w:start w:val="1"/>
      <w:numFmt w:val="decimal"/>
      <w:pStyle w:val="OrderedList1"/>
      <w:suff w:val="space"/>
      <w:lvlText w:val="%1)"/>
      <w:lvlJc w:val="left"/>
      <w:pPr>
        <w:ind w:firstLine="851"/>
      </w:pPr>
      <w:rPr>
        <w:rFonts w:cs="Times New Roman" w:hint="default"/>
      </w:rPr>
    </w:lvl>
    <w:lvl w:ilvl="1">
      <w:start w:val="1"/>
      <w:numFmt w:val="decimal"/>
      <w:pStyle w:val="OrderedList2"/>
      <w:suff w:val="space"/>
      <w:lvlText w:val="%2)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OrderedList3"/>
      <w:suff w:val="space"/>
      <w:lvlText w:val="%3)"/>
      <w:lvlJc w:val="left"/>
      <w:pPr>
        <w:ind w:firstLine="2552"/>
      </w:pPr>
      <w:rPr>
        <w:rFonts w:cs="Times New Roman" w:hint="default"/>
      </w:rPr>
    </w:lvl>
    <w:lvl w:ilvl="3">
      <w:start w:val="1"/>
      <w:numFmt w:val="decimal"/>
      <w:pStyle w:val="OrderedList4"/>
      <w:suff w:val="space"/>
      <w:lvlText w:val="%4)"/>
      <w:lvlJc w:val="left"/>
      <w:pPr>
        <w:ind w:firstLine="3402"/>
      </w:pPr>
      <w:rPr>
        <w:rFonts w:cs="Times New Roman" w:hint="default"/>
      </w:rPr>
    </w:lvl>
    <w:lvl w:ilvl="4">
      <w:start w:val="1"/>
      <w:numFmt w:val="decimal"/>
      <w:pStyle w:val="OrderedList5"/>
      <w:suff w:val="space"/>
      <w:lvlText w:val="%5)"/>
      <w:lvlJc w:val="left"/>
      <w:pPr>
        <w:ind w:firstLine="4253"/>
      </w:pPr>
      <w:rPr>
        <w:rFonts w:cs="Times New Roman" w:hint="default"/>
      </w:rPr>
    </w:lvl>
    <w:lvl w:ilvl="5">
      <w:start w:val="1"/>
      <w:numFmt w:val="decimal"/>
      <w:pStyle w:val="OrderedList6"/>
      <w:suff w:val="space"/>
      <w:lvlText w:val="%6)"/>
      <w:lvlJc w:val="left"/>
      <w:pPr>
        <w:ind w:firstLine="5103"/>
      </w:pPr>
      <w:rPr>
        <w:rFonts w:cs="Times New Roman" w:hint="default"/>
      </w:rPr>
    </w:lvl>
    <w:lvl w:ilvl="6">
      <w:start w:val="1"/>
      <w:numFmt w:val="decimal"/>
      <w:pStyle w:val="OrderedList7"/>
      <w:suff w:val="space"/>
      <w:lvlText w:val="%7)"/>
      <w:lvlJc w:val="left"/>
      <w:pPr>
        <w:ind w:firstLine="5954"/>
      </w:pPr>
      <w:rPr>
        <w:rFonts w:cs="Times New Roman" w:hint="default"/>
      </w:rPr>
    </w:lvl>
    <w:lvl w:ilvl="7">
      <w:start w:val="1"/>
      <w:numFmt w:val="decimal"/>
      <w:pStyle w:val="OrderedList8"/>
      <w:suff w:val="space"/>
      <w:lvlText w:val="%8)"/>
      <w:lvlJc w:val="left"/>
      <w:pPr>
        <w:ind w:firstLine="6804"/>
      </w:pPr>
      <w:rPr>
        <w:rFonts w:cs="Times New Roman" w:hint="default"/>
      </w:rPr>
    </w:lvl>
    <w:lvl w:ilvl="8">
      <w:start w:val="1"/>
      <w:numFmt w:val="decimal"/>
      <w:pStyle w:val="OrderedList9"/>
      <w:suff w:val="space"/>
      <w:lvlText w:val="%9)"/>
      <w:lvlJc w:val="left"/>
      <w:pPr>
        <w:ind w:firstLine="7655"/>
      </w:pPr>
      <w:rPr>
        <w:rFonts w:cs="Times New Roman" w:hint="default"/>
      </w:rPr>
    </w:lvl>
  </w:abstractNum>
  <w:abstractNum w:abstractNumId="18">
    <w:nsid w:val="179C69BA"/>
    <w:multiLevelType w:val="hybridMultilevel"/>
    <w:tmpl w:val="EAECE4E8"/>
    <w:lvl w:ilvl="0" w:tplc="2BF24F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9F047A4"/>
    <w:multiLevelType w:val="hybridMultilevel"/>
    <w:tmpl w:val="5158F8A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1">
      <w:start w:val="1"/>
      <w:numFmt w:val="decimal"/>
      <w:lvlText w:val="%3)"/>
      <w:lvlJc w:val="lef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1D4A5D52"/>
    <w:multiLevelType w:val="hybridMultilevel"/>
    <w:tmpl w:val="D9C2A120"/>
    <w:lvl w:ilvl="0" w:tplc="DE7A96E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E8F7C03"/>
    <w:multiLevelType w:val="hybridMultilevel"/>
    <w:tmpl w:val="8E585F8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1F610187"/>
    <w:multiLevelType w:val="multilevel"/>
    <w:tmpl w:val="FC165ED0"/>
    <w:styleLink w:val="010"/>
    <w:lvl w:ilvl="0">
      <w:start w:val="1"/>
      <w:numFmt w:val="bullet"/>
      <w:pStyle w:val="011"/>
      <w:suff w:val="space"/>
      <w:lvlText w:val=""/>
      <w:lvlJc w:val="left"/>
      <w:pPr>
        <w:ind w:left="993" w:firstLine="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02"/>
      <w:suff w:val="space"/>
      <w:lvlText w:val=""/>
      <w:lvlJc w:val="left"/>
      <w:pPr>
        <w:ind w:left="1134" w:firstLine="0"/>
      </w:pPr>
      <w:rPr>
        <w:rFonts w:ascii="Symbol" w:hAnsi="Symbol" w:hint="default"/>
        <w:color w:val="000000" w:themeColor="text1"/>
      </w:rPr>
    </w:lvl>
    <w:lvl w:ilvl="2">
      <w:start w:val="1"/>
      <w:numFmt w:val="bullet"/>
      <w:pStyle w:val="030"/>
      <w:suff w:val="space"/>
      <w:lvlText w:val=""/>
      <w:lvlJc w:val="left"/>
      <w:pPr>
        <w:ind w:left="1559" w:firstLine="0"/>
      </w:pPr>
      <w:rPr>
        <w:rFonts w:ascii="Symbol" w:hAnsi="Symbol" w:hint="default"/>
        <w:color w:val="000000" w:themeColor="text1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23">
    <w:nsid w:val="1FE42C02"/>
    <w:multiLevelType w:val="multilevel"/>
    <w:tmpl w:val="F8683B2E"/>
    <w:lvl w:ilvl="0">
      <w:start w:val="1"/>
      <w:numFmt w:val="decimal"/>
      <w:pStyle w:val="OrderedList112WithParentNumder"/>
      <w:suff w:val="space"/>
      <w:lvlText w:val="%1)"/>
      <w:lvlJc w:val="left"/>
      <w:pPr>
        <w:tabs>
          <w:tab w:val="num" w:pos="0"/>
        </w:tabs>
        <w:ind w:left="0" w:firstLine="851"/>
      </w:pPr>
      <w:rPr>
        <w:rFonts w:ascii="Times New Roman" w:hAnsi="Times New Roman" w:cs="Times New Roman"/>
        <w:sz w:val="24"/>
      </w:rPr>
    </w:lvl>
    <w:lvl w:ilvl="1">
      <w:start w:val="1"/>
      <w:numFmt w:val="decimal"/>
      <w:suff w:val="space"/>
      <w:lvlText w:val="%1.%2)"/>
      <w:lvlJc w:val="left"/>
      <w:pPr>
        <w:tabs>
          <w:tab w:val="num" w:pos="0"/>
        </w:tabs>
        <w:ind w:left="0" w:firstLine="1701"/>
      </w:pPr>
      <w:rPr>
        <w:rFonts w:cs="Times New Roman"/>
      </w:rPr>
    </w:lvl>
    <w:lvl w:ilvl="2">
      <w:start w:val="1"/>
      <w:numFmt w:val="decimal"/>
      <w:suff w:val="space"/>
      <w:lvlText w:val="%1.%2.%3)"/>
      <w:lvlJc w:val="left"/>
      <w:pPr>
        <w:tabs>
          <w:tab w:val="num" w:pos="0"/>
        </w:tabs>
        <w:ind w:left="0" w:firstLine="2552"/>
      </w:pPr>
      <w:rPr>
        <w:rFonts w:cs="Times New Roman"/>
      </w:rPr>
    </w:lvl>
    <w:lvl w:ilvl="3">
      <w:start w:val="1"/>
      <w:numFmt w:val="decimal"/>
      <w:suff w:val="space"/>
      <w:lvlText w:val="%1.%2.%3.%4)"/>
      <w:lvlJc w:val="left"/>
      <w:pPr>
        <w:tabs>
          <w:tab w:val="num" w:pos="0"/>
        </w:tabs>
        <w:ind w:left="0" w:firstLine="3402"/>
      </w:pPr>
      <w:rPr>
        <w:rFonts w:cs="Times New Roman"/>
      </w:rPr>
    </w:lvl>
    <w:lvl w:ilvl="4">
      <w:start w:val="1"/>
      <w:numFmt w:val="decimal"/>
      <w:suff w:val="space"/>
      <w:lvlText w:val="%1.%2.%3.%4.%5)"/>
      <w:lvlJc w:val="left"/>
      <w:pPr>
        <w:tabs>
          <w:tab w:val="num" w:pos="0"/>
        </w:tabs>
        <w:ind w:left="0" w:firstLine="4253"/>
      </w:pPr>
      <w:rPr>
        <w:rFonts w:cs="Times New Roman"/>
      </w:rPr>
    </w:lvl>
    <w:lvl w:ilvl="5">
      <w:start w:val="1"/>
      <w:numFmt w:val="decimal"/>
      <w:suff w:val="space"/>
      <w:lvlText w:val="%1.%2.%3.%4.%5.%6)"/>
      <w:lvlJc w:val="left"/>
      <w:pPr>
        <w:tabs>
          <w:tab w:val="num" w:pos="0"/>
        </w:tabs>
        <w:ind w:left="0" w:firstLine="5103"/>
      </w:pPr>
      <w:rPr>
        <w:rFonts w:cs="Times New Roman"/>
      </w:rPr>
    </w:lvl>
    <w:lvl w:ilvl="6">
      <w:start w:val="1"/>
      <w:numFmt w:val="decimal"/>
      <w:suff w:val="space"/>
      <w:lvlText w:val="%1.%2.%3.%4.%5.%6.%7)"/>
      <w:lvlJc w:val="left"/>
      <w:pPr>
        <w:tabs>
          <w:tab w:val="num" w:pos="0"/>
        </w:tabs>
        <w:ind w:left="0" w:firstLine="5954"/>
      </w:pPr>
      <w:rPr>
        <w:rFonts w:cs="Times New Roman"/>
      </w:rPr>
    </w:lvl>
    <w:lvl w:ilvl="7">
      <w:start w:val="1"/>
      <w:numFmt w:val="decimal"/>
      <w:suff w:val="space"/>
      <w:lvlText w:val="%1.%2.%3.%4.%5.%6.%7.%8)"/>
      <w:lvlJc w:val="left"/>
      <w:pPr>
        <w:tabs>
          <w:tab w:val="num" w:pos="0"/>
        </w:tabs>
        <w:ind w:left="0" w:firstLine="6804"/>
      </w:pPr>
      <w:rPr>
        <w:rFonts w:cs="Times New Roman"/>
      </w:rPr>
    </w:lvl>
    <w:lvl w:ilvl="8">
      <w:start w:val="1"/>
      <w:numFmt w:val="decimal"/>
      <w:suff w:val="space"/>
      <w:lvlText w:val="%1.%2.%3.%4.%5.%6.%7.%8.%9)"/>
      <w:lvlJc w:val="left"/>
      <w:pPr>
        <w:tabs>
          <w:tab w:val="num" w:pos="0"/>
        </w:tabs>
        <w:ind w:left="0" w:firstLine="7655"/>
      </w:pPr>
      <w:rPr>
        <w:rFonts w:cs="Times New Roman"/>
      </w:rPr>
    </w:lvl>
  </w:abstractNum>
  <w:abstractNum w:abstractNumId="24">
    <w:nsid w:val="206A2FE2"/>
    <w:multiLevelType w:val="hybridMultilevel"/>
    <w:tmpl w:val="6390F356"/>
    <w:lvl w:ilvl="0" w:tplc="E084AC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217F3580"/>
    <w:multiLevelType w:val="multilevel"/>
    <w:tmpl w:val="724EB144"/>
    <w:styleLink w:val="1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/>
        <w:sz w:val="24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1A20C79"/>
    <w:multiLevelType w:val="hybridMultilevel"/>
    <w:tmpl w:val="FC445E3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253A52C8"/>
    <w:multiLevelType w:val="hybridMultilevel"/>
    <w:tmpl w:val="1E9E020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290E4612"/>
    <w:multiLevelType w:val="multilevel"/>
    <w:tmpl w:val="665E82D6"/>
    <w:lvl w:ilvl="0">
      <w:start w:val="1"/>
      <w:numFmt w:val="russianLower"/>
      <w:pStyle w:val="11"/>
      <w:lvlText w:val="%1)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>
      <w:start w:val="1"/>
      <w:numFmt w:val="decimal"/>
      <w:pStyle w:val="20"/>
      <w:lvlText w:val="%2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>
      <w:start w:val="1"/>
      <w:numFmt w:val="decimal"/>
      <w:lvlText w:val="%3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>
    <w:nsid w:val="2B3245CB"/>
    <w:multiLevelType w:val="hybridMultilevel"/>
    <w:tmpl w:val="F8F6AF4C"/>
    <w:lvl w:ilvl="0" w:tplc="9740E388">
      <w:start w:val="97"/>
      <w:numFmt w:val="decimal"/>
      <w:pStyle w:val="a2"/>
      <w:lvlText w:val="Рисунок 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D294464"/>
    <w:multiLevelType w:val="multilevel"/>
    <w:tmpl w:val="A942D29E"/>
    <w:lvl w:ilvl="0">
      <w:start w:val="1"/>
      <w:numFmt w:val="russianUpper"/>
      <w:pStyle w:val="a3"/>
      <w:suff w:val="space"/>
      <w:lvlText w:val="Приложение %1"/>
      <w:lvlJc w:val="left"/>
      <w:pPr>
        <w:ind w:left="0" w:firstLine="0"/>
      </w:pPr>
      <w:rPr>
        <w:rFonts w:ascii="Times New Roman" w:hAnsi="Times New Roman" w:hint="default"/>
        <w:sz w:val="28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1">
    <w:nsid w:val="2D4C7635"/>
    <w:multiLevelType w:val="multilevel"/>
    <w:tmpl w:val="6DDAE178"/>
    <w:lvl w:ilvl="0">
      <w:start w:val="1"/>
      <w:numFmt w:val="russianUpper"/>
      <w:pStyle w:val="a4"/>
      <w:suff w:val="space"/>
      <w:lvlText w:val="Приложение %1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12"/>
      <w:lvlText w:val="%1.%2"/>
      <w:lvlJc w:val="left"/>
      <w:pPr>
        <w:ind w:left="0" w:firstLine="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21"/>
      <w:lvlText w:val="%1.%2.%3"/>
      <w:lvlJc w:val="left"/>
      <w:pPr>
        <w:ind w:left="0" w:firstLine="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30"/>
      <w:lvlText w:val="%1.%2.%3.%4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41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2">
    <w:nsid w:val="30740959"/>
    <w:multiLevelType w:val="multilevel"/>
    <w:tmpl w:val="82765A76"/>
    <w:lvl w:ilvl="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hint="default"/>
        <w:color w:val="000000"/>
        <w:sz w:val="24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34EC734E"/>
    <w:multiLevelType w:val="hybridMultilevel"/>
    <w:tmpl w:val="73F264FA"/>
    <w:lvl w:ilvl="0" w:tplc="E084AC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38BC4555"/>
    <w:multiLevelType w:val="hybridMultilevel"/>
    <w:tmpl w:val="2E607B5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9164A43"/>
    <w:multiLevelType w:val="multilevel"/>
    <w:tmpl w:val="5CE4F39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39D31F98"/>
    <w:multiLevelType w:val="hybridMultilevel"/>
    <w:tmpl w:val="196EF168"/>
    <w:lvl w:ilvl="0" w:tplc="EB8E27BE">
      <w:start w:val="1"/>
      <w:numFmt w:val="bullet"/>
      <w:pStyle w:val="13"/>
      <w:lvlText w:val=""/>
      <w:lvlJc w:val="left"/>
      <w:pPr>
        <w:ind w:left="1560" w:hanging="42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>
    <w:nsid w:val="3D3012E9"/>
    <w:multiLevelType w:val="multilevel"/>
    <w:tmpl w:val="54CEE2E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3F974590"/>
    <w:multiLevelType w:val="hybridMultilevel"/>
    <w:tmpl w:val="EFA05346"/>
    <w:lvl w:ilvl="0" w:tplc="E084AC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411A3428"/>
    <w:multiLevelType w:val="hybridMultilevel"/>
    <w:tmpl w:val="47F045EA"/>
    <w:lvl w:ilvl="0" w:tplc="DEDC3FAE">
      <w:start w:val="1"/>
      <w:numFmt w:val="decimal"/>
      <w:pStyle w:val="a5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3DA3A88"/>
    <w:multiLevelType w:val="multilevel"/>
    <w:tmpl w:val="54886512"/>
    <w:lvl w:ilvl="0">
      <w:start w:val="1"/>
      <w:numFmt w:val="decimal"/>
      <w:pStyle w:val="14"/>
      <w:lvlText w:val="%1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pStyle w:val="22"/>
      <w:lvlText w:val="%1.%2"/>
      <w:lvlJc w:val="left"/>
      <w:pPr>
        <w:tabs>
          <w:tab w:val="num" w:pos="576"/>
        </w:tabs>
        <w:ind w:left="0" w:firstLine="851"/>
      </w:pPr>
      <w:rPr>
        <w:rFonts w:hint="default"/>
      </w:rPr>
    </w:lvl>
    <w:lvl w:ilvl="2">
      <w:start w:val="1"/>
      <w:numFmt w:val="decimal"/>
      <w:pStyle w:val="31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pStyle w:val="42"/>
      <w:lvlText w:val="%1.%2.%3.%4"/>
      <w:lvlJc w:val="left"/>
      <w:pPr>
        <w:tabs>
          <w:tab w:val="num" w:pos="864"/>
        </w:tabs>
        <w:ind w:left="0" w:firstLine="851"/>
      </w:pPr>
      <w:rPr>
        <w:rFonts w:hint="default"/>
      </w:rPr>
    </w:lvl>
    <w:lvl w:ilvl="4">
      <w:start w:val="1"/>
      <w:numFmt w:val="decimal"/>
      <w:pStyle w:val="51"/>
      <w:lvlText w:val="%1.%2.%3.%4.%5"/>
      <w:lvlJc w:val="left"/>
      <w:pPr>
        <w:tabs>
          <w:tab w:val="num" w:pos="1008"/>
        </w:tabs>
        <w:ind w:left="0" w:firstLine="851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0" w:firstLine="851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0" w:firstLine="851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0" w:firstLine="851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0" w:firstLine="851"/>
      </w:pPr>
      <w:rPr>
        <w:rFonts w:hint="default"/>
      </w:rPr>
    </w:lvl>
  </w:abstractNum>
  <w:abstractNum w:abstractNumId="41">
    <w:nsid w:val="44275D70"/>
    <w:multiLevelType w:val="multilevel"/>
    <w:tmpl w:val="CE4A6956"/>
    <w:styleLink w:val="121"/>
    <w:lvl w:ilvl="0">
      <w:start w:val="1"/>
      <w:numFmt w:val="bullet"/>
      <w:lvlText w:val="−"/>
      <w:lvlJc w:val="left"/>
      <w:pPr>
        <w:tabs>
          <w:tab w:val="num" w:pos="1418"/>
        </w:tabs>
        <w:ind w:left="1418" w:hanging="567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"/>
      <w:lvlJc w:val="left"/>
      <w:pPr>
        <w:tabs>
          <w:tab w:val="num" w:pos="1985"/>
        </w:tabs>
        <w:ind w:left="1985" w:hanging="567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2552"/>
        </w:tabs>
        <w:ind w:left="2552" w:hanging="567"/>
      </w:pPr>
      <w:rPr>
        <w:rFonts w:ascii="Wingdings" w:hAnsi="Wingdings" w:hint="default"/>
      </w:rPr>
    </w:lvl>
    <w:lvl w:ilvl="3">
      <w:start w:val="1"/>
      <w:numFmt w:val="bullet"/>
      <w:lvlText w:val="o"/>
      <w:lvlJc w:val="left"/>
      <w:pPr>
        <w:tabs>
          <w:tab w:val="num" w:pos="3119"/>
        </w:tabs>
        <w:ind w:left="3119" w:hanging="567"/>
      </w:pPr>
      <w:rPr>
        <w:rFonts w:ascii="Courier New" w:hAnsi="Courier New" w:hint="default"/>
      </w:rPr>
    </w:lvl>
    <w:lvl w:ilvl="4">
      <w:start w:val="1"/>
      <w:numFmt w:val="bullet"/>
      <w:lvlText w:val=""/>
      <w:lvlJc w:val="left"/>
      <w:pPr>
        <w:tabs>
          <w:tab w:val="num" w:pos="3686"/>
        </w:tabs>
        <w:ind w:left="3686" w:hanging="567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tabs>
          <w:tab w:val="num" w:pos="4253"/>
        </w:tabs>
        <w:ind w:left="4253" w:hanging="567"/>
      </w:pPr>
      <w:rPr>
        <w:rFonts w:ascii="Wingdings" w:hAnsi="Wingdings" w:hint="default"/>
      </w:rPr>
    </w:lvl>
    <w:lvl w:ilvl="6">
      <w:start w:val="1"/>
      <w:numFmt w:val="bullet"/>
      <w:lvlText w:val="o"/>
      <w:lvlJc w:val="left"/>
      <w:pPr>
        <w:tabs>
          <w:tab w:val="num" w:pos="4820"/>
        </w:tabs>
        <w:ind w:left="4820" w:hanging="567"/>
      </w:pPr>
      <w:rPr>
        <w:rFonts w:ascii="Courier New" w:hAnsi="Courier New" w:hint="default"/>
      </w:rPr>
    </w:lvl>
    <w:lvl w:ilvl="7">
      <w:start w:val="1"/>
      <w:numFmt w:val="bullet"/>
      <w:lvlText w:val=""/>
      <w:lvlJc w:val="left"/>
      <w:pPr>
        <w:tabs>
          <w:tab w:val="num" w:pos="5387"/>
        </w:tabs>
        <w:ind w:left="5387" w:hanging="567"/>
      </w:pPr>
      <w:rPr>
        <w:rFonts w:ascii="Symbol" w:hAnsi="Symbol" w:hint="default"/>
      </w:rPr>
    </w:lvl>
    <w:lvl w:ilvl="8">
      <w:start w:val="1"/>
      <w:numFmt w:val="bullet"/>
      <w:lvlText w:val=""/>
      <w:lvlJc w:val="left"/>
      <w:pPr>
        <w:tabs>
          <w:tab w:val="num" w:pos="5954"/>
        </w:tabs>
        <w:ind w:left="5954" w:hanging="567"/>
      </w:pPr>
      <w:rPr>
        <w:rFonts w:ascii="Wingdings" w:hAnsi="Wingdings" w:hint="default"/>
      </w:rPr>
    </w:lvl>
  </w:abstractNum>
  <w:abstractNum w:abstractNumId="42">
    <w:nsid w:val="444D7818"/>
    <w:multiLevelType w:val="hybridMultilevel"/>
    <w:tmpl w:val="F3801CF0"/>
    <w:lvl w:ilvl="0" w:tplc="E084A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5C30021"/>
    <w:multiLevelType w:val="multilevel"/>
    <w:tmpl w:val="2E3AD0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47746862"/>
    <w:multiLevelType w:val="hybridMultilevel"/>
    <w:tmpl w:val="827AF8D0"/>
    <w:lvl w:ilvl="0" w:tplc="E084A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AB708C1"/>
    <w:multiLevelType w:val="multilevel"/>
    <w:tmpl w:val="FA3C64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6">
    <w:nsid w:val="4B6C30DF"/>
    <w:multiLevelType w:val="hybridMultilevel"/>
    <w:tmpl w:val="D31EAE7A"/>
    <w:lvl w:ilvl="0" w:tplc="1A7A2F0C">
      <w:start w:val="1"/>
      <w:numFmt w:val="bullet"/>
      <w:pStyle w:val="15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2662D780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  <w:color w:val="auto"/>
      </w:rPr>
    </w:lvl>
    <w:lvl w:ilvl="2" w:tplc="AC6E81A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92B6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7AD1C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D25A5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F49A7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C6D2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D07ED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4C4D6375"/>
    <w:multiLevelType w:val="hybridMultilevel"/>
    <w:tmpl w:val="7AC69F32"/>
    <w:lvl w:ilvl="0" w:tplc="E084A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CAD3CE5"/>
    <w:multiLevelType w:val="hybridMultilevel"/>
    <w:tmpl w:val="B0A8BE8C"/>
    <w:lvl w:ilvl="0" w:tplc="E084AC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4D492D46"/>
    <w:multiLevelType w:val="multilevel"/>
    <w:tmpl w:val="3F4CC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4D74223F"/>
    <w:multiLevelType w:val="hybridMultilevel"/>
    <w:tmpl w:val="84DEE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4F6654D1"/>
    <w:multiLevelType w:val="hybridMultilevel"/>
    <w:tmpl w:val="F78A2884"/>
    <w:styleLink w:val="0"/>
    <w:lvl w:ilvl="0" w:tplc="B7B421E6">
      <w:start w:val="1"/>
      <w:numFmt w:val="russianLower"/>
      <w:pStyle w:val="a6"/>
      <w:lvlText w:val="%1)"/>
      <w:lvlJc w:val="left"/>
      <w:pPr>
        <w:ind w:left="7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52">
    <w:nsid w:val="501F743B"/>
    <w:multiLevelType w:val="hybridMultilevel"/>
    <w:tmpl w:val="7CA67274"/>
    <w:lvl w:ilvl="0" w:tplc="E084A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505F1AD4"/>
    <w:multiLevelType w:val="hybridMultilevel"/>
    <w:tmpl w:val="D876D790"/>
    <w:lvl w:ilvl="0" w:tplc="E084AC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>
    <w:nsid w:val="53856F01"/>
    <w:multiLevelType w:val="multilevel"/>
    <w:tmpl w:val="B6D002C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">
    <w:nsid w:val="541903C0"/>
    <w:multiLevelType w:val="hybridMultilevel"/>
    <w:tmpl w:val="27B0E54A"/>
    <w:lvl w:ilvl="0" w:tplc="D4BA7CE2">
      <w:start w:val="1"/>
      <w:numFmt w:val="decimal"/>
      <w:pStyle w:val="16"/>
      <w:lvlText w:val="А.%1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6">
    <w:nsid w:val="56A13503"/>
    <w:multiLevelType w:val="hybridMultilevel"/>
    <w:tmpl w:val="C220B7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>
    <w:nsid w:val="59B666FE"/>
    <w:multiLevelType w:val="hybridMultilevel"/>
    <w:tmpl w:val="F89E48E0"/>
    <w:lvl w:ilvl="0" w:tplc="DE7A96E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E084AC5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5A7E4B05"/>
    <w:multiLevelType w:val="hybridMultilevel"/>
    <w:tmpl w:val="9F26E18C"/>
    <w:lvl w:ilvl="0" w:tplc="DE7A96E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084AC54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A8E32D3"/>
    <w:multiLevelType w:val="hybridMultilevel"/>
    <w:tmpl w:val="FC445E3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0">
    <w:nsid w:val="5BA74E2E"/>
    <w:multiLevelType w:val="hybridMultilevel"/>
    <w:tmpl w:val="EFECB59C"/>
    <w:lvl w:ilvl="0" w:tplc="B2805A4C">
      <w:start w:val="1"/>
      <w:numFmt w:val="russianLower"/>
      <w:pStyle w:val="a7"/>
      <w:lvlText w:val="%1)"/>
      <w:lvlJc w:val="left"/>
      <w:pPr>
        <w:tabs>
          <w:tab w:val="num" w:pos="1134"/>
        </w:tabs>
        <w:ind w:left="0" w:firstLine="85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61">
    <w:nsid w:val="5D0F5592"/>
    <w:multiLevelType w:val="multilevel"/>
    <w:tmpl w:val="62C82E00"/>
    <w:lvl w:ilvl="0">
      <w:start w:val="1"/>
      <w:numFmt w:val="none"/>
      <w:pStyle w:val="a8"/>
      <w:lvlText w:val="–"/>
      <w:lvlJc w:val="left"/>
      <w:pPr>
        <w:tabs>
          <w:tab w:val="num" w:pos="1134"/>
        </w:tabs>
        <w:ind w:left="0" w:firstLine="851"/>
      </w:pPr>
      <w:rPr>
        <w:rFonts w:ascii="Times New Roman" w:hAnsi="Times New Roman" w:hint="default"/>
        <w:sz w:val="24"/>
        <w:szCs w:val="24"/>
      </w:rPr>
    </w:lvl>
    <w:lvl w:ilvl="1">
      <w:start w:val="1"/>
      <w:numFmt w:val="none"/>
      <w:pStyle w:val="23"/>
      <w:lvlText w:val="%2–"/>
      <w:lvlJc w:val="left"/>
      <w:pPr>
        <w:tabs>
          <w:tab w:val="num" w:pos="1701"/>
        </w:tabs>
        <w:ind w:left="851" w:firstLine="567"/>
      </w:pPr>
      <w:rPr>
        <w:rFonts w:hint="default"/>
      </w:rPr>
    </w:lvl>
    <w:lvl w:ilvl="2">
      <w:start w:val="1"/>
      <w:numFmt w:val="none"/>
      <w:pStyle w:val="32"/>
      <w:lvlText w:val="%3–"/>
      <w:lvlJc w:val="right"/>
      <w:pPr>
        <w:tabs>
          <w:tab w:val="num" w:pos="2268"/>
        </w:tabs>
        <w:ind w:left="1418" w:firstLine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2">
    <w:nsid w:val="60F56DB8"/>
    <w:multiLevelType w:val="hybridMultilevel"/>
    <w:tmpl w:val="FC445E3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3">
    <w:nsid w:val="61C57B82"/>
    <w:multiLevelType w:val="multilevel"/>
    <w:tmpl w:val="16B4388A"/>
    <w:lvl w:ilvl="0">
      <w:start w:val="1"/>
      <w:numFmt w:val="bullet"/>
      <w:lvlText w:val=""/>
      <w:lvlJc w:val="left"/>
      <w:rPr>
        <w:rFonts w:ascii="Symbol" w:hAnsi="Symbol" w:hint="default"/>
        <w:b w:val="0"/>
        <w:i w:val="0"/>
        <w:sz w:val="2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">
    <w:nsid w:val="696B0ABE"/>
    <w:multiLevelType w:val="hybridMultilevel"/>
    <w:tmpl w:val="B4BE497E"/>
    <w:lvl w:ilvl="0" w:tplc="E084A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69C44D4A"/>
    <w:multiLevelType w:val="hybridMultilevel"/>
    <w:tmpl w:val="A4C4618C"/>
    <w:lvl w:ilvl="0" w:tplc="9496CCF2">
      <w:start w:val="1"/>
      <w:numFmt w:val="bullet"/>
      <w:lvlText w:val="‒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6E057B1B"/>
    <w:multiLevelType w:val="multilevel"/>
    <w:tmpl w:val="1BB66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7">
    <w:nsid w:val="6E37094F"/>
    <w:multiLevelType w:val="multilevel"/>
    <w:tmpl w:val="7880357C"/>
    <w:lvl w:ilvl="0">
      <w:start w:val="1"/>
      <w:numFmt w:val="decimal"/>
      <w:pStyle w:val="TableOrderedList1"/>
      <w:suff w:val="space"/>
      <w:lvlText w:val="%1)"/>
      <w:lvlJc w:val="left"/>
      <w:pPr>
        <w:tabs>
          <w:tab w:val="num" w:pos="0"/>
        </w:tabs>
        <w:ind w:left="0" w:firstLine="284"/>
      </w:pPr>
      <w:rPr>
        <w:rFonts w:cs="Times New Roman"/>
      </w:rPr>
    </w:lvl>
    <w:lvl w:ilvl="1">
      <w:start w:val="1"/>
      <w:numFmt w:val="decimal"/>
      <w:suff w:val="space"/>
      <w:lvlText w:val="%1.%2)"/>
      <w:lvlJc w:val="left"/>
      <w:pPr>
        <w:tabs>
          <w:tab w:val="num" w:pos="0"/>
        </w:tabs>
        <w:ind w:left="284" w:firstLine="283"/>
      </w:pPr>
      <w:rPr>
        <w:rFonts w:cs="Times New Roman"/>
      </w:rPr>
    </w:lvl>
    <w:lvl w:ilvl="2">
      <w:start w:val="1"/>
      <w:numFmt w:val="decimal"/>
      <w:suff w:val="space"/>
      <w:lvlText w:val="%2.%3)"/>
      <w:lvlJc w:val="left"/>
      <w:pPr>
        <w:tabs>
          <w:tab w:val="num" w:pos="0"/>
        </w:tabs>
        <w:ind w:left="567" w:firstLine="284"/>
      </w:pPr>
      <w:rPr>
        <w:rFonts w:cs="Times New Roman"/>
      </w:rPr>
    </w:lvl>
    <w:lvl w:ilvl="3">
      <w:start w:val="1"/>
      <w:numFmt w:val="decimal"/>
      <w:suff w:val="space"/>
      <w:lvlText w:val="%3.%4)"/>
      <w:lvlJc w:val="left"/>
      <w:pPr>
        <w:tabs>
          <w:tab w:val="num" w:pos="0"/>
        </w:tabs>
        <w:ind w:left="851" w:firstLine="283"/>
      </w:pPr>
      <w:rPr>
        <w:rFonts w:cs="Times New Roman"/>
      </w:rPr>
    </w:lvl>
    <w:lvl w:ilvl="4">
      <w:start w:val="1"/>
      <w:numFmt w:val="decimal"/>
      <w:suff w:val="space"/>
      <w:lvlText w:val="%4.%5)"/>
      <w:lvlJc w:val="left"/>
      <w:pPr>
        <w:tabs>
          <w:tab w:val="num" w:pos="0"/>
        </w:tabs>
        <w:ind w:left="1134" w:firstLine="284"/>
      </w:pPr>
      <w:rPr>
        <w:rFonts w:cs="Times New Roman"/>
      </w:rPr>
    </w:lvl>
    <w:lvl w:ilvl="5">
      <w:start w:val="1"/>
      <w:numFmt w:val="decimal"/>
      <w:suff w:val="space"/>
      <w:lvlText w:val="%5.%6)"/>
      <w:lvlJc w:val="left"/>
      <w:pPr>
        <w:tabs>
          <w:tab w:val="num" w:pos="0"/>
        </w:tabs>
        <w:ind w:left="1418" w:firstLine="283"/>
      </w:pPr>
      <w:rPr>
        <w:rFonts w:cs="Times New Roman"/>
      </w:rPr>
    </w:lvl>
    <w:lvl w:ilvl="6">
      <w:start w:val="1"/>
      <w:numFmt w:val="decimal"/>
      <w:suff w:val="space"/>
      <w:lvlText w:val="%6.%7)"/>
      <w:lvlJc w:val="left"/>
      <w:pPr>
        <w:tabs>
          <w:tab w:val="num" w:pos="0"/>
        </w:tabs>
        <w:ind w:left="1701" w:firstLine="284"/>
      </w:pPr>
      <w:rPr>
        <w:rFonts w:cs="Times New Roman"/>
      </w:rPr>
    </w:lvl>
    <w:lvl w:ilvl="7">
      <w:start w:val="1"/>
      <w:numFmt w:val="decimal"/>
      <w:suff w:val="space"/>
      <w:lvlText w:val="%7.%8)"/>
      <w:lvlJc w:val="left"/>
      <w:pPr>
        <w:tabs>
          <w:tab w:val="num" w:pos="0"/>
        </w:tabs>
        <w:ind w:left="1985" w:firstLine="283"/>
      </w:pPr>
      <w:rPr>
        <w:rFonts w:cs="Times New Roman"/>
      </w:rPr>
    </w:lvl>
    <w:lvl w:ilvl="8">
      <w:start w:val="1"/>
      <w:numFmt w:val="decimal"/>
      <w:suff w:val="space"/>
      <w:lvlText w:val="%8.%9)"/>
      <w:lvlJc w:val="left"/>
      <w:pPr>
        <w:tabs>
          <w:tab w:val="num" w:pos="0"/>
        </w:tabs>
        <w:ind w:left="2268" w:firstLine="284"/>
      </w:pPr>
      <w:rPr>
        <w:rFonts w:cs="Times New Roman"/>
      </w:rPr>
    </w:lvl>
  </w:abstractNum>
  <w:abstractNum w:abstractNumId="68">
    <w:nsid w:val="70111680"/>
    <w:multiLevelType w:val="multilevel"/>
    <w:tmpl w:val="DB562324"/>
    <w:lvl w:ilvl="0">
      <w:start w:val="1"/>
      <w:numFmt w:val="decimal"/>
      <w:pStyle w:val="OrderedList112"/>
      <w:suff w:val="space"/>
      <w:lvlText w:val="%1)"/>
      <w:lvlJc w:val="left"/>
      <w:pPr>
        <w:tabs>
          <w:tab w:val="num" w:pos="0"/>
        </w:tabs>
        <w:ind w:left="0" w:firstLine="851"/>
      </w:pPr>
      <w:rPr>
        <w:rFonts w:ascii="Times New Roman" w:hAnsi="Times New Roman" w:cs="Times New Roman"/>
        <w:sz w:val="24"/>
      </w:rPr>
    </w:lvl>
    <w:lvl w:ilvl="1">
      <w:start w:val="1"/>
      <w:numFmt w:val="decimal"/>
      <w:suff w:val="space"/>
      <w:lvlText w:val="%1.%2)"/>
      <w:lvlJc w:val="left"/>
      <w:pPr>
        <w:tabs>
          <w:tab w:val="num" w:pos="0"/>
        </w:tabs>
        <w:ind w:left="0" w:firstLine="1701"/>
      </w:pPr>
      <w:rPr>
        <w:rFonts w:cs="Times New Roman"/>
      </w:rPr>
    </w:lvl>
    <w:lvl w:ilvl="2">
      <w:start w:val="1"/>
      <w:numFmt w:val="decimal"/>
      <w:suff w:val="space"/>
      <w:lvlText w:val="%2.%3)"/>
      <w:lvlJc w:val="left"/>
      <w:pPr>
        <w:tabs>
          <w:tab w:val="num" w:pos="0"/>
        </w:tabs>
        <w:ind w:left="0" w:firstLine="2552"/>
      </w:pPr>
      <w:rPr>
        <w:rFonts w:cs="Times New Roman"/>
      </w:rPr>
    </w:lvl>
    <w:lvl w:ilvl="3">
      <w:start w:val="1"/>
      <w:numFmt w:val="decimal"/>
      <w:suff w:val="space"/>
      <w:lvlText w:val="%3.%4)"/>
      <w:lvlJc w:val="left"/>
      <w:pPr>
        <w:tabs>
          <w:tab w:val="num" w:pos="0"/>
        </w:tabs>
        <w:ind w:left="0" w:firstLine="3402"/>
      </w:pPr>
      <w:rPr>
        <w:rFonts w:cs="Times New Roman"/>
      </w:rPr>
    </w:lvl>
    <w:lvl w:ilvl="4">
      <w:start w:val="1"/>
      <w:numFmt w:val="decimal"/>
      <w:suff w:val="space"/>
      <w:lvlText w:val="%4.%5)"/>
      <w:lvlJc w:val="left"/>
      <w:pPr>
        <w:tabs>
          <w:tab w:val="num" w:pos="0"/>
        </w:tabs>
        <w:ind w:left="0" w:firstLine="4253"/>
      </w:pPr>
      <w:rPr>
        <w:rFonts w:cs="Times New Roman"/>
      </w:rPr>
    </w:lvl>
    <w:lvl w:ilvl="5">
      <w:start w:val="1"/>
      <w:numFmt w:val="decimal"/>
      <w:suff w:val="space"/>
      <w:lvlText w:val="%5.%6)"/>
      <w:lvlJc w:val="left"/>
      <w:pPr>
        <w:tabs>
          <w:tab w:val="num" w:pos="0"/>
        </w:tabs>
        <w:ind w:left="0" w:firstLine="5103"/>
      </w:pPr>
      <w:rPr>
        <w:rFonts w:cs="Times New Roman"/>
      </w:rPr>
    </w:lvl>
    <w:lvl w:ilvl="6">
      <w:start w:val="1"/>
      <w:numFmt w:val="decimal"/>
      <w:suff w:val="space"/>
      <w:lvlText w:val="%6.%7)"/>
      <w:lvlJc w:val="left"/>
      <w:pPr>
        <w:tabs>
          <w:tab w:val="num" w:pos="0"/>
        </w:tabs>
        <w:ind w:left="0" w:firstLine="5954"/>
      </w:pPr>
      <w:rPr>
        <w:rFonts w:cs="Times New Roman"/>
      </w:rPr>
    </w:lvl>
    <w:lvl w:ilvl="7">
      <w:start w:val="1"/>
      <w:numFmt w:val="decimal"/>
      <w:suff w:val="space"/>
      <w:lvlText w:val="%7.%8)"/>
      <w:lvlJc w:val="left"/>
      <w:pPr>
        <w:tabs>
          <w:tab w:val="num" w:pos="0"/>
        </w:tabs>
        <w:ind w:left="0" w:firstLine="6804"/>
      </w:pPr>
      <w:rPr>
        <w:rFonts w:cs="Times New Roman"/>
      </w:rPr>
    </w:lvl>
    <w:lvl w:ilvl="8">
      <w:start w:val="1"/>
      <w:numFmt w:val="decimal"/>
      <w:suff w:val="space"/>
      <w:lvlText w:val="%8.%9)"/>
      <w:lvlJc w:val="left"/>
      <w:pPr>
        <w:tabs>
          <w:tab w:val="num" w:pos="0"/>
        </w:tabs>
        <w:ind w:left="0" w:firstLine="7655"/>
      </w:pPr>
      <w:rPr>
        <w:rFonts w:cs="Times New Roman"/>
      </w:rPr>
    </w:lvl>
  </w:abstractNum>
  <w:abstractNum w:abstractNumId="69">
    <w:nsid w:val="70234FA9"/>
    <w:multiLevelType w:val="hybridMultilevel"/>
    <w:tmpl w:val="730629F8"/>
    <w:lvl w:ilvl="0" w:tplc="E084A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0554CF4"/>
    <w:multiLevelType w:val="hybridMultilevel"/>
    <w:tmpl w:val="EDCA2668"/>
    <w:lvl w:ilvl="0" w:tplc="E084AC54">
      <w:start w:val="1"/>
      <w:numFmt w:val="bullet"/>
      <w:lvlText w:val=""/>
      <w:lvlJc w:val="left"/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1">
    <w:nsid w:val="72557A38"/>
    <w:multiLevelType w:val="multilevel"/>
    <w:tmpl w:val="FB187F6A"/>
    <w:lvl w:ilvl="0">
      <w:start w:val="1"/>
      <w:numFmt w:val="decimal"/>
      <w:pStyle w:val="Head1"/>
      <w:suff w:val="space"/>
      <w:lvlText w:val="%1"/>
      <w:lvlJc w:val="left"/>
      <w:pPr>
        <w:ind w:firstLine="851"/>
      </w:pPr>
      <w:rPr>
        <w:rFonts w:cs="Times New Roman" w:hint="default"/>
      </w:rPr>
    </w:lvl>
    <w:lvl w:ilvl="1">
      <w:start w:val="1"/>
      <w:numFmt w:val="decimal"/>
      <w:pStyle w:val="Head2"/>
      <w:suff w:val="space"/>
      <w:lvlText w:val="%1.%2"/>
      <w:lvlJc w:val="left"/>
      <w:pPr>
        <w:ind w:firstLine="851"/>
      </w:pPr>
      <w:rPr>
        <w:rFonts w:cs="Times New Roman" w:hint="default"/>
        <w:b/>
        <w:i w:val="0"/>
      </w:rPr>
    </w:lvl>
    <w:lvl w:ilvl="2">
      <w:start w:val="1"/>
      <w:numFmt w:val="decimal"/>
      <w:pStyle w:val="Head3"/>
      <w:suff w:val="space"/>
      <w:lvlText w:val="%1.%2.%3"/>
      <w:lvlJc w:val="left"/>
      <w:pPr>
        <w:ind w:firstLine="851"/>
      </w:pPr>
      <w:rPr>
        <w:rFonts w:cs="Times New Roman" w:hint="default"/>
      </w:rPr>
    </w:lvl>
    <w:lvl w:ilvl="3">
      <w:start w:val="1"/>
      <w:numFmt w:val="decimal"/>
      <w:pStyle w:val="Head4"/>
      <w:suff w:val="space"/>
      <w:lvlText w:val="%1.%2.%3.%4"/>
      <w:lvlJc w:val="left"/>
      <w:pPr>
        <w:ind w:firstLine="851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5"/>
      <w:suff w:val="space"/>
      <w:lvlText w:val="%1.%2.%3.%4.%5"/>
      <w:lvlJc w:val="left"/>
      <w:pPr>
        <w:ind w:firstLine="851"/>
      </w:pPr>
      <w:rPr>
        <w:rFonts w:cs="Times New Roman" w:hint="default"/>
      </w:rPr>
    </w:lvl>
    <w:lvl w:ilvl="5">
      <w:start w:val="1"/>
      <w:numFmt w:val="decimal"/>
      <w:pStyle w:val="Head6"/>
      <w:suff w:val="space"/>
      <w:lvlText w:val="%1.%2.%3.%4.%5.%6"/>
      <w:lvlJc w:val="left"/>
      <w:pPr>
        <w:ind w:firstLine="851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  <w:rPr>
        <w:rFonts w:cs="Times New Roman" w:hint="default"/>
      </w:rPr>
    </w:lvl>
    <w:lvl w:ilvl="7">
      <w:start w:val="1"/>
      <w:numFmt w:val="decimal"/>
      <w:lvlRestart w:val="0"/>
      <w:pStyle w:val="PictureInscription"/>
      <w:suff w:val="space"/>
      <w:lvlText w:val="Рисунок %8 –"/>
      <w:lvlJc w:val="left"/>
      <w:rPr>
        <w:rFonts w:cs="Times New Roman" w:hint="default"/>
      </w:rPr>
    </w:lvl>
    <w:lvl w:ilvl="8">
      <w:start w:val="1"/>
      <w:numFmt w:val="decimal"/>
      <w:lvlRestart w:val="0"/>
      <w:pStyle w:val="TableInscription"/>
      <w:suff w:val="space"/>
      <w:lvlText w:val="Таблица %9 –"/>
      <w:lvlJc w:val="left"/>
      <w:pPr>
        <w:ind w:left="851"/>
      </w:pPr>
      <w:rPr>
        <w:rFonts w:cs="Times New Roman" w:hint="default"/>
      </w:rPr>
    </w:lvl>
  </w:abstractNum>
  <w:abstractNum w:abstractNumId="72">
    <w:nsid w:val="72D23E78"/>
    <w:multiLevelType w:val="hybridMultilevel"/>
    <w:tmpl w:val="7DA48D44"/>
    <w:lvl w:ilvl="0" w:tplc="E084A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732E73AC"/>
    <w:multiLevelType w:val="hybridMultilevel"/>
    <w:tmpl w:val="D9E60098"/>
    <w:lvl w:ilvl="0" w:tplc="E084AC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4">
    <w:nsid w:val="742D30F7"/>
    <w:multiLevelType w:val="multilevel"/>
    <w:tmpl w:val="FEC0C8F2"/>
    <w:lvl w:ilvl="0">
      <w:start w:val="1"/>
      <w:numFmt w:val="bullet"/>
      <w:pStyle w:val="BFTSpisokmark1"/>
      <w:suff w:val="space"/>
      <w:lvlText w:val="–"/>
      <w:lvlJc w:val="left"/>
      <w:pPr>
        <w:ind w:left="426" w:firstLine="709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5">
    <w:nsid w:val="751B55BC"/>
    <w:multiLevelType w:val="multilevel"/>
    <w:tmpl w:val="BE64987A"/>
    <w:lvl w:ilvl="0">
      <w:start w:val="1"/>
      <w:numFmt w:val="bullet"/>
      <w:lvlText w:val=""/>
      <w:lvlJc w:val="left"/>
      <w:pPr>
        <w:tabs>
          <w:tab w:val="num" w:pos="0"/>
        </w:tabs>
        <w:ind w:left="1134" w:hanging="425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9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01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5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7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614" w:hanging="360"/>
      </w:pPr>
      <w:rPr>
        <w:rFonts w:ascii="Wingdings" w:hAnsi="Wingdings" w:cs="Wingdings" w:hint="default"/>
      </w:rPr>
    </w:lvl>
  </w:abstractNum>
  <w:abstractNum w:abstractNumId="76">
    <w:nsid w:val="76545193"/>
    <w:multiLevelType w:val="hybridMultilevel"/>
    <w:tmpl w:val="724E930A"/>
    <w:lvl w:ilvl="0" w:tplc="E084AC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E084AC54">
      <w:start w:val="1"/>
      <w:numFmt w:val="bullet"/>
      <w:lvlText w:val=""/>
      <w:lvlJc w:val="left"/>
      <w:pPr>
        <w:ind w:left="2869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7">
    <w:nsid w:val="7CC55C8B"/>
    <w:multiLevelType w:val="hybridMultilevel"/>
    <w:tmpl w:val="2E0CC7DA"/>
    <w:lvl w:ilvl="0" w:tplc="E084AC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E084AC54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8">
    <w:nsid w:val="7CCB3B7D"/>
    <w:multiLevelType w:val="multilevel"/>
    <w:tmpl w:val="F920EED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9">
    <w:nsid w:val="7E3B7CAD"/>
    <w:multiLevelType w:val="hybridMultilevel"/>
    <w:tmpl w:val="7E8680EE"/>
    <w:lvl w:ilvl="0" w:tplc="E084A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7FE36F2E"/>
    <w:multiLevelType w:val="multilevel"/>
    <w:tmpl w:val="F954B0A6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  <w:color w:val="auto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0"/>
  </w:num>
  <w:num w:numId="2">
    <w:abstractNumId w:val="41"/>
  </w:num>
  <w:num w:numId="3">
    <w:abstractNumId w:val="61"/>
  </w:num>
  <w:num w:numId="4">
    <w:abstractNumId w:val="5"/>
  </w:num>
  <w:num w:numId="5">
    <w:abstractNumId w:val="4"/>
  </w:num>
  <w:num w:numId="6">
    <w:abstractNumId w:val="60"/>
  </w:num>
  <w:num w:numId="7">
    <w:abstractNumId w:val="6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31"/>
  </w:num>
  <w:num w:numId="13">
    <w:abstractNumId w:val="40"/>
  </w:num>
  <w:num w:numId="14">
    <w:abstractNumId w:val="39"/>
  </w:num>
  <w:num w:numId="15">
    <w:abstractNumId w:val="16"/>
  </w:num>
  <w:num w:numId="16">
    <w:abstractNumId w:val="25"/>
  </w:num>
  <w:num w:numId="17">
    <w:abstractNumId w:val="15"/>
  </w:num>
  <w:num w:numId="18">
    <w:abstractNumId w:val="29"/>
  </w:num>
  <w:num w:numId="19">
    <w:abstractNumId w:val="7"/>
  </w:num>
  <w:num w:numId="20">
    <w:abstractNumId w:val="65"/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0"/>
    <w:lvlOverride w:ilvl="0">
      <w:startOverride w:val="1"/>
    </w:lvlOverride>
  </w:num>
  <w:num w:numId="25">
    <w:abstractNumId w:val="60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0"/>
    <w:lvlOverride w:ilvl="0">
      <w:startOverride w:val="1"/>
    </w:lvlOverride>
  </w:num>
  <w:num w:numId="28">
    <w:abstractNumId w:val="60"/>
    <w:lvlOverride w:ilvl="0">
      <w:startOverride w:val="1"/>
    </w:lvlOverride>
  </w:num>
  <w:num w:numId="29">
    <w:abstractNumId w:val="60"/>
    <w:lvlOverride w:ilvl="0">
      <w:startOverride w:val="1"/>
    </w:lvlOverride>
  </w:num>
  <w:num w:numId="30">
    <w:abstractNumId w:val="60"/>
    <w:lvlOverride w:ilvl="0">
      <w:startOverride w:val="1"/>
    </w:lvlOverride>
  </w:num>
  <w:num w:numId="31">
    <w:abstractNumId w:val="60"/>
    <w:lvlOverride w:ilvl="0">
      <w:startOverride w:val="1"/>
    </w:lvlOverride>
  </w:num>
  <w:num w:numId="32">
    <w:abstractNumId w:val="60"/>
    <w:lvlOverride w:ilvl="0">
      <w:startOverride w:val="1"/>
    </w:lvlOverride>
  </w:num>
  <w:num w:numId="33">
    <w:abstractNumId w:val="60"/>
    <w:lvlOverride w:ilvl="0">
      <w:startOverride w:val="1"/>
    </w:lvlOverride>
  </w:num>
  <w:num w:numId="34">
    <w:abstractNumId w:val="60"/>
    <w:lvlOverride w:ilvl="0">
      <w:startOverride w:val="1"/>
    </w:lvlOverride>
  </w:num>
  <w:num w:numId="35">
    <w:abstractNumId w:val="60"/>
    <w:lvlOverride w:ilvl="0">
      <w:startOverride w:val="1"/>
    </w:lvlOverride>
  </w:num>
  <w:num w:numId="36">
    <w:abstractNumId w:val="6"/>
    <w:lvlOverride w:ilvl="0">
      <w:startOverride w:val="1"/>
    </w:lvlOverride>
  </w:num>
  <w:num w:numId="37">
    <w:abstractNumId w:val="60"/>
    <w:lvlOverride w:ilvl="0">
      <w:startOverride w:val="1"/>
    </w:lvlOverride>
  </w:num>
  <w:num w:numId="38">
    <w:abstractNumId w:val="60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0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60"/>
    <w:lvlOverride w:ilvl="0">
      <w:startOverride w:val="1"/>
    </w:lvlOverride>
  </w:num>
  <w:num w:numId="43">
    <w:abstractNumId w:val="60"/>
    <w:lvlOverride w:ilvl="0">
      <w:startOverride w:val="1"/>
    </w:lvlOverride>
  </w:num>
  <w:num w:numId="44">
    <w:abstractNumId w:val="60"/>
    <w:lvlOverride w:ilvl="0">
      <w:startOverride w:val="1"/>
    </w:lvlOverride>
  </w:num>
  <w:num w:numId="45">
    <w:abstractNumId w:val="60"/>
    <w:lvlOverride w:ilvl="0">
      <w:startOverride w:val="1"/>
    </w:lvlOverride>
  </w:num>
  <w:num w:numId="46">
    <w:abstractNumId w:val="60"/>
    <w:lvlOverride w:ilvl="0">
      <w:startOverride w:val="1"/>
    </w:lvlOverride>
  </w:num>
  <w:num w:numId="47">
    <w:abstractNumId w:val="6"/>
    <w:lvlOverride w:ilvl="0">
      <w:startOverride w:val="1"/>
    </w:lvlOverride>
  </w:num>
  <w:num w:numId="48">
    <w:abstractNumId w:val="60"/>
    <w:lvlOverride w:ilvl="0">
      <w:startOverride w:val="1"/>
    </w:lvlOverride>
  </w:num>
  <w:num w:numId="49">
    <w:abstractNumId w:val="60"/>
    <w:lvlOverride w:ilvl="0">
      <w:startOverride w:val="1"/>
    </w:lvlOverride>
  </w:num>
  <w:num w:numId="50">
    <w:abstractNumId w:val="60"/>
    <w:lvlOverride w:ilvl="0">
      <w:startOverride w:val="1"/>
    </w:lvlOverride>
  </w:num>
  <w:num w:numId="51">
    <w:abstractNumId w:val="60"/>
    <w:lvlOverride w:ilvl="0">
      <w:startOverride w:val="1"/>
    </w:lvlOverride>
  </w:num>
  <w:num w:numId="52">
    <w:abstractNumId w:val="60"/>
    <w:lvlOverride w:ilvl="0">
      <w:startOverride w:val="1"/>
    </w:lvlOverride>
  </w:num>
  <w:num w:numId="53">
    <w:abstractNumId w:val="6"/>
    <w:lvlOverride w:ilvl="0">
      <w:startOverride w:val="1"/>
    </w:lvlOverride>
  </w:num>
  <w:num w:numId="54">
    <w:abstractNumId w:val="60"/>
    <w:lvlOverride w:ilvl="0">
      <w:startOverride w:val="1"/>
    </w:lvlOverride>
  </w:num>
  <w:num w:numId="55">
    <w:abstractNumId w:val="6"/>
    <w:lvlOverride w:ilvl="0">
      <w:startOverride w:val="1"/>
    </w:lvlOverride>
  </w:num>
  <w:num w:numId="56">
    <w:abstractNumId w:val="60"/>
    <w:lvlOverride w:ilvl="0">
      <w:startOverride w:val="1"/>
    </w:lvlOverride>
  </w:num>
  <w:num w:numId="57">
    <w:abstractNumId w:val="60"/>
    <w:lvlOverride w:ilvl="0">
      <w:startOverride w:val="1"/>
    </w:lvlOverride>
  </w:num>
  <w:num w:numId="58">
    <w:abstractNumId w:val="6"/>
    <w:lvlOverride w:ilvl="0">
      <w:startOverride w:val="1"/>
    </w:lvlOverride>
  </w:num>
  <w:num w:numId="59">
    <w:abstractNumId w:val="60"/>
    <w:lvlOverride w:ilvl="0">
      <w:startOverride w:val="1"/>
    </w:lvlOverride>
  </w:num>
  <w:num w:numId="60">
    <w:abstractNumId w:val="6"/>
    <w:lvlOverride w:ilvl="0">
      <w:startOverride w:val="1"/>
    </w:lvlOverride>
  </w:num>
  <w:num w:numId="61">
    <w:abstractNumId w:val="6"/>
    <w:lvlOverride w:ilvl="0">
      <w:startOverride w:val="1"/>
    </w:lvlOverride>
  </w:num>
  <w:num w:numId="62">
    <w:abstractNumId w:val="60"/>
    <w:lvlOverride w:ilvl="0">
      <w:startOverride w:val="1"/>
    </w:lvlOverride>
  </w:num>
  <w:num w:numId="63">
    <w:abstractNumId w:val="60"/>
    <w:lvlOverride w:ilvl="0">
      <w:startOverride w:val="1"/>
    </w:lvlOverride>
  </w:num>
  <w:num w:numId="64">
    <w:abstractNumId w:val="60"/>
    <w:lvlOverride w:ilvl="0">
      <w:startOverride w:val="1"/>
    </w:lvlOverride>
  </w:num>
  <w:num w:numId="65">
    <w:abstractNumId w:val="60"/>
    <w:lvlOverride w:ilvl="0">
      <w:startOverride w:val="1"/>
    </w:lvlOverride>
  </w:num>
  <w:num w:numId="66">
    <w:abstractNumId w:val="60"/>
    <w:lvlOverride w:ilvl="0">
      <w:startOverride w:val="1"/>
    </w:lvlOverride>
  </w:num>
  <w:num w:numId="67">
    <w:abstractNumId w:val="6"/>
    <w:lvlOverride w:ilvl="0">
      <w:startOverride w:val="1"/>
    </w:lvlOverride>
  </w:num>
  <w:num w:numId="68">
    <w:abstractNumId w:val="6"/>
    <w:lvlOverride w:ilvl="0">
      <w:startOverride w:val="1"/>
    </w:lvlOverride>
  </w:num>
  <w:num w:numId="69">
    <w:abstractNumId w:val="6"/>
    <w:lvlOverride w:ilvl="0">
      <w:startOverride w:val="1"/>
    </w:lvlOverride>
  </w:num>
  <w:num w:numId="70">
    <w:abstractNumId w:val="60"/>
    <w:lvlOverride w:ilvl="0">
      <w:startOverride w:val="1"/>
    </w:lvlOverride>
  </w:num>
  <w:num w:numId="71">
    <w:abstractNumId w:val="6"/>
    <w:lvlOverride w:ilvl="0">
      <w:startOverride w:val="1"/>
    </w:lvlOverride>
  </w:num>
  <w:num w:numId="72">
    <w:abstractNumId w:val="60"/>
    <w:lvlOverride w:ilvl="0">
      <w:startOverride w:val="1"/>
    </w:lvlOverride>
  </w:num>
  <w:num w:numId="73">
    <w:abstractNumId w:val="6"/>
    <w:lvlOverride w:ilvl="0">
      <w:startOverride w:val="1"/>
    </w:lvlOverride>
  </w:num>
  <w:num w:numId="74">
    <w:abstractNumId w:val="60"/>
    <w:lvlOverride w:ilvl="0">
      <w:startOverride w:val="1"/>
    </w:lvlOverride>
  </w:num>
  <w:num w:numId="75">
    <w:abstractNumId w:val="60"/>
    <w:lvlOverride w:ilvl="0">
      <w:startOverride w:val="1"/>
    </w:lvlOverride>
  </w:num>
  <w:num w:numId="76">
    <w:abstractNumId w:val="6"/>
    <w:lvlOverride w:ilvl="0">
      <w:startOverride w:val="1"/>
    </w:lvlOverride>
  </w:num>
  <w:num w:numId="77">
    <w:abstractNumId w:val="6"/>
    <w:lvlOverride w:ilvl="0">
      <w:startOverride w:val="1"/>
    </w:lvlOverride>
  </w:num>
  <w:num w:numId="78">
    <w:abstractNumId w:val="6"/>
    <w:lvlOverride w:ilvl="0">
      <w:startOverride w:val="1"/>
    </w:lvlOverride>
  </w:num>
  <w:num w:numId="79">
    <w:abstractNumId w:val="6"/>
    <w:lvlOverride w:ilvl="0">
      <w:startOverride w:val="1"/>
    </w:lvlOverride>
  </w:num>
  <w:num w:numId="80">
    <w:abstractNumId w:val="6"/>
    <w:lvlOverride w:ilvl="0">
      <w:startOverride w:val="1"/>
    </w:lvlOverride>
  </w:num>
  <w:num w:numId="81">
    <w:abstractNumId w:val="6"/>
    <w:lvlOverride w:ilvl="0">
      <w:startOverride w:val="1"/>
    </w:lvlOverride>
  </w:num>
  <w:num w:numId="82">
    <w:abstractNumId w:val="6"/>
    <w:lvlOverride w:ilvl="0">
      <w:startOverride w:val="1"/>
    </w:lvlOverride>
  </w:num>
  <w:num w:numId="83">
    <w:abstractNumId w:val="6"/>
    <w:lvlOverride w:ilvl="0">
      <w:startOverride w:val="1"/>
    </w:lvlOverride>
  </w:num>
  <w:num w:numId="84">
    <w:abstractNumId w:val="6"/>
    <w:lvlOverride w:ilvl="0">
      <w:startOverride w:val="1"/>
    </w:lvlOverride>
  </w:num>
  <w:num w:numId="85">
    <w:abstractNumId w:val="6"/>
    <w:lvlOverride w:ilvl="0">
      <w:startOverride w:val="1"/>
    </w:lvlOverride>
  </w:num>
  <w:num w:numId="86">
    <w:abstractNumId w:val="6"/>
    <w:lvlOverride w:ilvl="0">
      <w:startOverride w:val="1"/>
    </w:lvlOverride>
  </w:num>
  <w:num w:numId="87">
    <w:abstractNumId w:val="6"/>
    <w:lvlOverride w:ilvl="0">
      <w:startOverride w:val="1"/>
    </w:lvlOverride>
  </w:num>
  <w:num w:numId="88">
    <w:abstractNumId w:val="3"/>
    <w:lvlOverride w:ilvl="0">
      <w:startOverride w:val="1"/>
    </w:lvlOverride>
  </w:num>
  <w:num w:numId="89">
    <w:abstractNumId w:val="3"/>
    <w:lvlOverride w:ilvl="0">
      <w:startOverride w:val="1"/>
    </w:lvlOverride>
  </w:num>
  <w:num w:numId="90">
    <w:abstractNumId w:val="3"/>
    <w:lvlOverride w:ilvl="0">
      <w:startOverride w:val="1"/>
    </w:lvlOverride>
  </w:num>
  <w:num w:numId="91">
    <w:abstractNumId w:val="3"/>
    <w:lvlOverride w:ilvl="0">
      <w:startOverride w:val="1"/>
    </w:lvlOverride>
  </w:num>
  <w:num w:numId="92">
    <w:abstractNumId w:val="3"/>
    <w:lvlOverride w:ilvl="0">
      <w:startOverride w:val="1"/>
    </w:lvlOverride>
  </w:num>
  <w:num w:numId="93">
    <w:abstractNumId w:val="3"/>
    <w:lvlOverride w:ilvl="0">
      <w:startOverride w:val="1"/>
    </w:lvlOverride>
  </w:num>
  <w:num w:numId="94">
    <w:abstractNumId w:val="6"/>
    <w:lvlOverride w:ilvl="0">
      <w:startOverride w:val="1"/>
    </w:lvlOverride>
  </w:num>
  <w:num w:numId="95">
    <w:abstractNumId w:val="3"/>
    <w:lvlOverride w:ilvl="0">
      <w:startOverride w:val="1"/>
    </w:lvlOverride>
  </w:num>
  <w:num w:numId="96">
    <w:abstractNumId w:val="3"/>
    <w:lvlOverride w:ilvl="0">
      <w:startOverride w:val="1"/>
    </w:lvlOverride>
  </w:num>
  <w:num w:numId="97">
    <w:abstractNumId w:val="3"/>
    <w:lvlOverride w:ilvl="0">
      <w:startOverride w:val="1"/>
    </w:lvlOverride>
  </w:num>
  <w:num w:numId="98">
    <w:abstractNumId w:val="2"/>
    <w:lvlOverride w:ilvl="0">
      <w:startOverride w:val="1"/>
    </w:lvlOverride>
  </w:num>
  <w:num w:numId="99">
    <w:abstractNumId w:val="2"/>
    <w:lvlOverride w:ilvl="0">
      <w:startOverride w:val="1"/>
    </w:lvlOverride>
  </w:num>
  <w:num w:numId="100">
    <w:abstractNumId w:val="2"/>
    <w:lvlOverride w:ilvl="0">
      <w:startOverride w:val="1"/>
    </w:lvlOverride>
  </w:num>
  <w:num w:numId="101">
    <w:abstractNumId w:val="6"/>
    <w:lvlOverride w:ilvl="0">
      <w:startOverride w:val="1"/>
    </w:lvlOverride>
  </w:num>
  <w:num w:numId="102">
    <w:abstractNumId w:val="6"/>
    <w:lvlOverride w:ilvl="0">
      <w:startOverride w:val="1"/>
    </w:lvlOverride>
  </w:num>
  <w:num w:numId="103">
    <w:abstractNumId w:val="3"/>
    <w:lvlOverride w:ilvl="0">
      <w:startOverride w:val="1"/>
    </w:lvlOverride>
  </w:num>
  <w:num w:numId="104">
    <w:abstractNumId w:val="6"/>
    <w:lvlOverride w:ilvl="0">
      <w:startOverride w:val="1"/>
    </w:lvlOverride>
  </w:num>
  <w:num w:numId="105">
    <w:abstractNumId w:val="6"/>
    <w:lvlOverride w:ilvl="0">
      <w:startOverride w:val="1"/>
    </w:lvlOverride>
  </w:num>
  <w:num w:numId="106">
    <w:abstractNumId w:val="3"/>
    <w:lvlOverride w:ilvl="0">
      <w:startOverride w:val="1"/>
    </w:lvlOverride>
  </w:num>
  <w:num w:numId="107">
    <w:abstractNumId w:val="6"/>
    <w:lvlOverride w:ilvl="0">
      <w:startOverride w:val="1"/>
    </w:lvlOverride>
  </w:num>
  <w:num w:numId="108">
    <w:abstractNumId w:val="3"/>
    <w:lvlOverride w:ilvl="0">
      <w:startOverride w:val="1"/>
    </w:lvlOverride>
  </w:num>
  <w:num w:numId="109">
    <w:abstractNumId w:val="6"/>
    <w:lvlOverride w:ilvl="0">
      <w:startOverride w:val="1"/>
    </w:lvlOverride>
  </w:num>
  <w:num w:numId="110">
    <w:abstractNumId w:val="56"/>
  </w:num>
  <w:num w:numId="111">
    <w:abstractNumId w:val="74"/>
  </w:num>
  <w:num w:numId="112">
    <w:abstractNumId w:val="51"/>
  </w:num>
  <w:num w:numId="113">
    <w:abstractNumId w:val="55"/>
  </w:num>
  <w:num w:numId="114">
    <w:abstractNumId w:val="36"/>
  </w:num>
  <w:num w:numId="115">
    <w:abstractNumId w:val="28"/>
  </w:num>
  <w:num w:numId="116">
    <w:abstractNumId w:val="71"/>
  </w:num>
  <w:num w:numId="117">
    <w:abstractNumId w:val="17"/>
  </w:num>
  <w:num w:numId="118">
    <w:abstractNumId w:val="4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9">
    <w:abstractNumId w:val="14"/>
  </w:num>
  <w:num w:numId="120">
    <w:abstractNumId w:val="23"/>
  </w:num>
  <w:num w:numId="121">
    <w:abstractNumId w:val="68"/>
  </w:num>
  <w:num w:numId="122">
    <w:abstractNumId w:val="67"/>
  </w:num>
  <w:num w:numId="123">
    <w:abstractNumId w:val="10"/>
  </w:num>
  <w:num w:numId="124">
    <w:abstractNumId w:val="22"/>
  </w:num>
  <w:num w:numId="125">
    <w:abstractNumId w:val="11"/>
  </w:num>
  <w:num w:numId="126">
    <w:abstractNumId w:val="47"/>
  </w:num>
  <w:num w:numId="127">
    <w:abstractNumId w:val="21"/>
  </w:num>
  <w:num w:numId="128">
    <w:abstractNumId w:val="75"/>
  </w:num>
  <w:num w:numId="129">
    <w:abstractNumId w:val="35"/>
  </w:num>
  <w:num w:numId="130">
    <w:abstractNumId w:val="37"/>
  </w:num>
  <w:num w:numId="131">
    <w:abstractNumId w:val="54"/>
  </w:num>
  <w:num w:numId="132">
    <w:abstractNumId w:val="78"/>
  </w:num>
  <w:num w:numId="133">
    <w:abstractNumId w:val="49"/>
  </w:num>
  <w:num w:numId="134">
    <w:abstractNumId w:val="12"/>
  </w:num>
  <w:num w:numId="135">
    <w:abstractNumId w:val="43"/>
  </w:num>
  <w:num w:numId="136">
    <w:abstractNumId w:val="76"/>
  </w:num>
  <w:num w:numId="137">
    <w:abstractNumId w:val="79"/>
  </w:num>
  <w:num w:numId="138">
    <w:abstractNumId w:val="63"/>
  </w:num>
  <w:num w:numId="139">
    <w:abstractNumId w:val="66"/>
  </w:num>
  <w:num w:numId="140">
    <w:abstractNumId w:val="70"/>
  </w:num>
  <w:num w:numId="141">
    <w:abstractNumId w:val="20"/>
  </w:num>
  <w:num w:numId="142">
    <w:abstractNumId w:val="18"/>
  </w:num>
  <w:num w:numId="143">
    <w:abstractNumId w:val="57"/>
  </w:num>
  <w:num w:numId="144">
    <w:abstractNumId w:val="73"/>
  </w:num>
  <w:num w:numId="145">
    <w:abstractNumId w:val="80"/>
  </w:num>
  <w:num w:numId="146">
    <w:abstractNumId w:val="69"/>
  </w:num>
  <w:num w:numId="147">
    <w:abstractNumId w:val="24"/>
  </w:num>
  <w:num w:numId="148">
    <w:abstractNumId w:val="58"/>
  </w:num>
  <w:num w:numId="149">
    <w:abstractNumId w:val="32"/>
  </w:num>
  <w:num w:numId="150">
    <w:abstractNumId w:val="44"/>
  </w:num>
  <w:num w:numId="151">
    <w:abstractNumId w:val="42"/>
  </w:num>
  <w:num w:numId="152">
    <w:abstractNumId w:val="64"/>
  </w:num>
  <w:num w:numId="153">
    <w:abstractNumId w:val="8"/>
  </w:num>
  <w:num w:numId="154">
    <w:abstractNumId w:val="72"/>
  </w:num>
  <w:num w:numId="155">
    <w:abstractNumId w:val="27"/>
  </w:num>
  <w:num w:numId="156">
    <w:abstractNumId w:val="38"/>
  </w:num>
  <w:num w:numId="157">
    <w:abstractNumId w:val="13"/>
  </w:num>
  <w:num w:numId="158">
    <w:abstractNumId w:val="53"/>
  </w:num>
  <w:num w:numId="159">
    <w:abstractNumId w:val="77"/>
  </w:num>
  <w:num w:numId="16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2">
    <w:abstractNumId w:val="19"/>
  </w:num>
  <w:num w:numId="163">
    <w:abstractNumId w:val="62"/>
  </w:num>
  <w:num w:numId="164">
    <w:abstractNumId w:val="34"/>
  </w:num>
  <w:num w:numId="165">
    <w:abstractNumId w:val="26"/>
  </w:num>
  <w:num w:numId="166">
    <w:abstractNumId w:val="59"/>
  </w:num>
  <w:num w:numId="167">
    <w:abstractNumId w:val="33"/>
  </w:num>
  <w:num w:numId="168">
    <w:abstractNumId w:val="52"/>
  </w:num>
  <w:num w:numId="169">
    <w:abstractNumId w:val="48"/>
  </w:num>
  <w:num w:numId="170">
    <w:abstractNumId w:val="50"/>
  </w:num>
  <w:num w:numId="171">
    <w:abstractNumId w:val="6"/>
    <w:lvlOverride w:ilvl="0">
      <w:startOverride w:val="1"/>
    </w:lvlOverride>
  </w:num>
  <w:numIdMacAtCleanup w:val="171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UserDF">
    <w15:presenceInfo w15:providerId="None" w15:userId="UserD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hideSpellingErrors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2FE"/>
    <w:rsid w:val="0000083E"/>
    <w:rsid w:val="000036D8"/>
    <w:rsid w:val="00006376"/>
    <w:rsid w:val="00010E5E"/>
    <w:rsid w:val="000273D2"/>
    <w:rsid w:val="00031201"/>
    <w:rsid w:val="00051038"/>
    <w:rsid w:val="0005361A"/>
    <w:rsid w:val="000660FB"/>
    <w:rsid w:val="00077931"/>
    <w:rsid w:val="0008276A"/>
    <w:rsid w:val="00094F87"/>
    <w:rsid w:val="000962D8"/>
    <w:rsid w:val="000A16AE"/>
    <w:rsid w:val="000A3267"/>
    <w:rsid w:val="000A56A9"/>
    <w:rsid w:val="000B07E2"/>
    <w:rsid w:val="000B448E"/>
    <w:rsid w:val="000C0F94"/>
    <w:rsid w:val="000D0939"/>
    <w:rsid w:val="000D1942"/>
    <w:rsid w:val="000E67A7"/>
    <w:rsid w:val="000F68DE"/>
    <w:rsid w:val="00107882"/>
    <w:rsid w:val="00141ACE"/>
    <w:rsid w:val="00151D29"/>
    <w:rsid w:val="0015211E"/>
    <w:rsid w:val="0015531C"/>
    <w:rsid w:val="00160D2F"/>
    <w:rsid w:val="00165259"/>
    <w:rsid w:val="001664CD"/>
    <w:rsid w:val="00180355"/>
    <w:rsid w:val="00183554"/>
    <w:rsid w:val="001922FE"/>
    <w:rsid w:val="001A2DBF"/>
    <w:rsid w:val="001B1669"/>
    <w:rsid w:val="001C1D16"/>
    <w:rsid w:val="001D1AB4"/>
    <w:rsid w:val="001F2349"/>
    <w:rsid w:val="001F57E7"/>
    <w:rsid w:val="001F5D2E"/>
    <w:rsid w:val="002134F2"/>
    <w:rsid w:val="00214F6A"/>
    <w:rsid w:val="00221956"/>
    <w:rsid w:val="00222617"/>
    <w:rsid w:val="00223D3E"/>
    <w:rsid w:val="0023250B"/>
    <w:rsid w:val="00234290"/>
    <w:rsid w:val="002363F7"/>
    <w:rsid w:val="002536FD"/>
    <w:rsid w:val="002548FD"/>
    <w:rsid w:val="0025502C"/>
    <w:rsid w:val="00255460"/>
    <w:rsid w:val="00262781"/>
    <w:rsid w:val="00262873"/>
    <w:rsid w:val="00277387"/>
    <w:rsid w:val="002901A2"/>
    <w:rsid w:val="00290A94"/>
    <w:rsid w:val="002A0E44"/>
    <w:rsid w:val="002A1576"/>
    <w:rsid w:val="002A2B69"/>
    <w:rsid w:val="002B4B25"/>
    <w:rsid w:val="002E10C0"/>
    <w:rsid w:val="002E67F8"/>
    <w:rsid w:val="002F3584"/>
    <w:rsid w:val="002F40D9"/>
    <w:rsid w:val="002F75F5"/>
    <w:rsid w:val="00301A92"/>
    <w:rsid w:val="00306F4F"/>
    <w:rsid w:val="00317638"/>
    <w:rsid w:val="00323F29"/>
    <w:rsid w:val="00326C0E"/>
    <w:rsid w:val="003273B1"/>
    <w:rsid w:val="0033219D"/>
    <w:rsid w:val="00332E9F"/>
    <w:rsid w:val="00336A72"/>
    <w:rsid w:val="0036377C"/>
    <w:rsid w:val="003703C0"/>
    <w:rsid w:val="00372A83"/>
    <w:rsid w:val="00374A7E"/>
    <w:rsid w:val="00384B61"/>
    <w:rsid w:val="00385123"/>
    <w:rsid w:val="00392615"/>
    <w:rsid w:val="003A5F0F"/>
    <w:rsid w:val="003B4F9C"/>
    <w:rsid w:val="003B5DA5"/>
    <w:rsid w:val="003B6008"/>
    <w:rsid w:val="003C08E6"/>
    <w:rsid w:val="003C29E2"/>
    <w:rsid w:val="003C456B"/>
    <w:rsid w:val="003D2C5D"/>
    <w:rsid w:val="003E3CAB"/>
    <w:rsid w:val="003F1AA3"/>
    <w:rsid w:val="003F60C4"/>
    <w:rsid w:val="004029D6"/>
    <w:rsid w:val="004067CC"/>
    <w:rsid w:val="00412D7A"/>
    <w:rsid w:val="00414A19"/>
    <w:rsid w:val="00425FD0"/>
    <w:rsid w:val="0043073B"/>
    <w:rsid w:val="004342FE"/>
    <w:rsid w:val="00435E16"/>
    <w:rsid w:val="00436ED2"/>
    <w:rsid w:val="00440F25"/>
    <w:rsid w:val="004418B7"/>
    <w:rsid w:val="00444772"/>
    <w:rsid w:val="00444E37"/>
    <w:rsid w:val="00446A98"/>
    <w:rsid w:val="004530BE"/>
    <w:rsid w:val="00462BAF"/>
    <w:rsid w:val="00463AC5"/>
    <w:rsid w:val="004669F7"/>
    <w:rsid w:val="00471BEF"/>
    <w:rsid w:val="00473CFA"/>
    <w:rsid w:val="004772E5"/>
    <w:rsid w:val="00486073"/>
    <w:rsid w:val="004934E0"/>
    <w:rsid w:val="004A51F0"/>
    <w:rsid w:val="004A770B"/>
    <w:rsid w:val="004B2256"/>
    <w:rsid w:val="004B2311"/>
    <w:rsid w:val="004C59DD"/>
    <w:rsid w:val="004D2976"/>
    <w:rsid w:val="004F2515"/>
    <w:rsid w:val="004F6B8C"/>
    <w:rsid w:val="00500561"/>
    <w:rsid w:val="0051352B"/>
    <w:rsid w:val="00520B49"/>
    <w:rsid w:val="0052367D"/>
    <w:rsid w:val="005540E3"/>
    <w:rsid w:val="005625A0"/>
    <w:rsid w:val="00562BF7"/>
    <w:rsid w:val="00565551"/>
    <w:rsid w:val="005873C2"/>
    <w:rsid w:val="005949BF"/>
    <w:rsid w:val="00596D76"/>
    <w:rsid w:val="005A1DF0"/>
    <w:rsid w:val="005A27BD"/>
    <w:rsid w:val="005A61BC"/>
    <w:rsid w:val="005A67C3"/>
    <w:rsid w:val="005B17F3"/>
    <w:rsid w:val="005C07B9"/>
    <w:rsid w:val="005C202B"/>
    <w:rsid w:val="005C2F02"/>
    <w:rsid w:val="005E2CE1"/>
    <w:rsid w:val="005E5718"/>
    <w:rsid w:val="005E7D23"/>
    <w:rsid w:val="005F1C12"/>
    <w:rsid w:val="005F6E7F"/>
    <w:rsid w:val="005F77FD"/>
    <w:rsid w:val="006000D3"/>
    <w:rsid w:val="00603A45"/>
    <w:rsid w:val="00621AF4"/>
    <w:rsid w:val="00626AFD"/>
    <w:rsid w:val="00627C50"/>
    <w:rsid w:val="006344DD"/>
    <w:rsid w:val="006368FE"/>
    <w:rsid w:val="0063789C"/>
    <w:rsid w:val="006501EA"/>
    <w:rsid w:val="00667218"/>
    <w:rsid w:val="00672080"/>
    <w:rsid w:val="0068185A"/>
    <w:rsid w:val="00681E46"/>
    <w:rsid w:val="0068349B"/>
    <w:rsid w:val="006938D5"/>
    <w:rsid w:val="00694C4A"/>
    <w:rsid w:val="00696213"/>
    <w:rsid w:val="00697439"/>
    <w:rsid w:val="006A444D"/>
    <w:rsid w:val="006C79ED"/>
    <w:rsid w:val="006D312D"/>
    <w:rsid w:val="006D74ED"/>
    <w:rsid w:val="007109ED"/>
    <w:rsid w:val="00713A8C"/>
    <w:rsid w:val="0071733E"/>
    <w:rsid w:val="0071781E"/>
    <w:rsid w:val="00722955"/>
    <w:rsid w:val="00724B79"/>
    <w:rsid w:val="007352FA"/>
    <w:rsid w:val="00737C16"/>
    <w:rsid w:val="0075086F"/>
    <w:rsid w:val="00770AC5"/>
    <w:rsid w:val="00775AF5"/>
    <w:rsid w:val="00790179"/>
    <w:rsid w:val="00790CAB"/>
    <w:rsid w:val="0079178A"/>
    <w:rsid w:val="007928A1"/>
    <w:rsid w:val="007A1292"/>
    <w:rsid w:val="007A2C0E"/>
    <w:rsid w:val="007B425A"/>
    <w:rsid w:val="007B60FC"/>
    <w:rsid w:val="007B6C77"/>
    <w:rsid w:val="007B7811"/>
    <w:rsid w:val="007C381E"/>
    <w:rsid w:val="007C3ED7"/>
    <w:rsid w:val="007C765E"/>
    <w:rsid w:val="007E18E5"/>
    <w:rsid w:val="007E6485"/>
    <w:rsid w:val="007E6DFE"/>
    <w:rsid w:val="007F0426"/>
    <w:rsid w:val="007F135C"/>
    <w:rsid w:val="007F6860"/>
    <w:rsid w:val="00801EA8"/>
    <w:rsid w:val="00804DB0"/>
    <w:rsid w:val="00805CE0"/>
    <w:rsid w:val="0081139E"/>
    <w:rsid w:val="0081210D"/>
    <w:rsid w:val="0081510F"/>
    <w:rsid w:val="00823AC5"/>
    <w:rsid w:val="00825CC4"/>
    <w:rsid w:val="008336C1"/>
    <w:rsid w:val="0085504E"/>
    <w:rsid w:val="00870249"/>
    <w:rsid w:val="00882A9B"/>
    <w:rsid w:val="0088491D"/>
    <w:rsid w:val="008856CC"/>
    <w:rsid w:val="008927A9"/>
    <w:rsid w:val="0089315C"/>
    <w:rsid w:val="008A45AD"/>
    <w:rsid w:val="008B3C8C"/>
    <w:rsid w:val="008C1D63"/>
    <w:rsid w:val="008D2187"/>
    <w:rsid w:val="008D631C"/>
    <w:rsid w:val="008E4399"/>
    <w:rsid w:val="008E5422"/>
    <w:rsid w:val="008E5FA9"/>
    <w:rsid w:val="008E6CAA"/>
    <w:rsid w:val="009239BF"/>
    <w:rsid w:val="00924D8F"/>
    <w:rsid w:val="00933AA3"/>
    <w:rsid w:val="0093736F"/>
    <w:rsid w:val="009426FD"/>
    <w:rsid w:val="00942EFD"/>
    <w:rsid w:val="009433B6"/>
    <w:rsid w:val="00951D22"/>
    <w:rsid w:val="009601CD"/>
    <w:rsid w:val="00961C58"/>
    <w:rsid w:val="009737E2"/>
    <w:rsid w:val="00975268"/>
    <w:rsid w:val="00982FD1"/>
    <w:rsid w:val="00990816"/>
    <w:rsid w:val="00997E37"/>
    <w:rsid w:val="009A3877"/>
    <w:rsid w:val="009B7121"/>
    <w:rsid w:val="009C02EC"/>
    <w:rsid w:val="009D6C36"/>
    <w:rsid w:val="009E2C2C"/>
    <w:rsid w:val="009E616D"/>
    <w:rsid w:val="009F578C"/>
    <w:rsid w:val="00A0098F"/>
    <w:rsid w:val="00A236DA"/>
    <w:rsid w:val="00A44113"/>
    <w:rsid w:val="00A4421E"/>
    <w:rsid w:val="00A4479C"/>
    <w:rsid w:val="00A45432"/>
    <w:rsid w:val="00A454CD"/>
    <w:rsid w:val="00A745C6"/>
    <w:rsid w:val="00A8186F"/>
    <w:rsid w:val="00A90E4D"/>
    <w:rsid w:val="00AA11AC"/>
    <w:rsid w:val="00AB0CA5"/>
    <w:rsid w:val="00AB2837"/>
    <w:rsid w:val="00AB7C63"/>
    <w:rsid w:val="00AC73E1"/>
    <w:rsid w:val="00AD1710"/>
    <w:rsid w:val="00AD22C5"/>
    <w:rsid w:val="00AD40B5"/>
    <w:rsid w:val="00AE1FB7"/>
    <w:rsid w:val="00AE3390"/>
    <w:rsid w:val="00AE5BDE"/>
    <w:rsid w:val="00AE5C13"/>
    <w:rsid w:val="00AE6E96"/>
    <w:rsid w:val="00B02C17"/>
    <w:rsid w:val="00B0316B"/>
    <w:rsid w:val="00B17084"/>
    <w:rsid w:val="00B21077"/>
    <w:rsid w:val="00B23CE7"/>
    <w:rsid w:val="00B257FC"/>
    <w:rsid w:val="00B274F7"/>
    <w:rsid w:val="00B33E78"/>
    <w:rsid w:val="00B37369"/>
    <w:rsid w:val="00B4270C"/>
    <w:rsid w:val="00B85F43"/>
    <w:rsid w:val="00B96A73"/>
    <w:rsid w:val="00BA3E3A"/>
    <w:rsid w:val="00BA4FCF"/>
    <w:rsid w:val="00BB02D7"/>
    <w:rsid w:val="00BC36A0"/>
    <w:rsid w:val="00BD5566"/>
    <w:rsid w:val="00BF4358"/>
    <w:rsid w:val="00C10DE9"/>
    <w:rsid w:val="00C13113"/>
    <w:rsid w:val="00C16FD8"/>
    <w:rsid w:val="00C25F21"/>
    <w:rsid w:val="00C271BA"/>
    <w:rsid w:val="00C32995"/>
    <w:rsid w:val="00C44EAB"/>
    <w:rsid w:val="00C513A0"/>
    <w:rsid w:val="00C71466"/>
    <w:rsid w:val="00C71DA9"/>
    <w:rsid w:val="00C75AE1"/>
    <w:rsid w:val="00CA54D2"/>
    <w:rsid w:val="00CA622F"/>
    <w:rsid w:val="00CB37C3"/>
    <w:rsid w:val="00CB5BF9"/>
    <w:rsid w:val="00CC24F7"/>
    <w:rsid w:val="00CC3410"/>
    <w:rsid w:val="00CD128E"/>
    <w:rsid w:val="00CD151B"/>
    <w:rsid w:val="00CD3489"/>
    <w:rsid w:val="00CE071B"/>
    <w:rsid w:val="00CE186A"/>
    <w:rsid w:val="00CE672B"/>
    <w:rsid w:val="00CE6DAA"/>
    <w:rsid w:val="00CE703E"/>
    <w:rsid w:val="00CF5078"/>
    <w:rsid w:val="00CF5B02"/>
    <w:rsid w:val="00CF756A"/>
    <w:rsid w:val="00D10B68"/>
    <w:rsid w:val="00D3607F"/>
    <w:rsid w:val="00D43EFA"/>
    <w:rsid w:val="00D50235"/>
    <w:rsid w:val="00D50C60"/>
    <w:rsid w:val="00D52138"/>
    <w:rsid w:val="00D534D2"/>
    <w:rsid w:val="00D54409"/>
    <w:rsid w:val="00D55D24"/>
    <w:rsid w:val="00D55F0E"/>
    <w:rsid w:val="00D56DE9"/>
    <w:rsid w:val="00D71F56"/>
    <w:rsid w:val="00D878F3"/>
    <w:rsid w:val="00D87D76"/>
    <w:rsid w:val="00DA3D39"/>
    <w:rsid w:val="00DB4E6E"/>
    <w:rsid w:val="00DB682D"/>
    <w:rsid w:val="00DB7E0D"/>
    <w:rsid w:val="00DD1E04"/>
    <w:rsid w:val="00DD3D7C"/>
    <w:rsid w:val="00DE304C"/>
    <w:rsid w:val="00E11247"/>
    <w:rsid w:val="00E20D41"/>
    <w:rsid w:val="00E23CDC"/>
    <w:rsid w:val="00E24BBE"/>
    <w:rsid w:val="00E35587"/>
    <w:rsid w:val="00E41525"/>
    <w:rsid w:val="00E42CCC"/>
    <w:rsid w:val="00E46CE1"/>
    <w:rsid w:val="00E60E93"/>
    <w:rsid w:val="00E74483"/>
    <w:rsid w:val="00EC1F27"/>
    <w:rsid w:val="00EC430F"/>
    <w:rsid w:val="00EC7462"/>
    <w:rsid w:val="00EC7EA8"/>
    <w:rsid w:val="00ED0000"/>
    <w:rsid w:val="00ED22FE"/>
    <w:rsid w:val="00ED6272"/>
    <w:rsid w:val="00EF7FB6"/>
    <w:rsid w:val="00F02D05"/>
    <w:rsid w:val="00F037F1"/>
    <w:rsid w:val="00F14039"/>
    <w:rsid w:val="00F20029"/>
    <w:rsid w:val="00F32FE6"/>
    <w:rsid w:val="00F402F1"/>
    <w:rsid w:val="00F42250"/>
    <w:rsid w:val="00F44163"/>
    <w:rsid w:val="00F444AD"/>
    <w:rsid w:val="00F55F06"/>
    <w:rsid w:val="00F66613"/>
    <w:rsid w:val="00F6716B"/>
    <w:rsid w:val="00F6785B"/>
    <w:rsid w:val="00F80DA9"/>
    <w:rsid w:val="00F81117"/>
    <w:rsid w:val="00F93DCA"/>
    <w:rsid w:val="00FA5133"/>
    <w:rsid w:val="00FB0C58"/>
    <w:rsid w:val="00FB4259"/>
    <w:rsid w:val="00FB5D29"/>
    <w:rsid w:val="00FC5183"/>
    <w:rsid w:val="00FD5777"/>
    <w:rsid w:val="00FD7173"/>
    <w:rsid w:val="00FE48CB"/>
    <w:rsid w:val="00FE630F"/>
    <w:rsid w:val="00FE7271"/>
    <w:rsid w:val="00FF2D56"/>
    <w:rsid w:val="00FF4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DC9A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header" w:uiPriority="99"/>
    <w:lsdException w:name="footer" w:uiPriority="99"/>
    <w:lsdException w:name="index heading" w:uiPriority="99"/>
    <w:lsdException w:name="caption" w:uiPriority="35" w:qFormat="1"/>
    <w:lsdException w:name="table of figures" w:uiPriority="99"/>
    <w:lsdException w:name="envelope address" w:uiPriority="99"/>
    <w:lsdException w:name="footnote reference" w:uiPriority="99"/>
    <w:lsdException w:name="macro" w:uiPriority="99"/>
    <w:lsdException w:name="toa heading" w:uiPriority="99"/>
    <w:lsdException w:name="List Bullet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Body Text First Indent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Top of Form" w:uiPriority="99"/>
    <w:lsdException w:name="HTML Bottom of Form" w:uiPriority="99"/>
    <w:lsdException w:name="Normal (Web)" w:uiPriority="99" w:qFormat="1"/>
    <w:lsdException w:name="HTML Acronym" w:uiPriority="99"/>
    <w:lsdException w:name="HTML Address" w:uiPriority="99"/>
    <w:lsdException w:name="HTML Preformatted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Table Web 1" w:uiPriority="99"/>
    <w:lsdException w:name="Table Web 2" w:uiPriority="99"/>
    <w:lsdException w:name="Table Web 3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9">
    <w:name w:val="Normal"/>
    <w:qFormat/>
    <w:rsid w:val="006D74ED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4">
    <w:name w:val="heading 1"/>
    <w:aliases w:val="BFT_Заголовок 1,H1,h1,Заголов,Заголовок 1 Знак1,Заголовок 1 Знак Знак,Загол 1,Document Header1,Заголовок 1 Знак2 Знак,Заголовок 1 Знак1 Знак Знак,Заголовок 1 Знак Знак Знак Знак,Заголовок 1 Знак Знак1 Знак Знак,Заголовок 1 Знак Знак2 Знак"/>
    <w:basedOn w:val="a9"/>
    <w:next w:val="a9"/>
    <w:link w:val="17"/>
    <w:autoRedefine/>
    <w:uiPriority w:val="9"/>
    <w:qFormat/>
    <w:rsid w:val="003F1AA3"/>
    <w:pPr>
      <w:keepNext/>
      <w:keepLines/>
      <w:pageBreakBefore/>
      <w:widowControl/>
      <w:numPr>
        <w:numId w:val="13"/>
      </w:numPr>
      <w:tabs>
        <w:tab w:val="left" w:pos="1134"/>
      </w:tabs>
      <w:spacing w:before="360" w:after="240"/>
      <w:ind w:firstLine="709"/>
      <w:outlineLvl w:val="0"/>
    </w:pPr>
    <w:rPr>
      <w:rFonts w:cs="Arial"/>
      <w:b/>
      <w:bCs/>
      <w:kern w:val="32"/>
      <w:sz w:val="28"/>
      <w:szCs w:val="32"/>
    </w:rPr>
  </w:style>
  <w:style w:type="paragraph" w:styleId="22">
    <w:name w:val="heading 2"/>
    <w:aliases w:val="_GOST_2,Раздел,Level 1,Headline,Заголовок 2 new,Подраздел,H2,Heading 2 Char,Заголовок 2 Знак1,Заголовок 2 Знак Знак,H2 Знак Знак,Numbered text 3 Знак Знак,h2 Знак Знак,H2 Знак1,Numbered text 3 Знак1,2 headline Знак,h Знак,headline Знак,h,h2"/>
    <w:basedOn w:val="a9"/>
    <w:next w:val="a9"/>
    <w:link w:val="24"/>
    <w:autoRedefine/>
    <w:uiPriority w:val="9"/>
    <w:qFormat/>
    <w:rsid w:val="0068349B"/>
    <w:pPr>
      <w:keepNext/>
      <w:keepLines/>
      <w:widowControl/>
      <w:numPr>
        <w:ilvl w:val="1"/>
        <w:numId w:val="13"/>
      </w:numPr>
      <w:tabs>
        <w:tab w:val="left" w:pos="1418"/>
      </w:tabs>
      <w:spacing w:before="240" w:after="240"/>
      <w:outlineLvl w:val="1"/>
    </w:pPr>
    <w:rPr>
      <w:rFonts w:cs="Arial"/>
      <w:b/>
      <w:bCs/>
      <w:iCs/>
      <w:szCs w:val="28"/>
    </w:rPr>
  </w:style>
  <w:style w:type="paragraph" w:styleId="31">
    <w:name w:val="heading 3"/>
    <w:aliases w:val="_GOST_3,H3,heading 3"/>
    <w:basedOn w:val="a9"/>
    <w:next w:val="a9"/>
    <w:link w:val="33"/>
    <w:autoRedefine/>
    <w:uiPriority w:val="9"/>
    <w:qFormat/>
    <w:rsid w:val="0068349B"/>
    <w:pPr>
      <w:keepNext/>
      <w:keepLines/>
      <w:widowControl/>
      <w:numPr>
        <w:ilvl w:val="2"/>
        <w:numId w:val="13"/>
      </w:numPr>
      <w:tabs>
        <w:tab w:val="left" w:pos="1134"/>
      </w:tabs>
      <w:spacing w:before="120" w:after="120"/>
      <w:outlineLvl w:val="2"/>
    </w:pPr>
    <w:rPr>
      <w:rFonts w:cs="Arial"/>
      <w:b/>
      <w:bCs/>
      <w:szCs w:val="26"/>
    </w:rPr>
  </w:style>
  <w:style w:type="paragraph" w:styleId="42">
    <w:name w:val="heading 4"/>
    <w:aliases w:val="_GOST_4,Заголовок 4 (Приложение),h4,Level 4 Topic Heading,H4,Sub-Minor,Case Sub-Header,heading4,Заголовок 4 Знак1 Знак,Заголовок 4 Знак Знак Знак,heading 4,Level 2 - a,Параграф,Level 3,1.1. Заголовок 4,Подпункт,(подпункт),(Приложение)"/>
    <w:basedOn w:val="a9"/>
    <w:next w:val="a9"/>
    <w:link w:val="43"/>
    <w:autoRedefine/>
    <w:uiPriority w:val="9"/>
    <w:qFormat/>
    <w:rsid w:val="007E6485"/>
    <w:pPr>
      <w:keepNext/>
      <w:keepLines/>
      <w:widowControl/>
      <w:numPr>
        <w:ilvl w:val="3"/>
        <w:numId w:val="13"/>
      </w:numPr>
      <w:spacing w:before="120"/>
      <w:outlineLvl w:val="3"/>
    </w:pPr>
    <w:rPr>
      <w:b/>
      <w:bCs/>
      <w:szCs w:val="28"/>
    </w:rPr>
  </w:style>
  <w:style w:type="paragraph" w:styleId="51">
    <w:name w:val="heading 5"/>
    <w:basedOn w:val="a9"/>
    <w:next w:val="a9"/>
    <w:link w:val="52"/>
    <w:autoRedefine/>
    <w:qFormat/>
    <w:rsid w:val="00BA4FCF"/>
    <w:pPr>
      <w:keepNext/>
      <w:keepLines/>
      <w:widowControl/>
      <w:numPr>
        <w:ilvl w:val="4"/>
        <w:numId w:val="13"/>
      </w:numPr>
      <w:spacing w:before="120"/>
      <w:outlineLvl w:val="4"/>
    </w:pPr>
    <w:rPr>
      <w:b/>
      <w:bCs/>
      <w:iCs/>
      <w:szCs w:val="26"/>
    </w:rPr>
  </w:style>
  <w:style w:type="paragraph" w:styleId="6">
    <w:name w:val="heading 6"/>
    <w:basedOn w:val="a9"/>
    <w:next w:val="a9"/>
    <w:link w:val="60"/>
    <w:autoRedefine/>
    <w:uiPriority w:val="9"/>
    <w:qFormat/>
    <w:rsid w:val="00BA4FCF"/>
    <w:pPr>
      <w:keepNext/>
      <w:keepLines/>
      <w:widowControl/>
      <w:numPr>
        <w:ilvl w:val="5"/>
        <w:numId w:val="13"/>
      </w:numPr>
      <w:spacing w:before="120"/>
      <w:ind w:firstLine="709"/>
      <w:outlineLvl w:val="5"/>
    </w:pPr>
    <w:rPr>
      <w:b/>
      <w:bCs/>
      <w:szCs w:val="22"/>
    </w:rPr>
  </w:style>
  <w:style w:type="paragraph" w:styleId="7">
    <w:name w:val="heading 7"/>
    <w:basedOn w:val="a9"/>
    <w:next w:val="a9"/>
    <w:link w:val="70"/>
    <w:autoRedefine/>
    <w:uiPriority w:val="9"/>
    <w:qFormat/>
    <w:rsid w:val="004342FE"/>
    <w:pPr>
      <w:keepNext/>
      <w:keepLines/>
      <w:widowControl/>
      <w:numPr>
        <w:ilvl w:val="6"/>
        <w:numId w:val="13"/>
      </w:numPr>
      <w:spacing w:before="120"/>
      <w:outlineLvl w:val="6"/>
    </w:pPr>
    <w:rPr>
      <w:b/>
    </w:rPr>
  </w:style>
  <w:style w:type="paragraph" w:styleId="8">
    <w:name w:val="heading 8"/>
    <w:basedOn w:val="a9"/>
    <w:next w:val="a9"/>
    <w:link w:val="80"/>
    <w:autoRedefine/>
    <w:uiPriority w:val="9"/>
    <w:qFormat/>
    <w:rsid w:val="004342FE"/>
    <w:pPr>
      <w:keepNext/>
      <w:keepLines/>
      <w:widowControl/>
      <w:numPr>
        <w:ilvl w:val="7"/>
        <w:numId w:val="13"/>
      </w:numPr>
      <w:spacing w:before="120"/>
      <w:outlineLvl w:val="7"/>
    </w:pPr>
    <w:rPr>
      <w:b/>
      <w:iCs/>
    </w:rPr>
  </w:style>
  <w:style w:type="paragraph" w:styleId="9">
    <w:name w:val="heading 9"/>
    <w:basedOn w:val="a9"/>
    <w:next w:val="a9"/>
    <w:link w:val="90"/>
    <w:autoRedefine/>
    <w:qFormat/>
    <w:rsid w:val="004342FE"/>
    <w:pPr>
      <w:keepNext/>
      <w:keepLines/>
      <w:widowControl/>
      <w:numPr>
        <w:ilvl w:val="8"/>
        <w:numId w:val="13"/>
      </w:numPr>
      <w:spacing w:before="120"/>
      <w:outlineLvl w:val="8"/>
    </w:pPr>
    <w:rPr>
      <w:rFonts w:cs="Arial"/>
      <w:b/>
      <w:szCs w:val="22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paragraph" w:styleId="ad">
    <w:name w:val="header"/>
    <w:basedOn w:val="a9"/>
    <w:link w:val="ae"/>
    <w:uiPriority w:val="99"/>
    <w:unhideWhenUsed/>
    <w:rsid w:val="004342FE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a"/>
    <w:link w:val="ad"/>
    <w:uiPriority w:val="99"/>
    <w:rsid w:val="004342F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a"/>
    <w:uiPriority w:val="99"/>
    <w:unhideWhenUsed/>
    <w:rsid w:val="004342FE"/>
    <w:rPr>
      <w:color w:val="0563C1" w:themeColor="hyperlink"/>
      <w:u w:val="single"/>
    </w:rPr>
  </w:style>
  <w:style w:type="paragraph" w:styleId="af0">
    <w:name w:val="Date"/>
    <w:basedOn w:val="a9"/>
    <w:next w:val="a9"/>
    <w:link w:val="af1"/>
    <w:rsid w:val="004342FE"/>
    <w:pPr>
      <w:ind w:firstLine="851"/>
    </w:pPr>
  </w:style>
  <w:style w:type="character" w:customStyle="1" w:styleId="af1">
    <w:name w:val="Дата Знак"/>
    <w:basedOn w:val="aa"/>
    <w:link w:val="af0"/>
    <w:rsid w:val="004342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Title"/>
    <w:basedOn w:val="a9"/>
    <w:next w:val="a9"/>
    <w:link w:val="af3"/>
    <w:qFormat/>
    <w:rsid w:val="004342FE"/>
    <w:pPr>
      <w:keepNext/>
      <w:pageBreakBefore/>
      <w:spacing w:before="240" w:after="60"/>
      <w:jc w:val="center"/>
      <w:outlineLvl w:val="0"/>
    </w:pPr>
    <w:rPr>
      <w:rFonts w:cs="Arial"/>
      <w:b/>
      <w:bCs/>
      <w:kern w:val="28"/>
      <w:sz w:val="28"/>
      <w:szCs w:val="32"/>
    </w:rPr>
  </w:style>
  <w:style w:type="character" w:customStyle="1" w:styleId="af3">
    <w:name w:val="Название Знак"/>
    <w:basedOn w:val="aa"/>
    <w:link w:val="af2"/>
    <w:rsid w:val="004342FE"/>
    <w:rPr>
      <w:rFonts w:ascii="Times New Roman" w:eastAsia="Times New Roman" w:hAnsi="Times New Roman" w:cs="Arial"/>
      <w:b/>
      <w:bCs/>
      <w:kern w:val="28"/>
      <w:sz w:val="28"/>
      <w:szCs w:val="32"/>
      <w:lang w:eastAsia="ru-RU"/>
    </w:rPr>
  </w:style>
  <w:style w:type="character" w:customStyle="1" w:styleId="17">
    <w:name w:val="Заголовок 1 Знак"/>
    <w:aliases w:val="BFT_Заголовок 1 Знак,H1 Знак,h1 Знак,Заголов Знак,Заголовок 1 Знак1 Знак,Заголовок 1 Знак Знак Знак,Загол 1 Знак,Document Header1 Знак,Заголовок 1 Знак2 Знак Знак,Заголовок 1 Знак1 Знак Знак Знак,Заголовок 1 Знак Знак Знак Знак Знак"/>
    <w:basedOn w:val="aa"/>
    <w:link w:val="14"/>
    <w:uiPriority w:val="9"/>
    <w:rsid w:val="003F1AA3"/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character" w:customStyle="1" w:styleId="24">
    <w:name w:val="Заголовок 2 Знак"/>
    <w:aliases w:val="_GOST_2 Знак,Раздел Знак,Level 1 Знак,Headline Знак,Заголовок 2 new Знак,Подраздел Знак,H2 Знак,Heading 2 Char Знак,Заголовок 2 Знак1 Знак,Заголовок 2 Знак Знак Знак,H2 Знак Знак Знак,Numbered text 3 Знак Знак Знак,h2 Знак Знак Знак"/>
    <w:basedOn w:val="aa"/>
    <w:link w:val="22"/>
    <w:uiPriority w:val="9"/>
    <w:rsid w:val="0068349B"/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character" w:customStyle="1" w:styleId="33">
    <w:name w:val="Заголовок 3 Знак"/>
    <w:aliases w:val="_GOST_3 Знак,H3 Знак,heading 3 Знак"/>
    <w:basedOn w:val="aa"/>
    <w:link w:val="31"/>
    <w:uiPriority w:val="9"/>
    <w:rsid w:val="0068349B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character" w:customStyle="1" w:styleId="43">
    <w:name w:val="Заголовок 4 Знак"/>
    <w:aliases w:val="_GOST_4 Знак,Заголовок 4 (Приложение) Знак,h4 Знак,Level 4 Topic Heading Знак,H4 Знак,Sub-Minor Знак,Case Sub-Header Знак,heading4 Знак,Заголовок 4 Знак1 Знак Знак,Заголовок 4 Знак Знак Знак Знак,heading 4 Знак,Level 2 - a Знак"/>
    <w:basedOn w:val="aa"/>
    <w:link w:val="42"/>
    <w:uiPriority w:val="9"/>
    <w:rsid w:val="007E6485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character" w:customStyle="1" w:styleId="52">
    <w:name w:val="Заголовок 5 Знак"/>
    <w:basedOn w:val="aa"/>
    <w:link w:val="51"/>
    <w:rsid w:val="00BA4FCF"/>
    <w:rPr>
      <w:rFonts w:ascii="Times New Roman" w:eastAsia="Times New Roman" w:hAnsi="Times New Roman" w:cs="Times New Roman"/>
      <w:b/>
      <w:bCs/>
      <w:iCs/>
      <w:sz w:val="24"/>
      <w:szCs w:val="26"/>
      <w:lang w:eastAsia="ru-RU"/>
    </w:rPr>
  </w:style>
  <w:style w:type="character" w:customStyle="1" w:styleId="60">
    <w:name w:val="Заголовок 6 Знак"/>
    <w:basedOn w:val="aa"/>
    <w:link w:val="6"/>
    <w:uiPriority w:val="9"/>
    <w:rsid w:val="00BA4FCF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70">
    <w:name w:val="Заголовок 7 Знак"/>
    <w:basedOn w:val="aa"/>
    <w:link w:val="7"/>
    <w:uiPriority w:val="9"/>
    <w:rsid w:val="004342FE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80">
    <w:name w:val="Заголовок 8 Знак"/>
    <w:basedOn w:val="aa"/>
    <w:link w:val="8"/>
    <w:uiPriority w:val="9"/>
    <w:rsid w:val="004342FE"/>
    <w:rPr>
      <w:rFonts w:ascii="Times New Roman" w:eastAsia="Times New Roman" w:hAnsi="Times New Roman" w:cs="Times New Roman"/>
      <w:b/>
      <w:iCs/>
      <w:sz w:val="24"/>
      <w:szCs w:val="24"/>
      <w:lang w:eastAsia="ru-RU"/>
    </w:rPr>
  </w:style>
  <w:style w:type="character" w:customStyle="1" w:styleId="90">
    <w:name w:val="Заголовок 9 Знак"/>
    <w:basedOn w:val="aa"/>
    <w:link w:val="9"/>
    <w:rsid w:val="004342FE"/>
    <w:rPr>
      <w:rFonts w:ascii="Times New Roman" w:eastAsia="Times New Roman" w:hAnsi="Times New Roman" w:cs="Arial"/>
      <w:b/>
      <w:sz w:val="24"/>
      <w:lang w:eastAsia="ru-RU"/>
    </w:rPr>
  </w:style>
  <w:style w:type="paragraph" w:customStyle="1" w:styleId="af4">
    <w:name w:val="Заголовок без номера"/>
    <w:basedOn w:val="22"/>
    <w:next w:val="a9"/>
    <w:qFormat/>
    <w:rsid w:val="00975268"/>
    <w:pPr>
      <w:pageBreakBefore/>
      <w:numPr>
        <w:ilvl w:val="0"/>
        <w:numId w:val="0"/>
      </w:numPr>
      <w:ind w:firstLine="851"/>
      <w:jc w:val="center"/>
      <w:outlineLvl w:val="0"/>
    </w:pPr>
    <w:rPr>
      <w:sz w:val="28"/>
    </w:rPr>
  </w:style>
  <w:style w:type="paragraph" w:customStyle="1" w:styleId="af5">
    <w:name w:val="Содержание"/>
    <w:basedOn w:val="a9"/>
    <w:next w:val="18"/>
    <w:rsid w:val="004342FE"/>
    <w:pPr>
      <w:keepNext/>
      <w:keepLines/>
      <w:pageBreakBefore/>
      <w:widowControl/>
      <w:tabs>
        <w:tab w:val="left" w:pos="1418"/>
      </w:tabs>
      <w:spacing w:before="120" w:after="240"/>
      <w:jc w:val="center"/>
    </w:pPr>
    <w:rPr>
      <w:rFonts w:cs="Arial"/>
      <w:b/>
      <w:bCs/>
      <w:kern w:val="32"/>
      <w:sz w:val="28"/>
      <w:szCs w:val="28"/>
    </w:rPr>
  </w:style>
  <w:style w:type="paragraph" w:styleId="18">
    <w:name w:val="toc 1"/>
    <w:basedOn w:val="a9"/>
    <w:next w:val="a9"/>
    <w:uiPriority w:val="39"/>
    <w:qFormat/>
    <w:rsid w:val="00724B79"/>
    <w:pPr>
      <w:tabs>
        <w:tab w:val="left" w:pos="851"/>
        <w:tab w:val="right" w:leader="dot" w:pos="9923"/>
      </w:tabs>
      <w:ind w:firstLine="0"/>
    </w:pPr>
  </w:style>
  <w:style w:type="paragraph" w:styleId="af6">
    <w:name w:val="TOC Heading"/>
    <w:basedOn w:val="af5"/>
    <w:next w:val="a9"/>
    <w:uiPriority w:val="39"/>
    <w:unhideWhenUsed/>
    <w:qFormat/>
    <w:rsid w:val="004342FE"/>
  </w:style>
  <w:style w:type="paragraph" w:customStyle="1" w:styleId="a3">
    <w:name w:val="Заголовок приложения"/>
    <w:basedOn w:val="14"/>
    <w:next w:val="a9"/>
    <w:qFormat/>
    <w:rsid w:val="004342FE"/>
    <w:pPr>
      <w:numPr>
        <w:numId w:val="1"/>
      </w:numPr>
      <w:tabs>
        <w:tab w:val="left" w:pos="2268"/>
      </w:tabs>
      <w:jc w:val="center"/>
    </w:pPr>
  </w:style>
  <w:style w:type="character" w:styleId="af7">
    <w:name w:val="Placeholder Text"/>
    <w:basedOn w:val="aa"/>
    <w:uiPriority w:val="99"/>
    <w:semiHidden/>
    <w:rsid w:val="004342FE"/>
    <w:rPr>
      <w:color w:val="808080"/>
    </w:rPr>
  </w:style>
  <w:style w:type="character" w:styleId="af8">
    <w:name w:val="annotation reference"/>
    <w:basedOn w:val="aa"/>
    <w:semiHidden/>
    <w:rsid w:val="004342FE"/>
    <w:rPr>
      <w:sz w:val="16"/>
      <w:szCs w:val="16"/>
    </w:rPr>
  </w:style>
  <w:style w:type="table" w:styleId="af9">
    <w:name w:val="Table Elegant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Subtle 1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Subtle 2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Classic 1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Classic 2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Classic 3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color w:val="000080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Classic 4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a">
    <w:name w:val="Body Text"/>
    <w:basedOn w:val="a9"/>
    <w:link w:val="afb"/>
    <w:rsid w:val="00BA4FCF"/>
  </w:style>
  <w:style w:type="character" w:customStyle="1" w:styleId="afb">
    <w:name w:val="Основной текст Знак"/>
    <w:basedOn w:val="aa"/>
    <w:link w:val="afa"/>
    <w:rsid w:val="00BA4F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1. Нумерованный список"/>
    <w:qFormat/>
    <w:rsid w:val="002901A2"/>
    <w:pPr>
      <w:numPr>
        <w:numId w:val="17"/>
      </w:numPr>
      <w:spacing w:after="0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c">
    <w:name w:val="Лист регистрации изменений"/>
    <w:basedOn w:val="af2"/>
    <w:next w:val="a9"/>
    <w:rsid w:val="004342FE"/>
    <w:pPr>
      <w:outlineLvl w:val="9"/>
    </w:pPr>
  </w:style>
  <w:style w:type="numbering" w:customStyle="1" w:styleId="121">
    <w:name w:val="Маркированный 12пт 1 интервал"/>
    <w:uiPriority w:val="99"/>
    <w:rsid w:val="004342FE"/>
    <w:pPr>
      <w:numPr>
        <w:numId w:val="2"/>
      </w:numPr>
    </w:pPr>
  </w:style>
  <w:style w:type="paragraph" w:styleId="a8">
    <w:name w:val="List Bullet"/>
    <w:basedOn w:val="a9"/>
    <w:autoRedefine/>
    <w:qFormat/>
    <w:rsid w:val="0089315C"/>
    <w:pPr>
      <w:widowControl/>
      <w:numPr>
        <w:numId w:val="3"/>
      </w:numPr>
      <w:contextualSpacing/>
    </w:pPr>
  </w:style>
  <w:style w:type="paragraph" w:styleId="23">
    <w:name w:val="List Bullet 2"/>
    <w:basedOn w:val="a8"/>
    <w:rsid w:val="009601CD"/>
    <w:pPr>
      <w:numPr>
        <w:ilvl w:val="1"/>
      </w:numPr>
      <w:tabs>
        <w:tab w:val="clear" w:pos="1701"/>
        <w:tab w:val="num" w:pos="1276"/>
      </w:tabs>
      <w:ind w:left="0" w:firstLine="993"/>
      <w:contextualSpacing w:val="0"/>
    </w:pPr>
  </w:style>
  <w:style w:type="paragraph" w:styleId="32">
    <w:name w:val="List Bullet 3"/>
    <w:basedOn w:val="a8"/>
    <w:rsid w:val="004342FE"/>
    <w:pPr>
      <w:numPr>
        <w:ilvl w:val="2"/>
      </w:numPr>
      <w:contextualSpacing w:val="0"/>
    </w:pPr>
  </w:style>
  <w:style w:type="paragraph" w:styleId="40">
    <w:name w:val="List Bullet 4"/>
    <w:basedOn w:val="a8"/>
    <w:rsid w:val="004342FE"/>
    <w:pPr>
      <w:numPr>
        <w:numId w:val="4"/>
      </w:numPr>
      <w:contextualSpacing w:val="0"/>
    </w:pPr>
  </w:style>
  <w:style w:type="paragraph" w:styleId="50">
    <w:name w:val="List Bullet 5"/>
    <w:basedOn w:val="a8"/>
    <w:rsid w:val="004342FE"/>
    <w:pPr>
      <w:numPr>
        <w:numId w:val="5"/>
      </w:numPr>
      <w:contextualSpacing w:val="0"/>
    </w:pPr>
  </w:style>
  <w:style w:type="paragraph" w:styleId="afd">
    <w:name w:val="footer"/>
    <w:basedOn w:val="a9"/>
    <w:link w:val="afe"/>
    <w:uiPriority w:val="99"/>
    <w:rsid w:val="004342FE"/>
    <w:pPr>
      <w:tabs>
        <w:tab w:val="center" w:pos="4677"/>
        <w:tab w:val="right" w:pos="9355"/>
      </w:tabs>
    </w:pPr>
  </w:style>
  <w:style w:type="character" w:customStyle="1" w:styleId="afe">
    <w:name w:val="Нижний колонтитул Знак"/>
    <w:basedOn w:val="aa"/>
    <w:link w:val="afd"/>
    <w:uiPriority w:val="99"/>
    <w:rsid w:val="004342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Нумеров.список"/>
    <w:basedOn w:val="a9"/>
    <w:autoRedefine/>
    <w:rsid w:val="0079178A"/>
    <w:pPr>
      <w:numPr>
        <w:numId w:val="6"/>
      </w:numPr>
      <w:contextualSpacing/>
    </w:pPr>
  </w:style>
  <w:style w:type="paragraph" w:styleId="a">
    <w:name w:val="List Number"/>
    <w:basedOn w:val="a9"/>
    <w:rsid w:val="004342FE"/>
    <w:pPr>
      <w:numPr>
        <w:numId w:val="7"/>
      </w:numPr>
      <w:spacing w:before="120"/>
      <w:contextualSpacing/>
    </w:pPr>
  </w:style>
  <w:style w:type="paragraph" w:styleId="2">
    <w:name w:val="List Number 2"/>
    <w:basedOn w:val="a"/>
    <w:autoRedefine/>
    <w:rsid w:val="00CF756A"/>
    <w:pPr>
      <w:numPr>
        <w:numId w:val="8"/>
      </w:numPr>
      <w:spacing w:before="0"/>
      <w:contextualSpacing w:val="0"/>
    </w:pPr>
  </w:style>
  <w:style w:type="paragraph" w:styleId="3">
    <w:name w:val="List Number 3"/>
    <w:basedOn w:val="a"/>
    <w:rsid w:val="004342FE"/>
    <w:pPr>
      <w:numPr>
        <w:numId w:val="9"/>
      </w:numPr>
      <w:spacing w:before="0"/>
      <w:contextualSpacing w:val="0"/>
    </w:pPr>
  </w:style>
  <w:style w:type="paragraph" w:styleId="4">
    <w:name w:val="List Number 4"/>
    <w:basedOn w:val="a"/>
    <w:rsid w:val="004342FE"/>
    <w:pPr>
      <w:numPr>
        <w:numId w:val="10"/>
      </w:numPr>
      <w:spacing w:before="0"/>
      <w:contextualSpacing w:val="0"/>
    </w:pPr>
  </w:style>
  <w:style w:type="paragraph" w:styleId="5">
    <w:name w:val="List Number 5"/>
    <w:basedOn w:val="a"/>
    <w:rsid w:val="004342FE"/>
    <w:pPr>
      <w:numPr>
        <w:numId w:val="11"/>
      </w:numPr>
      <w:spacing w:before="0"/>
      <w:contextualSpacing w:val="0"/>
    </w:pPr>
  </w:style>
  <w:style w:type="table" w:styleId="1b">
    <w:name w:val="Table 3D effects 1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3D effects 2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3D effects 3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">
    <w:name w:val="Обычный по центру"/>
    <w:aliases w:val="полужирный,12 пт,до:12"/>
    <w:basedOn w:val="a9"/>
    <w:next w:val="a9"/>
    <w:qFormat/>
    <w:rsid w:val="00DE304C"/>
    <w:pPr>
      <w:ind w:firstLine="0"/>
      <w:jc w:val="center"/>
    </w:pPr>
    <w:rPr>
      <w:rFonts w:ascii="Times New Roman Полужирный" w:hAnsi="Times New Roman Полужирный"/>
      <w:b/>
    </w:rPr>
  </w:style>
  <w:style w:type="paragraph" w:styleId="28">
    <w:name w:val="toc 2"/>
    <w:basedOn w:val="a9"/>
    <w:next w:val="a9"/>
    <w:uiPriority w:val="39"/>
    <w:rsid w:val="00724B79"/>
    <w:pPr>
      <w:tabs>
        <w:tab w:val="left" w:pos="851"/>
        <w:tab w:val="right" w:leader="dot" w:pos="9923"/>
      </w:tabs>
      <w:ind w:firstLine="0"/>
    </w:pPr>
  </w:style>
  <w:style w:type="paragraph" w:styleId="36">
    <w:name w:val="toc 3"/>
    <w:basedOn w:val="a9"/>
    <w:next w:val="a9"/>
    <w:uiPriority w:val="39"/>
    <w:rsid w:val="00724B79"/>
    <w:pPr>
      <w:tabs>
        <w:tab w:val="left" w:pos="851"/>
        <w:tab w:val="right" w:leader="dot" w:pos="9923"/>
      </w:tabs>
      <w:ind w:firstLine="0"/>
    </w:pPr>
  </w:style>
  <w:style w:type="paragraph" w:styleId="45">
    <w:name w:val="toc 4"/>
    <w:basedOn w:val="a9"/>
    <w:next w:val="a9"/>
    <w:uiPriority w:val="39"/>
    <w:rsid w:val="004342FE"/>
    <w:pPr>
      <w:tabs>
        <w:tab w:val="left" w:pos="1134"/>
        <w:tab w:val="right" w:leader="dot" w:pos="9923"/>
      </w:tabs>
    </w:pPr>
  </w:style>
  <w:style w:type="paragraph" w:styleId="53">
    <w:name w:val="toc 5"/>
    <w:basedOn w:val="a9"/>
    <w:next w:val="a9"/>
    <w:uiPriority w:val="39"/>
    <w:rsid w:val="004342FE"/>
    <w:pPr>
      <w:tabs>
        <w:tab w:val="left" w:pos="1134"/>
        <w:tab w:val="right" w:leader="dot" w:pos="9923"/>
      </w:tabs>
    </w:pPr>
  </w:style>
  <w:style w:type="paragraph" w:styleId="61">
    <w:name w:val="toc 6"/>
    <w:basedOn w:val="a9"/>
    <w:next w:val="a9"/>
    <w:uiPriority w:val="39"/>
    <w:rsid w:val="004342FE"/>
    <w:pPr>
      <w:tabs>
        <w:tab w:val="left" w:pos="1418"/>
        <w:tab w:val="right" w:pos="9923"/>
      </w:tabs>
    </w:pPr>
  </w:style>
  <w:style w:type="paragraph" w:styleId="71">
    <w:name w:val="toc 7"/>
    <w:basedOn w:val="a9"/>
    <w:next w:val="a9"/>
    <w:uiPriority w:val="39"/>
    <w:rsid w:val="004342FE"/>
    <w:pPr>
      <w:tabs>
        <w:tab w:val="left" w:pos="1418"/>
        <w:tab w:val="right" w:leader="dot" w:pos="9923"/>
      </w:tabs>
    </w:pPr>
  </w:style>
  <w:style w:type="paragraph" w:styleId="aff0">
    <w:name w:val="Subtitle"/>
    <w:basedOn w:val="a9"/>
    <w:link w:val="aff1"/>
    <w:qFormat/>
    <w:rsid w:val="004342FE"/>
    <w:pPr>
      <w:spacing w:after="60"/>
      <w:jc w:val="center"/>
    </w:pPr>
    <w:rPr>
      <w:rFonts w:cs="Arial"/>
    </w:rPr>
  </w:style>
  <w:style w:type="character" w:customStyle="1" w:styleId="aff1">
    <w:name w:val="Подзаголовок Знак"/>
    <w:basedOn w:val="aa"/>
    <w:link w:val="aff0"/>
    <w:rsid w:val="004342FE"/>
    <w:rPr>
      <w:rFonts w:ascii="Times New Roman" w:eastAsia="Times New Roman" w:hAnsi="Times New Roman" w:cs="Arial"/>
      <w:sz w:val="24"/>
      <w:szCs w:val="24"/>
      <w:lang w:eastAsia="ru-RU"/>
    </w:rPr>
  </w:style>
  <w:style w:type="paragraph" w:customStyle="1" w:styleId="a4">
    <w:name w:val="Приложение"/>
    <w:basedOn w:val="af5"/>
    <w:next w:val="a9"/>
    <w:rsid w:val="004342FE"/>
    <w:pPr>
      <w:numPr>
        <w:numId w:val="12"/>
      </w:numPr>
      <w:spacing w:after="0"/>
      <w:outlineLvl w:val="0"/>
    </w:pPr>
  </w:style>
  <w:style w:type="paragraph" w:customStyle="1" w:styleId="12">
    <w:name w:val="Приложение 1"/>
    <w:next w:val="a9"/>
    <w:autoRedefine/>
    <w:qFormat/>
    <w:rsid w:val="009B7121"/>
    <w:pPr>
      <w:keepNext/>
      <w:numPr>
        <w:ilvl w:val="1"/>
        <w:numId w:val="12"/>
      </w:numPr>
      <w:tabs>
        <w:tab w:val="left" w:pos="1418"/>
      </w:tabs>
      <w:spacing w:before="120" w:after="120" w:line="240" w:lineRule="auto"/>
      <w:ind w:firstLine="709"/>
      <w:outlineLvl w:val="0"/>
    </w:pPr>
    <w:rPr>
      <w:rFonts w:ascii="Times New Roman Полужирный" w:eastAsia="Calibri" w:hAnsi="Times New Roman Полужирный" w:cs="Times New Roman"/>
      <w:b/>
      <w:sz w:val="24"/>
      <w:szCs w:val="20"/>
      <w:lang w:eastAsia="ru-RU"/>
    </w:rPr>
  </w:style>
  <w:style w:type="paragraph" w:customStyle="1" w:styleId="21">
    <w:name w:val="Приложение 2"/>
    <w:next w:val="a9"/>
    <w:qFormat/>
    <w:rsid w:val="00AD22C5"/>
    <w:pPr>
      <w:numPr>
        <w:ilvl w:val="2"/>
        <w:numId w:val="12"/>
      </w:numPr>
      <w:spacing w:before="120" w:after="120" w:line="240" w:lineRule="auto"/>
      <w:ind w:firstLine="709"/>
    </w:pPr>
    <w:rPr>
      <w:rFonts w:ascii="Times New Roman" w:eastAsia="Calibri" w:hAnsi="Times New Roman" w:cs="Times New Roman"/>
      <w:b/>
      <w:sz w:val="24"/>
      <w:szCs w:val="24"/>
      <w:lang w:eastAsia="ru-RU"/>
    </w:rPr>
  </w:style>
  <w:style w:type="paragraph" w:customStyle="1" w:styleId="30">
    <w:name w:val="Приложение 3"/>
    <w:next w:val="a9"/>
    <w:qFormat/>
    <w:rsid w:val="00AD22C5"/>
    <w:pPr>
      <w:numPr>
        <w:ilvl w:val="3"/>
        <w:numId w:val="12"/>
      </w:numPr>
      <w:spacing w:before="120" w:after="120" w:line="240" w:lineRule="auto"/>
    </w:pPr>
    <w:rPr>
      <w:rFonts w:ascii="Times New Roman Полужирный" w:eastAsia="Calibri" w:hAnsi="Times New Roman Полужирный" w:cs="Times New Roman"/>
      <w:b/>
      <w:sz w:val="24"/>
      <w:szCs w:val="24"/>
      <w:lang w:eastAsia="ru-RU"/>
    </w:rPr>
  </w:style>
  <w:style w:type="paragraph" w:customStyle="1" w:styleId="41">
    <w:name w:val="Приложение 4"/>
    <w:next w:val="a9"/>
    <w:qFormat/>
    <w:rsid w:val="00AD22C5"/>
    <w:pPr>
      <w:numPr>
        <w:ilvl w:val="4"/>
        <w:numId w:val="12"/>
      </w:numPr>
      <w:tabs>
        <w:tab w:val="left" w:pos="1985"/>
      </w:tabs>
      <w:spacing w:before="120" w:after="120" w:line="240" w:lineRule="auto"/>
      <w:ind w:firstLine="709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2">
    <w:name w:val="Примечание"/>
    <w:basedOn w:val="a9"/>
    <w:next w:val="a9"/>
    <w:link w:val="aff3"/>
    <w:autoRedefine/>
    <w:rsid w:val="004342FE"/>
    <w:pPr>
      <w:widowControl/>
      <w:spacing w:before="120" w:after="240"/>
      <w:ind w:firstLine="851"/>
    </w:pPr>
  </w:style>
  <w:style w:type="character" w:customStyle="1" w:styleId="aff3">
    <w:name w:val="Примечание Знак"/>
    <w:basedOn w:val="aa"/>
    <w:link w:val="aff2"/>
    <w:rsid w:val="002B4B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List Continue"/>
    <w:basedOn w:val="a9"/>
    <w:rsid w:val="004342FE"/>
    <w:pPr>
      <w:spacing w:after="120"/>
      <w:ind w:left="283"/>
    </w:pPr>
  </w:style>
  <w:style w:type="paragraph" w:styleId="29">
    <w:name w:val="List Continue 2"/>
    <w:basedOn w:val="a9"/>
    <w:rsid w:val="004342FE"/>
    <w:pPr>
      <w:spacing w:after="120"/>
      <w:ind w:left="566"/>
    </w:pPr>
  </w:style>
  <w:style w:type="paragraph" w:styleId="37">
    <w:name w:val="List Continue 3"/>
    <w:basedOn w:val="a9"/>
    <w:rsid w:val="004342FE"/>
    <w:pPr>
      <w:spacing w:after="120"/>
      <w:ind w:left="849"/>
    </w:pPr>
  </w:style>
  <w:style w:type="paragraph" w:styleId="46">
    <w:name w:val="List Continue 4"/>
    <w:basedOn w:val="a9"/>
    <w:rsid w:val="004342FE"/>
    <w:pPr>
      <w:spacing w:after="120"/>
      <w:ind w:left="1132"/>
    </w:pPr>
  </w:style>
  <w:style w:type="paragraph" w:styleId="54">
    <w:name w:val="List Continue 5"/>
    <w:basedOn w:val="a9"/>
    <w:rsid w:val="004342FE"/>
    <w:pPr>
      <w:spacing w:after="120"/>
      <w:ind w:left="1415"/>
    </w:pPr>
  </w:style>
  <w:style w:type="character" w:styleId="aff5">
    <w:name w:val="FollowedHyperlink"/>
    <w:basedOn w:val="aa"/>
    <w:rsid w:val="004342FE"/>
    <w:rPr>
      <w:color w:val="800080"/>
      <w:u w:val="single"/>
    </w:rPr>
  </w:style>
  <w:style w:type="table" w:styleId="1c">
    <w:name w:val="Table Simple 1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Simple 2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Simple 3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2b">
    <w:name w:val="Пункт 2"/>
    <w:basedOn w:val="22"/>
    <w:autoRedefine/>
    <w:qFormat/>
    <w:rsid w:val="004342FE"/>
    <w:pPr>
      <w:keepNext w:val="0"/>
      <w:keepLines w:val="0"/>
      <w:spacing w:before="120" w:after="0"/>
      <w:outlineLvl w:val="9"/>
    </w:pPr>
    <w:rPr>
      <w:b w:val="0"/>
    </w:rPr>
  </w:style>
  <w:style w:type="paragraph" w:customStyle="1" w:styleId="39">
    <w:name w:val="Пункт 3"/>
    <w:basedOn w:val="31"/>
    <w:autoRedefine/>
    <w:qFormat/>
    <w:rsid w:val="004342FE"/>
    <w:pPr>
      <w:keepNext w:val="0"/>
      <w:keepLines w:val="0"/>
      <w:tabs>
        <w:tab w:val="num" w:pos="1560"/>
      </w:tabs>
      <w:spacing w:after="0"/>
      <w:outlineLvl w:val="9"/>
    </w:pPr>
    <w:rPr>
      <w:b w:val="0"/>
    </w:rPr>
  </w:style>
  <w:style w:type="paragraph" w:customStyle="1" w:styleId="47">
    <w:name w:val="Пункт 4"/>
    <w:basedOn w:val="42"/>
    <w:autoRedefine/>
    <w:qFormat/>
    <w:rsid w:val="004342FE"/>
    <w:pPr>
      <w:keepNext w:val="0"/>
      <w:keepLines w:val="0"/>
      <w:tabs>
        <w:tab w:val="clear" w:pos="864"/>
        <w:tab w:val="num" w:pos="1843"/>
      </w:tabs>
      <w:outlineLvl w:val="9"/>
    </w:pPr>
    <w:rPr>
      <w:rFonts w:eastAsia="MS Mincho"/>
      <w:b w:val="0"/>
    </w:rPr>
  </w:style>
  <w:style w:type="paragraph" w:customStyle="1" w:styleId="55">
    <w:name w:val="Пункт 5"/>
    <w:basedOn w:val="51"/>
    <w:autoRedefine/>
    <w:qFormat/>
    <w:rsid w:val="004342FE"/>
    <w:pPr>
      <w:keepNext w:val="0"/>
      <w:keepLines w:val="0"/>
      <w:tabs>
        <w:tab w:val="clear" w:pos="1008"/>
        <w:tab w:val="num" w:pos="1843"/>
      </w:tabs>
      <w:outlineLvl w:val="9"/>
    </w:pPr>
    <w:rPr>
      <w:b w:val="0"/>
    </w:rPr>
  </w:style>
  <w:style w:type="paragraph" w:customStyle="1" w:styleId="62">
    <w:name w:val="Пункт 6"/>
    <w:basedOn w:val="6"/>
    <w:autoRedefine/>
    <w:qFormat/>
    <w:rsid w:val="004342FE"/>
    <w:pPr>
      <w:keepNext w:val="0"/>
      <w:keepLines w:val="0"/>
      <w:tabs>
        <w:tab w:val="clear" w:pos="1152"/>
        <w:tab w:val="num" w:pos="2127"/>
      </w:tabs>
      <w:outlineLvl w:val="9"/>
    </w:pPr>
    <w:rPr>
      <w:b w:val="0"/>
    </w:rPr>
  </w:style>
  <w:style w:type="paragraph" w:customStyle="1" w:styleId="72">
    <w:name w:val="Пункт 7"/>
    <w:basedOn w:val="7"/>
    <w:autoRedefine/>
    <w:qFormat/>
    <w:rsid w:val="004342FE"/>
    <w:pPr>
      <w:keepNext w:val="0"/>
      <w:keepLines w:val="0"/>
      <w:tabs>
        <w:tab w:val="clear" w:pos="1296"/>
        <w:tab w:val="num" w:pos="2268"/>
      </w:tabs>
      <w:outlineLvl w:val="9"/>
    </w:pPr>
    <w:rPr>
      <w:b w:val="0"/>
    </w:rPr>
  </w:style>
  <w:style w:type="paragraph" w:customStyle="1" w:styleId="81">
    <w:name w:val="Пункт 8"/>
    <w:basedOn w:val="8"/>
    <w:autoRedefine/>
    <w:qFormat/>
    <w:rsid w:val="00141ACE"/>
    <w:pPr>
      <w:keepNext w:val="0"/>
      <w:keepLines w:val="0"/>
      <w:tabs>
        <w:tab w:val="clear" w:pos="1440"/>
        <w:tab w:val="num" w:pos="2552"/>
      </w:tabs>
      <w:outlineLvl w:val="9"/>
    </w:pPr>
    <w:rPr>
      <w:b w:val="0"/>
    </w:rPr>
  </w:style>
  <w:style w:type="paragraph" w:customStyle="1" w:styleId="91">
    <w:name w:val="Пункт 9"/>
    <w:basedOn w:val="9"/>
    <w:autoRedefine/>
    <w:qFormat/>
    <w:rsid w:val="004342FE"/>
    <w:pPr>
      <w:keepNext w:val="0"/>
      <w:keepLines w:val="0"/>
      <w:tabs>
        <w:tab w:val="clear" w:pos="1584"/>
        <w:tab w:val="num" w:pos="2694"/>
      </w:tabs>
      <w:outlineLvl w:val="9"/>
    </w:pPr>
    <w:rPr>
      <w:b w:val="0"/>
    </w:rPr>
  </w:style>
  <w:style w:type="paragraph" w:customStyle="1" w:styleId="aff6">
    <w:name w:val="Рисунок"/>
    <w:basedOn w:val="a9"/>
    <w:next w:val="a9"/>
    <w:autoRedefine/>
    <w:rsid w:val="00870249"/>
    <w:pPr>
      <w:keepNext/>
      <w:spacing w:line="240" w:lineRule="auto"/>
      <w:ind w:firstLine="0"/>
      <w:jc w:val="center"/>
    </w:pPr>
  </w:style>
  <w:style w:type="paragraph" w:customStyle="1" w:styleId="a2">
    <w:name w:val="Рисунок_подпись"/>
    <w:basedOn w:val="a9"/>
    <w:autoRedefine/>
    <w:rsid w:val="00E24BBE"/>
    <w:pPr>
      <w:keepLines/>
      <w:widowControl/>
      <w:numPr>
        <w:numId w:val="18"/>
      </w:numPr>
      <w:spacing w:before="120" w:after="120" w:line="240" w:lineRule="auto"/>
      <w:jc w:val="center"/>
    </w:pPr>
  </w:style>
  <w:style w:type="table" w:styleId="aff7">
    <w:name w:val="Table Grid"/>
    <w:aliases w:val="Сетка таблицы GR"/>
    <w:basedOn w:val="ab"/>
    <w:uiPriority w:val="39"/>
    <w:rsid w:val="004342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d">
    <w:name w:val="Table Grid 1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Grid 2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Grid 3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e">
    <w:name w:val="Сетка таблицы1"/>
    <w:basedOn w:val="ab"/>
    <w:next w:val="aff7"/>
    <w:uiPriority w:val="59"/>
    <w:rsid w:val="004342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8">
    <w:name w:val="Table Contemporary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9">
    <w:name w:val="List"/>
    <w:basedOn w:val="a9"/>
    <w:rsid w:val="004342FE"/>
    <w:pPr>
      <w:ind w:left="283" w:hanging="283"/>
    </w:pPr>
  </w:style>
  <w:style w:type="paragraph" w:styleId="2d">
    <w:name w:val="List 2"/>
    <w:basedOn w:val="a9"/>
    <w:rsid w:val="004342FE"/>
    <w:pPr>
      <w:ind w:left="566" w:hanging="283"/>
    </w:pPr>
  </w:style>
  <w:style w:type="paragraph" w:styleId="3b">
    <w:name w:val="List 3"/>
    <w:basedOn w:val="a9"/>
    <w:rsid w:val="004342FE"/>
    <w:pPr>
      <w:ind w:left="849" w:hanging="283"/>
    </w:pPr>
  </w:style>
  <w:style w:type="paragraph" w:styleId="49">
    <w:name w:val="List 4"/>
    <w:basedOn w:val="a9"/>
    <w:rsid w:val="004342FE"/>
    <w:pPr>
      <w:ind w:left="1132" w:hanging="283"/>
    </w:pPr>
  </w:style>
  <w:style w:type="paragraph" w:styleId="57">
    <w:name w:val="List 5"/>
    <w:basedOn w:val="a9"/>
    <w:rsid w:val="004342FE"/>
    <w:pPr>
      <w:ind w:left="1415" w:hanging="283"/>
    </w:pPr>
  </w:style>
  <w:style w:type="paragraph" w:styleId="a5">
    <w:name w:val="Bibliography"/>
    <w:basedOn w:val="a9"/>
    <w:next w:val="a9"/>
    <w:uiPriority w:val="37"/>
    <w:semiHidden/>
    <w:unhideWhenUsed/>
    <w:rsid w:val="004342FE"/>
    <w:pPr>
      <w:widowControl/>
      <w:numPr>
        <w:numId w:val="14"/>
      </w:numPr>
      <w:spacing w:before="120"/>
    </w:pPr>
  </w:style>
  <w:style w:type="table" w:styleId="affa">
    <w:name w:val="Table Professional"/>
    <w:basedOn w:val="ab"/>
    <w:rsid w:val="004342FE"/>
    <w:pPr>
      <w:spacing w:after="0" w:line="360" w:lineRule="auto"/>
      <w:ind w:firstLine="851"/>
    </w:pPr>
    <w:rPr>
      <w:rFonts w:ascii="Arial" w:eastAsia="Times New Roman" w:hAnsi="Arial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1">
    <w:name w:val="Outline List 3"/>
    <w:basedOn w:val="ac"/>
    <w:rsid w:val="004342FE"/>
    <w:pPr>
      <w:numPr>
        <w:numId w:val="15"/>
      </w:numPr>
    </w:pPr>
  </w:style>
  <w:style w:type="numbering" w:customStyle="1" w:styleId="10">
    <w:name w:val="Стиль1"/>
    <w:uiPriority w:val="99"/>
    <w:rsid w:val="004342FE"/>
    <w:pPr>
      <w:numPr>
        <w:numId w:val="16"/>
      </w:numPr>
    </w:pPr>
  </w:style>
  <w:style w:type="table" w:styleId="1f">
    <w:name w:val="Table Columns 1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olumns 2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umns 3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b">
    <w:name w:val="Document Map"/>
    <w:basedOn w:val="a9"/>
    <w:link w:val="affc"/>
    <w:uiPriority w:val="99"/>
    <w:semiHidden/>
    <w:unhideWhenUsed/>
    <w:rsid w:val="004342FE"/>
    <w:rPr>
      <w:rFonts w:ascii="Tahoma" w:hAnsi="Tahoma" w:cs="Tahoma"/>
      <w:sz w:val="16"/>
      <w:szCs w:val="16"/>
    </w:rPr>
  </w:style>
  <w:style w:type="character" w:customStyle="1" w:styleId="affc">
    <w:name w:val="Схема документа Знак"/>
    <w:basedOn w:val="aa"/>
    <w:link w:val="affb"/>
    <w:uiPriority w:val="99"/>
    <w:semiHidden/>
    <w:rsid w:val="004342FE"/>
    <w:rPr>
      <w:rFonts w:ascii="Tahoma" w:eastAsia="Times New Roman" w:hAnsi="Tahoma" w:cs="Tahoma"/>
      <w:sz w:val="16"/>
      <w:szCs w:val="16"/>
      <w:lang w:eastAsia="ru-RU"/>
    </w:rPr>
  </w:style>
  <w:style w:type="table" w:customStyle="1" w:styleId="affd">
    <w:name w:val="таблица"/>
    <w:basedOn w:val="ab"/>
    <w:rsid w:val="004342FE"/>
    <w:pPr>
      <w:spacing w:before="20" w:after="20" w:line="240" w:lineRule="auto"/>
    </w:pPr>
    <w:rPr>
      <w:rFonts w:ascii="Times New Roman" w:eastAsia="Times New Roman" w:hAnsi="Times New Roman" w:cs="Times New Roman"/>
      <w:sz w:val="18"/>
      <w:szCs w:val="20"/>
      <w:lang w:eastAsia="ru-RU"/>
    </w:rPr>
    <w:tblPr>
      <w:tblStyleRowBandSize w:val="1"/>
      <w:tblStyleColBandSize w:val="1"/>
      <w:tblInd w:w="1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70" w:type="dxa"/>
      </w:tblCellMar>
    </w:tblPr>
    <w:tcPr>
      <w:vAlign w:val="bottom"/>
    </w:tcPr>
    <w:tblStylePr w:type="firstRow">
      <w:pPr>
        <w:keepNext/>
        <w:keepLines w:val="0"/>
        <w:pageBreakBefore w:val="0"/>
        <w:widowControl/>
        <w:suppressLineNumbers w:val="0"/>
        <w:suppressAutoHyphens/>
        <w:wordWrap/>
        <w:spacing w:beforeLines="60" w:before="60" w:beforeAutospacing="0" w:afterLines="60" w:after="60" w:afterAutospacing="0" w:line="240" w:lineRule="auto"/>
        <w:ind w:leftChars="0" w:left="0" w:rightChars="0" w:right="0" w:firstLineChars="0" w:firstLine="0"/>
        <w:jc w:val="center"/>
        <w:outlineLvl w:val="9"/>
      </w:pPr>
      <w:rPr>
        <w:rFonts w:ascii="Times New Roman" w:hAnsi="Times New Roman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lastRow">
      <w:pPr>
        <w:wordWrap/>
        <w:spacing w:line="240" w:lineRule="auto"/>
      </w:pPr>
    </w:tblStylePr>
    <w:tblStylePr w:type="firstCol">
      <w:pPr>
        <w:wordWrap/>
        <w:spacing w:line="240" w:lineRule="auto"/>
      </w:pPr>
    </w:tblStylePr>
    <w:tblStylePr w:type="lastCol">
      <w:pPr>
        <w:wordWrap/>
        <w:spacing w:line="240" w:lineRule="auto"/>
      </w:pPr>
    </w:tblStylePr>
    <w:tblStylePr w:type="band1Vert">
      <w:pPr>
        <w:wordWrap/>
        <w:spacing w:line="240" w:lineRule="auto"/>
      </w:pPr>
    </w:tblStylePr>
    <w:tblStylePr w:type="band2Vert">
      <w:pPr>
        <w:wordWrap/>
        <w:spacing w:line="240" w:lineRule="auto"/>
      </w:pPr>
    </w:tblStylePr>
    <w:tblStylePr w:type="band1Horz">
      <w:pPr>
        <w:wordWrap/>
        <w:spacing w:line="240" w:lineRule="auto"/>
      </w:pPr>
    </w:tblStylePr>
    <w:tblStylePr w:type="band2Horz">
      <w:pPr>
        <w:wordWrap/>
        <w:spacing w:line="240" w:lineRule="auto"/>
      </w:pPr>
    </w:tblStylePr>
    <w:tblStylePr w:type="neCell">
      <w:pPr>
        <w:wordWrap/>
        <w:spacing w:line="240" w:lineRule="auto"/>
      </w:pPr>
    </w:tblStylePr>
    <w:tblStylePr w:type="nwCell">
      <w:pPr>
        <w:wordWrap/>
        <w:spacing w:line="240" w:lineRule="auto"/>
      </w:pPr>
    </w:tblStylePr>
    <w:tblStylePr w:type="seCell">
      <w:pPr>
        <w:wordWrap/>
        <w:spacing w:line="240" w:lineRule="auto"/>
      </w:pPr>
    </w:tblStylePr>
    <w:tblStylePr w:type="swCell">
      <w:pPr>
        <w:wordWrap/>
        <w:spacing w:line="240" w:lineRule="auto"/>
      </w:pPr>
    </w:tblStylePr>
  </w:style>
  <w:style w:type="table" w:customStyle="1" w:styleId="affe">
    <w:name w:val="Таблица обычная"/>
    <w:basedOn w:val="ab"/>
    <w:uiPriority w:val="99"/>
    <w:rsid w:val="004342FE"/>
    <w:pPr>
      <w:spacing w:before="20" w:after="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</w:style>
  <w:style w:type="paragraph" w:styleId="afff">
    <w:name w:val="table of authorities"/>
    <w:basedOn w:val="a9"/>
    <w:next w:val="47"/>
    <w:rsid w:val="004342FE"/>
    <w:pPr>
      <w:ind w:left="240" w:hanging="240"/>
    </w:pPr>
  </w:style>
  <w:style w:type="paragraph" w:customStyle="1" w:styleId="a0">
    <w:name w:val="Таблица_название"/>
    <w:basedOn w:val="a9"/>
    <w:next w:val="47"/>
    <w:autoRedefine/>
    <w:rsid w:val="0052367D"/>
    <w:pPr>
      <w:keepNext/>
      <w:keepLines/>
      <w:widowControl/>
      <w:numPr>
        <w:numId w:val="19"/>
      </w:numPr>
      <w:spacing w:line="240" w:lineRule="auto"/>
    </w:pPr>
  </w:style>
  <w:style w:type="paragraph" w:customStyle="1" w:styleId="afff0">
    <w:name w:val="Таблица_строки"/>
    <w:qFormat/>
    <w:rsid w:val="00790179"/>
    <w:pPr>
      <w:tabs>
        <w:tab w:val="left" w:pos="2468"/>
        <w:tab w:val="left" w:pos="4931"/>
        <w:tab w:val="left" w:pos="7394"/>
      </w:tabs>
      <w:spacing w:after="0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afff1">
    <w:name w:val="Таблица_шапка"/>
    <w:basedOn w:val="a9"/>
    <w:rsid w:val="000E67A7"/>
    <w:pPr>
      <w:keepNext/>
      <w:suppressAutoHyphens/>
      <w:spacing w:line="240" w:lineRule="auto"/>
      <w:ind w:firstLine="0"/>
      <w:jc w:val="center"/>
    </w:pPr>
    <w:rPr>
      <w:b/>
    </w:rPr>
  </w:style>
  <w:style w:type="table" w:styleId="-1">
    <w:name w:val="Table List 1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2">
    <w:name w:val="Balloon Text"/>
    <w:basedOn w:val="a9"/>
    <w:link w:val="afff3"/>
    <w:semiHidden/>
    <w:rsid w:val="004342FE"/>
    <w:rPr>
      <w:rFonts w:ascii="Tahoma" w:hAnsi="Tahoma"/>
      <w:sz w:val="16"/>
      <w:szCs w:val="16"/>
    </w:rPr>
  </w:style>
  <w:style w:type="character" w:customStyle="1" w:styleId="afff3">
    <w:name w:val="Текст выноски Знак"/>
    <w:basedOn w:val="aa"/>
    <w:link w:val="afff2"/>
    <w:semiHidden/>
    <w:rsid w:val="004342FE"/>
    <w:rPr>
      <w:rFonts w:ascii="Tahoma" w:eastAsia="Times New Roman" w:hAnsi="Tahoma" w:cs="Times New Roman"/>
      <w:sz w:val="16"/>
      <w:szCs w:val="16"/>
      <w:lang w:eastAsia="ru-RU"/>
    </w:rPr>
  </w:style>
  <w:style w:type="paragraph" w:styleId="afff4">
    <w:name w:val="annotation text"/>
    <w:basedOn w:val="a9"/>
    <w:link w:val="afff5"/>
    <w:semiHidden/>
    <w:rsid w:val="004342FE"/>
    <w:rPr>
      <w:szCs w:val="20"/>
    </w:rPr>
  </w:style>
  <w:style w:type="character" w:customStyle="1" w:styleId="afff5">
    <w:name w:val="Текст примечания Знак"/>
    <w:basedOn w:val="aa"/>
    <w:link w:val="afff4"/>
    <w:semiHidden/>
    <w:rsid w:val="004342F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6">
    <w:name w:val="annotation subject"/>
    <w:basedOn w:val="afff4"/>
    <w:next w:val="afff4"/>
    <w:link w:val="afff7"/>
    <w:semiHidden/>
    <w:rsid w:val="004342FE"/>
    <w:rPr>
      <w:b/>
      <w:bCs/>
    </w:rPr>
  </w:style>
  <w:style w:type="character" w:customStyle="1" w:styleId="afff7">
    <w:name w:val="Тема примечания Знак"/>
    <w:basedOn w:val="afff5"/>
    <w:link w:val="afff6"/>
    <w:semiHidden/>
    <w:rsid w:val="004342FE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table" w:styleId="afff8">
    <w:name w:val="Table Theme"/>
    <w:basedOn w:val="ab"/>
    <w:rsid w:val="004342FE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f9">
    <w:name w:val="Термины и сокращения"/>
    <w:basedOn w:val="ab"/>
    <w:uiPriority w:val="99"/>
    <w:rsid w:val="004342F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  <w:tblPr>
      <w:tblCellMar>
        <w:top w:w="57" w:type="dxa"/>
        <w:left w:w="57" w:type="dxa"/>
        <w:right w:w="57" w:type="dxa"/>
      </w:tblCellMar>
    </w:tblPr>
    <w:trPr>
      <w:cantSplit/>
    </w:trPr>
  </w:style>
  <w:style w:type="table" w:styleId="1f0">
    <w:name w:val="Table Colorful 1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orful 2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a">
    <w:name w:val="Normal (Web)"/>
    <w:basedOn w:val="a9"/>
    <w:uiPriority w:val="99"/>
    <w:unhideWhenUsed/>
    <w:qFormat/>
    <w:rsid w:val="00FA5133"/>
    <w:pPr>
      <w:widowControl/>
      <w:spacing w:before="100" w:beforeAutospacing="1" w:after="100" w:afterAutospacing="1" w:line="240" w:lineRule="auto"/>
      <w:ind w:firstLine="0"/>
      <w:jc w:val="left"/>
    </w:pPr>
    <w:rPr>
      <w:rFonts w:eastAsiaTheme="minorEastAsia"/>
    </w:rPr>
  </w:style>
  <w:style w:type="paragraph" w:styleId="afffb">
    <w:name w:val="List Paragraph"/>
    <w:basedOn w:val="a9"/>
    <w:uiPriority w:val="34"/>
    <w:qFormat/>
    <w:rsid w:val="007928A1"/>
    <w:pPr>
      <w:ind w:left="720"/>
      <w:contextualSpacing/>
    </w:pPr>
  </w:style>
  <w:style w:type="paragraph" w:customStyle="1" w:styleId="BFTNormal">
    <w:name w:val="_BFT_Normal"/>
    <w:qFormat/>
    <w:rsid w:val="00414A19"/>
    <w:pPr>
      <w:spacing w:after="0" w:line="276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ffc">
    <w:name w:val="Strong"/>
    <w:basedOn w:val="aa"/>
    <w:uiPriority w:val="22"/>
    <w:qFormat/>
    <w:rsid w:val="002363F7"/>
    <w:rPr>
      <w:b/>
      <w:bCs/>
    </w:rPr>
  </w:style>
  <w:style w:type="character" w:customStyle="1" w:styleId="afffd">
    <w:name w:val="Исходный текст"/>
    <w:qFormat/>
    <w:rsid w:val="00BF4358"/>
    <w:rPr>
      <w:rFonts w:ascii="Liberation Mono" w:eastAsia="Liberation Mono" w:hAnsi="Liberation Mono" w:cs="Liberation Mono"/>
    </w:rPr>
  </w:style>
  <w:style w:type="paragraph" w:customStyle="1" w:styleId="BFTSpisokmark1">
    <w:name w:val="_BFT_Spisok_mark1"/>
    <w:qFormat/>
    <w:rsid w:val="002E10C0"/>
    <w:pPr>
      <w:numPr>
        <w:numId w:val="111"/>
      </w:numPr>
      <w:tabs>
        <w:tab w:val="left" w:pos="1276"/>
      </w:tabs>
      <w:spacing w:after="0" w:line="276" w:lineRule="auto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6">
    <w:name w:val="Таблица_список а)"/>
    <w:basedOn w:val="a9"/>
    <w:autoRedefine/>
    <w:qFormat/>
    <w:rsid w:val="005A1DF0"/>
    <w:pPr>
      <w:numPr>
        <w:numId w:val="112"/>
      </w:numPr>
      <w:spacing w:line="240" w:lineRule="auto"/>
      <w:contextualSpacing/>
    </w:pPr>
  </w:style>
  <w:style w:type="paragraph" w:customStyle="1" w:styleId="00">
    <w:name w:val="0 Рисунок Подпись"/>
    <w:next w:val="a9"/>
    <w:link w:val="04"/>
    <w:qFormat/>
    <w:rsid w:val="005A1DF0"/>
    <w:pPr>
      <w:spacing w:after="240" w:line="240" w:lineRule="auto"/>
      <w:contextualSpacing/>
      <w:jc w:val="center"/>
    </w:pPr>
    <w:rPr>
      <w:rFonts w:ascii="Times New Roman" w:eastAsia="Times New Roman" w:hAnsi="Times New Roman" w:cs="Times New Roman"/>
      <w:noProof/>
      <w:color w:val="000000" w:themeColor="text1"/>
      <w:sz w:val="24"/>
      <w:szCs w:val="24"/>
      <w:lang w:eastAsia="ru-RU"/>
    </w:rPr>
  </w:style>
  <w:style w:type="character" w:customStyle="1" w:styleId="04">
    <w:name w:val="0 Рисунок Подпись Знак"/>
    <w:link w:val="00"/>
    <w:rsid w:val="005A1DF0"/>
    <w:rPr>
      <w:rFonts w:ascii="Times New Roman" w:eastAsia="Times New Roman" w:hAnsi="Times New Roman" w:cs="Times New Roman"/>
      <w:noProof/>
      <w:color w:val="000000" w:themeColor="text1"/>
      <w:sz w:val="24"/>
      <w:szCs w:val="24"/>
      <w:lang w:eastAsia="ru-RU"/>
    </w:rPr>
  </w:style>
  <w:style w:type="numbering" w:customStyle="1" w:styleId="0">
    <w:name w:val="0 Список ненумерованный"/>
    <w:uiPriority w:val="99"/>
    <w:rsid w:val="005A1DF0"/>
    <w:pPr>
      <w:numPr>
        <w:numId w:val="112"/>
      </w:numPr>
    </w:pPr>
  </w:style>
  <w:style w:type="paragraph" w:customStyle="1" w:styleId="16">
    <w:name w:val="Таблица_список 1)"/>
    <w:basedOn w:val="a"/>
    <w:autoRedefine/>
    <w:qFormat/>
    <w:rsid w:val="0068185A"/>
    <w:pPr>
      <w:numPr>
        <w:numId w:val="113"/>
      </w:numPr>
      <w:tabs>
        <w:tab w:val="left" w:pos="284"/>
      </w:tabs>
      <w:spacing w:before="0" w:line="240" w:lineRule="auto"/>
      <w:ind w:firstLine="28"/>
    </w:pPr>
  </w:style>
  <w:style w:type="paragraph" w:customStyle="1" w:styleId="afffe">
    <w:name w:val="Таблица_маркированный список"/>
    <w:basedOn w:val="a8"/>
    <w:autoRedefine/>
    <w:qFormat/>
    <w:rsid w:val="0068185A"/>
    <w:pPr>
      <w:numPr>
        <w:numId w:val="0"/>
      </w:numPr>
      <w:tabs>
        <w:tab w:val="left" w:pos="306"/>
      </w:tabs>
      <w:spacing w:line="240" w:lineRule="auto"/>
      <w:ind w:firstLine="28"/>
    </w:pPr>
  </w:style>
  <w:style w:type="paragraph" w:styleId="affff">
    <w:name w:val="caption"/>
    <w:basedOn w:val="a9"/>
    <w:next w:val="a9"/>
    <w:link w:val="affff0"/>
    <w:uiPriority w:val="35"/>
    <w:unhideWhenUsed/>
    <w:qFormat/>
    <w:rsid w:val="0068185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affff1">
    <w:name w:val="Содержание_не оглавление"/>
    <w:basedOn w:val="af2"/>
    <w:qFormat/>
    <w:rsid w:val="0068185A"/>
    <w:pPr>
      <w:ind w:firstLine="0"/>
    </w:pPr>
  </w:style>
  <w:style w:type="paragraph" w:customStyle="1" w:styleId="affff2">
    <w:name w:val="_Основной с красной строки"/>
    <w:basedOn w:val="a9"/>
    <w:link w:val="affff3"/>
    <w:qFormat/>
    <w:rsid w:val="0068185A"/>
    <w:pPr>
      <w:widowControl/>
    </w:pPr>
  </w:style>
  <w:style w:type="character" w:customStyle="1" w:styleId="affff3">
    <w:name w:val="_Основной с красной строки Знак"/>
    <w:link w:val="affff2"/>
    <w:rsid w:val="006818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_Маркированный список уровня 1"/>
    <w:basedOn w:val="a9"/>
    <w:link w:val="1f1"/>
    <w:qFormat/>
    <w:rsid w:val="0068185A"/>
    <w:pPr>
      <w:widowControl/>
      <w:numPr>
        <w:numId w:val="114"/>
      </w:numPr>
      <w:tabs>
        <w:tab w:val="left" w:pos="1134"/>
      </w:tabs>
      <w:autoSpaceDN w:val="0"/>
      <w:adjustRightInd w:val="0"/>
      <w:textAlignment w:val="baseline"/>
    </w:pPr>
  </w:style>
  <w:style w:type="character" w:customStyle="1" w:styleId="1f1">
    <w:name w:val="_Маркированный список уровня 1 Знак"/>
    <w:link w:val="13"/>
    <w:rsid w:val="006818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_Перечисление 1"/>
    <w:basedOn w:val="a9"/>
    <w:qFormat/>
    <w:rsid w:val="0068185A"/>
    <w:pPr>
      <w:widowControl/>
      <w:numPr>
        <w:numId w:val="115"/>
      </w:numPr>
      <w:autoSpaceDN w:val="0"/>
      <w:adjustRightInd w:val="0"/>
      <w:textAlignment w:val="baseline"/>
    </w:pPr>
  </w:style>
  <w:style w:type="paragraph" w:customStyle="1" w:styleId="20">
    <w:name w:val="_Перечисление 2"/>
    <w:basedOn w:val="11"/>
    <w:qFormat/>
    <w:rsid w:val="0068185A"/>
    <w:pPr>
      <w:numPr>
        <w:ilvl w:val="1"/>
      </w:numPr>
    </w:pPr>
  </w:style>
  <w:style w:type="paragraph" w:customStyle="1" w:styleId="affff4">
    <w:name w:val="_Табл_Название"/>
    <w:basedOn w:val="a9"/>
    <w:qFormat/>
    <w:rsid w:val="0068185A"/>
    <w:pPr>
      <w:keepNext/>
      <w:keepLines/>
      <w:widowControl/>
      <w:suppressAutoHyphens/>
      <w:autoSpaceDN w:val="0"/>
      <w:adjustRightInd w:val="0"/>
      <w:spacing w:before="240" w:after="240" w:line="240" w:lineRule="auto"/>
      <w:ind w:firstLine="0"/>
      <w:jc w:val="left"/>
      <w:textAlignment w:val="baseline"/>
    </w:pPr>
  </w:style>
  <w:style w:type="paragraph" w:customStyle="1" w:styleId="05">
    <w:name w:val="0 Основной текст"/>
    <w:link w:val="06"/>
    <w:qFormat/>
    <w:rsid w:val="0068185A"/>
    <w:pPr>
      <w:spacing w:before="120"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06">
    <w:name w:val="0 Основной текст Знак"/>
    <w:link w:val="05"/>
    <w:qFormat/>
    <w:rsid w:val="0068185A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HMImageCaption">
    <w:name w:val="H&amp;M Image Caption"/>
    <w:basedOn w:val="aa"/>
    <w:link w:val="HMImageCaption1"/>
    <w:uiPriority w:val="9"/>
    <w:qFormat/>
    <w:rsid w:val="0068185A"/>
    <w:rPr>
      <w:rFonts w:ascii="Arial" w:hAnsi="Arial"/>
      <w:b/>
      <w:color w:val="19365E"/>
      <w:sz w:val="18"/>
    </w:rPr>
  </w:style>
  <w:style w:type="paragraph" w:customStyle="1" w:styleId="HMImageCaption1">
    <w:name w:val="H&amp;M Image Caption1"/>
    <w:basedOn w:val="a9"/>
    <w:link w:val="HMImageCaption"/>
    <w:uiPriority w:val="9"/>
    <w:qFormat/>
    <w:rsid w:val="0068185A"/>
    <w:pPr>
      <w:widowControl/>
      <w:spacing w:before="120" w:after="285" w:line="240" w:lineRule="auto"/>
      <w:ind w:firstLine="0"/>
      <w:jc w:val="center"/>
    </w:pPr>
    <w:rPr>
      <w:rFonts w:ascii="Arial" w:eastAsiaTheme="minorHAnsi" w:hAnsi="Arial" w:cstheme="minorBidi"/>
      <w:b/>
      <w:color w:val="19365E"/>
      <w:sz w:val="18"/>
      <w:szCs w:val="22"/>
      <w:lang w:eastAsia="en-US"/>
    </w:rPr>
  </w:style>
  <w:style w:type="character" w:customStyle="1" w:styleId="affff5">
    <w:name w:val="**Основной Знак"/>
    <w:link w:val="affff6"/>
    <w:uiPriority w:val="9"/>
    <w:locked/>
    <w:rsid w:val="0068185A"/>
    <w:rPr>
      <w:sz w:val="26"/>
      <w:szCs w:val="24"/>
    </w:rPr>
  </w:style>
  <w:style w:type="paragraph" w:customStyle="1" w:styleId="affff6">
    <w:name w:val="**Основной"/>
    <w:link w:val="affff5"/>
    <w:uiPriority w:val="9"/>
    <w:qFormat/>
    <w:rsid w:val="0068185A"/>
    <w:pPr>
      <w:spacing w:after="0" w:line="360" w:lineRule="atLeast"/>
      <w:ind w:firstLine="454"/>
      <w:jc w:val="both"/>
    </w:pPr>
    <w:rPr>
      <w:sz w:val="26"/>
      <w:szCs w:val="24"/>
    </w:rPr>
  </w:style>
  <w:style w:type="paragraph" w:styleId="affff7">
    <w:name w:val="footnote text"/>
    <w:basedOn w:val="a9"/>
    <w:link w:val="affff8"/>
    <w:uiPriority w:val="99"/>
    <w:semiHidden/>
    <w:unhideWhenUsed/>
    <w:rsid w:val="0068185A"/>
    <w:pPr>
      <w:spacing w:line="240" w:lineRule="auto"/>
    </w:pPr>
    <w:rPr>
      <w:sz w:val="20"/>
      <w:szCs w:val="20"/>
    </w:rPr>
  </w:style>
  <w:style w:type="character" w:customStyle="1" w:styleId="affff8">
    <w:name w:val="Текст сноски Знак"/>
    <w:basedOn w:val="aa"/>
    <w:link w:val="affff7"/>
    <w:uiPriority w:val="99"/>
    <w:semiHidden/>
    <w:rsid w:val="0068185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9">
    <w:name w:val="footnote reference"/>
    <w:basedOn w:val="aa"/>
    <w:uiPriority w:val="99"/>
    <w:semiHidden/>
    <w:unhideWhenUsed/>
    <w:rsid w:val="0068185A"/>
    <w:rPr>
      <w:vertAlign w:val="superscript"/>
    </w:rPr>
  </w:style>
  <w:style w:type="paragraph" w:customStyle="1" w:styleId="affffa">
    <w:name w:val="_Рисунок_Название"/>
    <w:basedOn w:val="a9"/>
    <w:next w:val="a9"/>
    <w:link w:val="affffb"/>
    <w:rsid w:val="0068185A"/>
    <w:pPr>
      <w:keepLines/>
      <w:widowControl/>
      <w:suppressAutoHyphens/>
      <w:autoSpaceDN w:val="0"/>
      <w:adjustRightInd w:val="0"/>
      <w:spacing w:before="120" w:after="120"/>
      <w:ind w:firstLine="0"/>
      <w:jc w:val="center"/>
      <w:textAlignment w:val="baseline"/>
    </w:pPr>
    <w:rPr>
      <w:bCs/>
      <w:sz w:val="22"/>
      <w:szCs w:val="22"/>
    </w:rPr>
  </w:style>
  <w:style w:type="character" w:customStyle="1" w:styleId="affffb">
    <w:name w:val="_Рисунок_Название Знак"/>
    <w:link w:val="affffa"/>
    <w:rsid w:val="0068185A"/>
    <w:rPr>
      <w:rFonts w:ascii="Times New Roman" w:eastAsia="Times New Roman" w:hAnsi="Times New Roman" w:cs="Times New Roman"/>
      <w:bCs/>
      <w:lang w:eastAsia="ru-RU"/>
    </w:rPr>
  </w:style>
  <w:style w:type="paragraph" w:customStyle="1" w:styleId="Head1">
    <w:name w:val="_Head1"/>
    <w:next w:val="a9"/>
    <w:rsid w:val="0068185A"/>
    <w:pPr>
      <w:keepLines/>
      <w:pageBreakBefore/>
      <w:numPr>
        <w:numId w:val="116"/>
      </w:numPr>
      <w:tabs>
        <w:tab w:val="left" w:pos="852"/>
      </w:tabs>
      <w:spacing w:before="120" w:after="120" w:line="360" w:lineRule="auto"/>
      <w:jc w:val="both"/>
      <w:outlineLvl w:val="0"/>
    </w:pPr>
    <w:rPr>
      <w:rFonts w:ascii="Times New Roman" w:eastAsia="Times New Roman" w:hAnsi="Times New Roman" w:cs="Arial"/>
      <w:b/>
      <w:bCs/>
      <w:kern w:val="32"/>
      <w:sz w:val="32"/>
      <w:szCs w:val="32"/>
      <w:lang w:eastAsia="ru-RU"/>
    </w:rPr>
  </w:style>
  <w:style w:type="paragraph" w:customStyle="1" w:styleId="Head2">
    <w:name w:val="_Head2"/>
    <w:next w:val="a9"/>
    <w:rsid w:val="0068185A"/>
    <w:pPr>
      <w:keepNext/>
      <w:keepLines/>
      <w:numPr>
        <w:ilvl w:val="1"/>
        <w:numId w:val="116"/>
      </w:numPr>
      <w:tabs>
        <w:tab w:val="left" w:pos="852"/>
        <w:tab w:val="left" w:pos="8931"/>
      </w:tabs>
      <w:spacing w:before="120" w:after="120" w:line="360" w:lineRule="auto"/>
      <w:jc w:val="both"/>
      <w:outlineLvl w:val="1"/>
    </w:pPr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paragraph" w:customStyle="1" w:styleId="Head3">
    <w:name w:val="_Head3"/>
    <w:next w:val="a9"/>
    <w:rsid w:val="0068185A"/>
    <w:pPr>
      <w:keepNext/>
      <w:keepLines/>
      <w:numPr>
        <w:ilvl w:val="2"/>
        <w:numId w:val="116"/>
      </w:numPr>
      <w:tabs>
        <w:tab w:val="left" w:pos="852"/>
      </w:tabs>
      <w:spacing w:before="120" w:after="120" w:line="360" w:lineRule="auto"/>
      <w:jc w:val="both"/>
      <w:outlineLvl w:val="2"/>
    </w:pPr>
    <w:rPr>
      <w:rFonts w:ascii="Times New Roman" w:eastAsia="Times New Roman" w:hAnsi="Times New Roman" w:cs="Arial"/>
      <w:b/>
      <w:bCs/>
      <w:kern w:val="32"/>
      <w:sz w:val="28"/>
      <w:szCs w:val="26"/>
      <w:lang w:eastAsia="ru-RU"/>
    </w:rPr>
  </w:style>
  <w:style w:type="paragraph" w:customStyle="1" w:styleId="Head4">
    <w:name w:val="_Head4"/>
    <w:basedOn w:val="a9"/>
    <w:next w:val="a9"/>
    <w:qFormat/>
    <w:rsid w:val="0068185A"/>
    <w:pPr>
      <w:keepNext/>
      <w:keepLines/>
      <w:widowControl/>
      <w:numPr>
        <w:ilvl w:val="3"/>
        <w:numId w:val="116"/>
      </w:numPr>
      <w:tabs>
        <w:tab w:val="left" w:pos="852"/>
      </w:tabs>
      <w:spacing w:before="120" w:after="120"/>
      <w:outlineLvl w:val="3"/>
    </w:pPr>
    <w:rPr>
      <w:b/>
      <w:sz w:val="28"/>
      <w:szCs w:val="20"/>
    </w:rPr>
  </w:style>
  <w:style w:type="paragraph" w:customStyle="1" w:styleId="Head5">
    <w:name w:val="_Head5"/>
    <w:next w:val="a9"/>
    <w:qFormat/>
    <w:rsid w:val="0068185A"/>
    <w:pPr>
      <w:keepNext/>
      <w:keepLines/>
      <w:numPr>
        <w:ilvl w:val="4"/>
        <w:numId w:val="116"/>
      </w:numPr>
      <w:tabs>
        <w:tab w:val="left" w:pos="852"/>
      </w:tabs>
      <w:spacing w:before="120" w:after="120" w:line="360" w:lineRule="auto"/>
      <w:jc w:val="both"/>
      <w:outlineLvl w:val="4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Head6">
    <w:name w:val="_Head6"/>
    <w:next w:val="a9"/>
    <w:rsid w:val="0068185A"/>
    <w:pPr>
      <w:keepNext/>
      <w:keepLines/>
      <w:numPr>
        <w:ilvl w:val="5"/>
        <w:numId w:val="116"/>
      </w:numPr>
      <w:spacing w:before="120" w:after="120" w:line="360" w:lineRule="auto"/>
      <w:jc w:val="both"/>
      <w:outlineLvl w:val="5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customStyle="1" w:styleId="PictureInscription">
    <w:name w:val="_PictureInscription"/>
    <w:next w:val="a9"/>
    <w:qFormat/>
    <w:rsid w:val="0068185A"/>
    <w:pPr>
      <w:numPr>
        <w:ilvl w:val="7"/>
        <w:numId w:val="116"/>
      </w:numPr>
      <w:tabs>
        <w:tab w:val="left" w:pos="852"/>
      </w:tabs>
      <w:spacing w:after="120" w:line="36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TableInscription">
    <w:name w:val="_TableInscription"/>
    <w:next w:val="a9"/>
    <w:rsid w:val="0068185A"/>
    <w:pPr>
      <w:keepNext/>
      <w:numPr>
        <w:ilvl w:val="8"/>
        <w:numId w:val="116"/>
      </w:numPr>
      <w:tabs>
        <w:tab w:val="left" w:pos="852"/>
      </w:tabs>
      <w:spacing w:before="240" w:after="12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OrderedList1">
    <w:name w:val="_OrderedList1"/>
    <w:basedOn w:val="a9"/>
    <w:qFormat/>
    <w:rsid w:val="0068185A"/>
    <w:pPr>
      <w:widowControl/>
      <w:numPr>
        <w:numId w:val="117"/>
      </w:numPr>
    </w:pPr>
    <w:rPr>
      <w:szCs w:val="20"/>
    </w:rPr>
  </w:style>
  <w:style w:type="paragraph" w:customStyle="1" w:styleId="OrderedList2">
    <w:name w:val="_OrderedList2"/>
    <w:basedOn w:val="OrderedList1"/>
    <w:qFormat/>
    <w:rsid w:val="0068185A"/>
    <w:pPr>
      <w:numPr>
        <w:ilvl w:val="1"/>
      </w:numPr>
      <w:ind w:firstLine="0"/>
    </w:pPr>
  </w:style>
  <w:style w:type="paragraph" w:customStyle="1" w:styleId="OrderedList3">
    <w:name w:val="_OrderedList3"/>
    <w:basedOn w:val="OrderedList1"/>
    <w:qFormat/>
    <w:rsid w:val="0068185A"/>
    <w:pPr>
      <w:numPr>
        <w:ilvl w:val="2"/>
      </w:numPr>
    </w:pPr>
    <w:rPr>
      <w:szCs w:val="24"/>
    </w:rPr>
  </w:style>
  <w:style w:type="paragraph" w:customStyle="1" w:styleId="OrderedList4">
    <w:name w:val="_OrderedList4"/>
    <w:basedOn w:val="OrderedList1"/>
    <w:rsid w:val="0068185A"/>
    <w:pPr>
      <w:numPr>
        <w:ilvl w:val="3"/>
      </w:numPr>
    </w:pPr>
  </w:style>
  <w:style w:type="paragraph" w:customStyle="1" w:styleId="OrderedList5">
    <w:name w:val="_OrderedList5"/>
    <w:basedOn w:val="OrderedList1"/>
    <w:rsid w:val="0068185A"/>
    <w:pPr>
      <w:numPr>
        <w:ilvl w:val="4"/>
      </w:numPr>
    </w:pPr>
  </w:style>
  <w:style w:type="paragraph" w:customStyle="1" w:styleId="OrderedList6">
    <w:name w:val="OrderedList6"/>
    <w:basedOn w:val="OrderedList1"/>
    <w:rsid w:val="0068185A"/>
    <w:pPr>
      <w:numPr>
        <w:ilvl w:val="5"/>
      </w:numPr>
    </w:pPr>
  </w:style>
  <w:style w:type="paragraph" w:customStyle="1" w:styleId="OrderedList7">
    <w:name w:val="_OrderedList7"/>
    <w:basedOn w:val="OrderedList1"/>
    <w:rsid w:val="0068185A"/>
    <w:pPr>
      <w:numPr>
        <w:ilvl w:val="6"/>
      </w:numPr>
    </w:pPr>
  </w:style>
  <w:style w:type="paragraph" w:customStyle="1" w:styleId="OrderedList8">
    <w:name w:val="_OrderedList8"/>
    <w:basedOn w:val="OrderedList1"/>
    <w:rsid w:val="0068185A"/>
    <w:pPr>
      <w:numPr>
        <w:ilvl w:val="7"/>
      </w:numPr>
    </w:pPr>
  </w:style>
  <w:style w:type="paragraph" w:customStyle="1" w:styleId="OrderedList9">
    <w:name w:val="_OrderedList9"/>
    <w:basedOn w:val="OrderedList1"/>
    <w:rsid w:val="0068185A"/>
    <w:pPr>
      <w:numPr>
        <w:ilvl w:val="8"/>
      </w:numPr>
    </w:pPr>
  </w:style>
  <w:style w:type="character" w:customStyle="1" w:styleId="PlainText">
    <w:name w:val="_PlainText Знак"/>
    <w:link w:val="PlainText0"/>
    <w:qFormat/>
    <w:locked/>
    <w:rsid w:val="0068185A"/>
    <w:rPr>
      <w:sz w:val="24"/>
    </w:rPr>
  </w:style>
  <w:style w:type="paragraph" w:customStyle="1" w:styleId="PlainText0">
    <w:name w:val="_PlainText"/>
    <w:link w:val="PlainText"/>
    <w:qFormat/>
    <w:rsid w:val="0068185A"/>
    <w:pPr>
      <w:spacing w:after="0" w:line="360" w:lineRule="auto"/>
      <w:ind w:firstLine="851"/>
      <w:jc w:val="both"/>
    </w:pPr>
    <w:rPr>
      <w:sz w:val="24"/>
    </w:rPr>
  </w:style>
  <w:style w:type="paragraph" w:customStyle="1" w:styleId="affffc">
    <w:name w:val="Дефолтный"/>
    <w:link w:val="affffd"/>
    <w:autoRedefine/>
    <w:qFormat/>
    <w:rsid w:val="0068185A"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character" w:customStyle="1" w:styleId="affffd">
    <w:name w:val="Дефолтный Знак"/>
    <w:basedOn w:val="aa"/>
    <w:link w:val="affffc"/>
    <w:rsid w:val="0068185A"/>
    <w:rPr>
      <w:rFonts w:ascii="Times New Roman" w:hAnsi="Times New Roman"/>
      <w:sz w:val="24"/>
    </w:rPr>
  </w:style>
  <w:style w:type="character" w:customStyle="1" w:styleId="affff0">
    <w:name w:val="Название объекта Знак"/>
    <w:link w:val="affff"/>
    <w:uiPriority w:val="35"/>
    <w:rsid w:val="0068185A"/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ru-RU"/>
    </w:rPr>
  </w:style>
  <w:style w:type="paragraph" w:customStyle="1" w:styleId="affffe">
    <w:name w:val="_Основной после таблицы и рисунка"/>
    <w:basedOn w:val="affff2"/>
    <w:next w:val="affff2"/>
    <w:qFormat/>
    <w:rsid w:val="0068185A"/>
    <w:pPr>
      <w:spacing w:before="240"/>
    </w:pPr>
  </w:style>
  <w:style w:type="paragraph" w:customStyle="1" w:styleId="15">
    <w:name w:val="_Табл_Текст_Маркир1"/>
    <w:basedOn w:val="a9"/>
    <w:qFormat/>
    <w:rsid w:val="0068185A"/>
    <w:pPr>
      <w:numPr>
        <w:numId w:val="118"/>
      </w:numPr>
      <w:autoSpaceDN w:val="0"/>
      <w:adjustRightInd w:val="0"/>
      <w:spacing w:line="240" w:lineRule="auto"/>
      <w:jc w:val="left"/>
    </w:pPr>
    <w:rPr>
      <w:rFonts w:eastAsia="Calibri"/>
      <w:bCs/>
    </w:rPr>
  </w:style>
  <w:style w:type="paragraph" w:customStyle="1" w:styleId="afffff">
    <w:name w:val="_Табл_Текст"/>
    <w:basedOn w:val="a9"/>
    <w:qFormat/>
    <w:rsid w:val="0068185A"/>
    <w:pPr>
      <w:widowControl/>
      <w:spacing w:line="240" w:lineRule="auto"/>
      <w:ind w:firstLine="0"/>
      <w:jc w:val="left"/>
    </w:pPr>
    <w:rPr>
      <w:szCs w:val="20"/>
    </w:rPr>
  </w:style>
  <w:style w:type="paragraph" w:customStyle="1" w:styleId="afffff0">
    <w:name w:val="_Табл_Заголовок"/>
    <w:basedOn w:val="a9"/>
    <w:qFormat/>
    <w:rsid w:val="0068185A"/>
    <w:pPr>
      <w:keepNext/>
      <w:widowControl/>
      <w:spacing w:before="120" w:after="120" w:line="240" w:lineRule="auto"/>
      <w:ind w:firstLine="0"/>
      <w:jc w:val="center"/>
    </w:pPr>
    <w:rPr>
      <w:b/>
      <w:sz w:val="22"/>
    </w:rPr>
  </w:style>
  <w:style w:type="paragraph" w:customStyle="1" w:styleId="afffff1">
    <w:name w:val="_Рисунок_Картинка"/>
    <w:basedOn w:val="a9"/>
    <w:next w:val="a9"/>
    <w:link w:val="afffff2"/>
    <w:qFormat/>
    <w:rsid w:val="0068185A"/>
    <w:pPr>
      <w:keepNext/>
      <w:autoSpaceDN w:val="0"/>
      <w:adjustRightInd w:val="0"/>
      <w:spacing w:before="120" w:after="120" w:line="240" w:lineRule="auto"/>
      <w:ind w:firstLine="0"/>
      <w:jc w:val="center"/>
      <w:textAlignment w:val="baseline"/>
    </w:pPr>
  </w:style>
  <w:style w:type="character" w:customStyle="1" w:styleId="afffff2">
    <w:name w:val="_Рисунок_Картинка Знак"/>
    <w:link w:val="afffff1"/>
    <w:rsid w:val="006818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07">
    <w:name w:val="0 Рисунок  Тело"/>
    <w:next w:val="a9"/>
    <w:uiPriority w:val="99"/>
    <w:qFormat/>
    <w:rsid w:val="0068185A"/>
    <w:pPr>
      <w:keepNext/>
      <w:spacing w:before="120" w:after="0" w:line="240" w:lineRule="auto"/>
      <w:jc w:val="center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1">
    <w:name w:val="0 Список 1 ур"/>
    <w:link w:val="012"/>
    <w:qFormat/>
    <w:rsid w:val="0068185A"/>
    <w:pPr>
      <w:numPr>
        <w:numId w:val="119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012">
    <w:name w:val="0 Список 1 ур Знак"/>
    <w:link w:val="01"/>
    <w:rsid w:val="0068185A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afffff3">
    <w:name w:val="_Основной без красной строки"/>
    <w:basedOn w:val="a9"/>
    <w:qFormat/>
    <w:rsid w:val="0068185A"/>
    <w:pPr>
      <w:autoSpaceDN w:val="0"/>
      <w:adjustRightInd w:val="0"/>
      <w:ind w:firstLine="0"/>
      <w:textAlignment w:val="baseline"/>
    </w:pPr>
  </w:style>
  <w:style w:type="table" w:customStyle="1" w:styleId="83">
    <w:name w:val="Сетка таблицы8"/>
    <w:basedOn w:val="ab"/>
    <w:next w:val="aff7"/>
    <w:uiPriority w:val="39"/>
    <w:rsid w:val="0068185A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4">
    <w:name w:val="_Основной перед списком"/>
    <w:basedOn w:val="affff2"/>
    <w:next w:val="13"/>
    <w:qFormat/>
    <w:rsid w:val="0068185A"/>
    <w:pPr>
      <w:keepNext/>
      <w:suppressAutoHyphens/>
    </w:pPr>
  </w:style>
  <w:style w:type="paragraph" w:customStyle="1" w:styleId="OrderedList112WithParentNumder">
    <w:name w:val="OrderedList1 12(WithParentNumder)"/>
    <w:basedOn w:val="a9"/>
    <w:qFormat/>
    <w:rsid w:val="0068185A"/>
    <w:pPr>
      <w:widowControl/>
      <w:numPr>
        <w:numId w:val="120"/>
      </w:numPr>
      <w:suppressAutoHyphens/>
    </w:pPr>
  </w:style>
  <w:style w:type="paragraph" w:customStyle="1" w:styleId="OrderedList112">
    <w:name w:val="OrderedList1 12"/>
    <w:basedOn w:val="a9"/>
    <w:qFormat/>
    <w:rsid w:val="0068185A"/>
    <w:pPr>
      <w:widowControl/>
      <w:numPr>
        <w:numId w:val="121"/>
      </w:numPr>
      <w:suppressAutoHyphens/>
    </w:pPr>
  </w:style>
  <w:style w:type="paragraph" w:customStyle="1" w:styleId="afffff5">
    <w:name w:val="_Табл_Текст_лев"/>
    <w:basedOn w:val="a9"/>
    <w:qFormat/>
    <w:rsid w:val="0068185A"/>
    <w:pPr>
      <w:widowControl/>
      <w:suppressAutoHyphens/>
      <w:spacing w:line="240" w:lineRule="auto"/>
      <w:ind w:firstLine="0"/>
      <w:jc w:val="left"/>
    </w:pPr>
    <w:rPr>
      <w:szCs w:val="20"/>
    </w:rPr>
  </w:style>
  <w:style w:type="character" w:customStyle="1" w:styleId="HMSpisok12">
    <w:name w:val="H&amp;M Spisok 12"/>
    <w:basedOn w:val="aa"/>
    <w:link w:val="HMSpisok121"/>
    <w:uiPriority w:val="9"/>
    <w:qFormat/>
    <w:rsid w:val="0068185A"/>
    <w:rPr>
      <w:rFonts w:ascii="Arial" w:hAnsi="Arial"/>
      <w:color w:val="000000"/>
    </w:rPr>
  </w:style>
  <w:style w:type="paragraph" w:customStyle="1" w:styleId="TableOrderedList1">
    <w:name w:val="_TableOrderedList1"/>
    <w:qFormat/>
    <w:rsid w:val="0068185A"/>
    <w:pPr>
      <w:numPr>
        <w:numId w:val="122"/>
      </w:num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03">
    <w:name w:val="0 Заголовок 3 ур"/>
    <w:basedOn w:val="31"/>
    <w:next w:val="05"/>
    <w:qFormat/>
    <w:rsid w:val="0068185A"/>
    <w:pPr>
      <w:numPr>
        <w:numId w:val="123"/>
      </w:numPr>
      <w:tabs>
        <w:tab w:val="clear" w:pos="1134"/>
        <w:tab w:val="clear" w:pos="1419"/>
        <w:tab w:val="left" w:pos="851"/>
        <w:tab w:val="left" w:pos="1560"/>
      </w:tabs>
      <w:spacing w:after="0"/>
      <w:ind w:left="709"/>
    </w:pPr>
    <w:rPr>
      <w:rFonts w:eastAsiaTheme="majorEastAsia" w:cstheme="majorBidi"/>
      <w:color w:val="000000" w:themeColor="text1"/>
      <w:szCs w:val="24"/>
    </w:rPr>
  </w:style>
  <w:style w:type="paragraph" w:customStyle="1" w:styleId="040">
    <w:name w:val="0 Заголовок 4 ур не нумер"/>
    <w:basedOn w:val="a9"/>
    <w:next w:val="05"/>
    <w:qFormat/>
    <w:rsid w:val="0068185A"/>
    <w:pPr>
      <w:keepNext/>
      <w:keepLines/>
      <w:widowControl/>
      <w:tabs>
        <w:tab w:val="left" w:pos="709"/>
        <w:tab w:val="left" w:pos="1843"/>
        <w:tab w:val="left" w:pos="2126"/>
        <w:tab w:val="left" w:pos="2410"/>
      </w:tabs>
      <w:spacing w:before="120"/>
      <w:ind w:left="709" w:firstLine="0"/>
    </w:pPr>
    <w:rPr>
      <w:rFonts w:eastAsiaTheme="majorEastAsia" w:cstheme="majorBidi"/>
      <w:b/>
      <w:bCs/>
      <w:iCs/>
      <w:color w:val="000000" w:themeColor="text1"/>
    </w:rPr>
  </w:style>
  <w:style w:type="paragraph" w:customStyle="1" w:styleId="011">
    <w:name w:val="0 Список без нумер 1 ур"/>
    <w:link w:val="013"/>
    <w:uiPriority w:val="99"/>
    <w:qFormat/>
    <w:rsid w:val="0068185A"/>
    <w:pPr>
      <w:numPr>
        <w:numId w:val="124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2">
    <w:name w:val="0 Список без нумер 2 ур"/>
    <w:uiPriority w:val="99"/>
    <w:qFormat/>
    <w:rsid w:val="0068185A"/>
    <w:pPr>
      <w:numPr>
        <w:ilvl w:val="1"/>
        <w:numId w:val="124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30">
    <w:name w:val="0 Список без нумер 3 ур"/>
    <w:uiPriority w:val="99"/>
    <w:qFormat/>
    <w:rsid w:val="0068185A"/>
    <w:pPr>
      <w:numPr>
        <w:ilvl w:val="2"/>
        <w:numId w:val="124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numbering" w:customStyle="1" w:styleId="010">
    <w:name w:val="0 Список таблица 1"/>
    <w:basedOn w:val="ac"/>
    <w:uiPriority w:val="99"/>
    <w:rsid w:val="0068185A"/>
    <w:pPr>
      <w:numPr>
        <w:numId w:val="124"/>
      </w:numPr>
    </w:pPr>
  </w:style>
  <w:style w:type="character" w:customStyle="1" w:styleId="013">
    <w:name w:val="0 Список без нумер 1 ур Знак"/>
    <w:basedOn w:val="aa"/>
    <w:link w:val="011"/>
    <w:uiPriority w:val="99"/>
    <w:rsid w:val="0068185A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table" w:customStyle="1" w:styleId="4b">
    <w:name w:val="Сетка таблицы4"/>
    <w:basedOn w:val="ab"/>
    <w:next w:val="aff7"/>
    <w:uiPriority w:val="39"/>
    <w:rsid w:val="0068185A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14">
    <w:name w:val="0 Заголовок 1 ур"/>
    <w:basedOn w:val="14"/>
    <w:next w:val="05"/>
    <w:uiPriority w:val="99"/>
    <w:qFormat/>
    <w:rsid w:val="0068185A"/>
    <w:pPr>
      <w:numPr>
        <w:numId w:val="0"/>
      </w:numPr>
      <w:tabs>
        <w:tab w:val="clear" w:pos="1134"/>
        <w:tab w:val="num" w:pos="709"/>
        <w:tab w:val="left" w:pos="1418"/>
      </w:tabs>
      <w:spacing w:before="0" w:after="0"/>
      <w:ind w:left="709"/>
      <w:jc w:val="left"/>
    </w:pPr>
    <w:rPr>
      <w:rFonts w:eastAsiaTheme="majorEastAsia" w:cstheme="majorBidi"/>
      <w:color w:val="000000" w:themeColor="text1"/>
      <w:kern w:val="0"/>
      <w:sz w:val="32"/>
      <w:szCs w:val="24"/>
    </w:rPr>
  </w:style>
  <w:style w:type="paragraph" w:customStyle="1" w:styleId="020">
    <w:name w:val="0 Заголовок 2 ур"/>
    <w:basedOn w:val="22"/>
    <w:next w:val="05"/>
    <w:uiPriority w:val="99"/>
    <w:qFormat/>
    <w:rsid w:val="0068185A"/>
    <w:pPr>
      <w:numPr>
        <w:ilvl w:val="0"/>
        <w:numId w:val="0"/>
      </w:numPr>
      <w:tabs>
        <w:tab w:val="num" w:pos="709"/>
      </w:tabs>
      <w:spacing w:before="120" w:after="0"/>
      <w:ind w:left="709"/>
    </w:pPr>
    <w:rPr>
      <w:rFonts w:eastAsiaTheme="majorEastAsia" w:cstheme="majorBidi"/>
      <w:iCs w:val="0"/>
      <w:color w:val="000000" w:themeColor="text1"/>
      <w:sz w:val="28"/>
      <w:szCs w:val="24"/>
    </w:rPr>
  </w:style>
  <w:style w:type="paragraph" w:customStyle="1" w:styleId="041">
    <w:name w:val="0 Заголовок 4 ур"/>
    <w:basedOn w:val="42"/>
    <w:next w:val="05"/>
    <w:uiPriority w:val="99"/>
    <w:qFormat/>
    <w:rsid w:val="0068185A"/>
    <w:pPr>
      <w:numPr>
        <w:ilvl w:val="0"/>
        <w:numId w:val="0"/>
      </w:numPr>
      <w:tabs>
        <w:tab w:val="num" w:pos="709"/>
        <w:tab w:val="left" w:pos="1701"/>
        <w:tab w:val="left" w:pos="2126"/>
      </w:tabs>
      <w:ind w:left="709"/>
    </w:pPr>
    <w:rPr>
      <w:rFonts w:eastAsiaTheme="majorEastAsia" w:cstheme="majorBidi"/>
      <w:iCs/>
      <w:color w:val="000000" w:themeColor="text1"/>
      <w:szCs w:val="24"/>
    </w:rPr>
  </w:style>
  <w:style w:type="paragraph" w:customStyle="1" w:styleId="050">
    <w:name w:val="0 Заголовок 5 ур (не по ГОСТ)"/>
    <w:next w:val="05"/>
    <w:uiPriority w:val="99"/>
    <w:qFormat/>
    <w:rsid w:val="0068185A"/>
    <w:pPr>
      <w:keepNext/>
      <w:keepLines/>
      <w:tabs>
        <w:tab w:val="num" w:pos="709"/>
        <w:tab w:val="left" w:pos="1843"/>
        <w:tab w:val="left" w:pos="2126"/>
        <w:tab w:val="left" w:pos="2410"/>
      </w:tabs>
      <w:spacing w:before="120" w:after="0" w:line="360" w:lineRule="auto"/>
      <w:ind w:left="709"/>
    </w:pPr>
    <w:rPr>
      <w:rFonts w:ascii="Times New Roman" w:eastAsia="Times New Roman" w:hAnsi="Times New Roman" w:cs="Times New Roman"/>
      <w:b/>
      <w:color w:val="000000" w:themeColor="text1"/>
      <w:sz w:val="24"/>
      <w:szCs w:val="24"/>
      <w:lang w:eastAsia="ru-RU"/>
    </w:rPr>
  </w:style>
  <w:style w:type="paragraph" w:customStyle="1" w:styleId="060">
    <w:name w:val="0 Заголовок 6 ур (не по ГОСТ)"/>
    <w:next w:val="05"/>
    <w:uiPriority w:val="99"/>
    <w:qFormat/>
    <w:rsid w:val="0068185A"/>
    <w:pPr>
      <w:keepNext/>
      <w:keepLines/>
      <w:tabs>
        <w:tab w:val="num" w:pos="709"/>
        <w:tab w:val="left" w:pos="1843"/>
        <w:tab w:val="left" w:pos="2126"/>
        <w:tab w:val="left" w:pos="2410"/>
      </w:tabs>
      <w:spacing w:before="120" w:after="0" w:line="360" w:lineRule="auto"/>
      <w:ind w:left="709"/>
    </w:pPr>
    <w:rPr>
      <w:rFonts w:ascii="Times New Roman" w:eastAsia="Times New Roman" w:hAnsi="Times New Roman" w:cs="Times New Roman"/>
      <w:b/>
      <w:color w:val="000000" w:themeColor="text1"/>
      <w:sz w:val="24"/>
      <w:szCs w:val="24"/>
      <w:lang w:eastAsia="ru-RU"/>
    </w:rPr>
  </w:style>
  <w:style w:type="character" w:customStyle="1" w:styleId="HMComment">
    <w:name w:val="H&amp;M Comment"/>
    <w:basedOn w:val="aa"/>
    <w:link w:val="HMComment1"/>
    <w:uiPriority w:val="9"/>
    <w:qFormat/>
    <w:rsid w:val="0068185A"/>
    <w:rPr>
      <w:rFonts w:ascii="Arial" w:hAnsi="Arial"/>
      <w:color w:val="000000"/>
    </w:rPr>
  </w:style>
  <w:style w:type="paragraph" w:customStyle="1" w:styleId="HMComment1">
    <w:name w:val="H&amp;M Comment1"/>
    <w:basedOn w:val="a9"/>
    <w:link w:val="HMComment"/>
    <w:uiPriority w:val="9"/>
    <w:qFormat/>
    <w:rsid w:val="0068185A"/>
    <w:pPr>
      <w:widowControl/>
      <w:spacing w:before="30" w:after="60"/>
      <w:ind w:firstLine="855"/>
    </w:pPr>
    <w:rPr>
      <w:rFonts w:ascii="Arial" w:eastAsiaTheme="minorHAnsi" w:hAnsi="Arial" w:cstheme="minorBidi"/>
      <w:color w:val="000000"/>
      <w:sz w:val="22"/>
      <w:szCs w:val="22"/>
      <w:lang w:eastAsia="en-US"/>
    </w:rPr>
  </w:style>
  <w:style w:type="paragraph" w:customStyle="1" w:styleId="1f2">
    <w:name w:val="Название1"/>
    <w:basedOn w:val="a9"/>
    <w:rsid w:val="0068185A"/>
    <w:pPr>
      <w:widowControl/>
      <w:spacing w:before="100" w:beforeAutospacing="1" w:after="100" w:afterAutospacing="1" w:line="240" w:lineRule="auto"/>
      <w:ind w:firstLine="0"/>
      <w:jc w:val="left"/>
    </w:pPr>
  </w:style>
  <w:style w:type="character" w:customStyle="1" w:styleId="HMPrimechaniya">
    <w:name w:val="H&amp;M Primechaniya"/>
    <w:basedOn w:val="HMComment"/>
    <w:link w:val="HMPrimechaniya1"/>
    <w:uiPriority w:val="9"/>
    <w:qFormat/>
    <w:rsid w:val="0068185A"/>
    <w:rPr>
      <w:rFonts w:ascii="Arial" w:hAnsi="Arial"/>
      <w:i/>
      <w:color w:val="19365E"/>
      <w:sz w:val="20"/>
      <w:shd w:val="clear" w:color="auto" w:fill="E1FFFF"/>
    </w:rPr>
  </w:style>
  <w:style w:type="character" w:customStyle="1" w:styleId="HMSpisok10-2">
    <w:name w:val="H&amp;M Spisok 10-2"/>
    <w:basedOn w:val="aa"/>
    <w:link w:val="HMSpisok10-21"/>
    <w:uiPriority w:val="9"/>
    <w:qFormat/>
    <w:rsid w:val="0068185A"/>
    <w:rPr>
      <w:rFonts w:ascii="Arial" w:hAnsi="Arial"/>
      <w:color w:val="000000"/>
      <w:sz w:val="18"/>
    </w:rPr>
  </w:style>
  <w:style w:type="paragraph" w:customStyle="1" w:styleId="HMPrimechaniya1">
    <w:name w:val="H&amp;M Primechaniya1"/>
    <w:basedOn w:val="a9"/>
    <w:link w:val="HMPrimechaniya"/>
    <w:uiPriority w:val="9"/>
    <w:qFormat/>
    <w:rsid w:val="0068185A"/>
    <w:pPr>
      <w:keepLines/>
      <w:widowControl/>
      <w:shd w:val="clear" w:color="auto" w:fill="E1FFFF"/>
      <w:spacing w:before="120" w:after="120"/>
      <w:ind w:left="855" w:firstLine="0"/>
    </w:pPr>
    <w:rPr>
      <w:rFonts w:ascii="Arial" w:eastAsiaTheme="minorHAnsi" w:hAnsi="Arial" w:cstheme="minorBidi"/>
      <w:i/>
      <w:color w:val="19365E"/>
      <w:sz w:val="20"/>
      <w:szCs w:val="22"/>
      <w:lang w:eastAsia="en-US"/>
    </w:rPr>
  </w:style>
  <w:style w:type="paragraph" w:customStyle="1" w:styleId="HMSpisok10-21">
    <w:name w:val="H&amp;M Spisok 10-21"/>
    <w:basedOn w:val="a9"/>
    <w:link w:val="HMSpisok10-2"/>
    <w:uiPriority w:val="9"/>
    <w:qFormat/>
    <w:rsid w:val="0068185A"/>
    <w:pPr>
      <w:widowControl/>
      <w:spacing w:before="30" w:after="60"/>
      <w:ind w:left="1140" w:firstLine="0"/>
    </w:pPr>
    <w:rPr>
      <w:rFonts w:ascii="Arial" w:eastAsiaTheme="minorHAnsi" w:hAnsi="Arial" w:cstheme="minorBidi"/>
      <w:color w:val="000000"/>
      <w:sz w:val="18"/>
      <w:szCs w:val="22"/>
      <w:lang w:eastAsia="en-US"/>
    </w:rPr>
  </w:style>
  <w:style w:type="paragraph" w:customStyle="1" w:styleId="HMSpisok121">
    <w:name w:val="H&amp;M Spisok 121"/>
    <w:basedOn w:val="HMComment1"/>
    <w:link w:val="HMSpisok12"/>
    <w:uiPriority w:val="9"/>
    <w:qFormat/>
    <w:rsid w:val="0068185A"/>
    <w:pPr>
      <w:ind w:left="855" w:firstLine="0"/>
    </w:pPr>
  </w:style>
  <w:style w:type="paragraph" w:styleId="84">
    <w:name w:val="toc 8"/>
    <w:basedOn w:val="a9"/>
    <w:next w:val="a9"/>
    <w:autoRedefine/>
    <w:uiPriority w:val="39"/>
    <w:unhideWhenUsed/>
    <w:rsid w:val="0068185A"/>
    <w:pPr>
      <w:widowControl/>
      <w:spacing w:after="100" w:line="276" w:lineRule="auto"/>
      <w:ind w:left="154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2">
    <w:name w:val="toc 9"/>
    <w:basedOn w:val="a9"/>
    <w:next w:val="a9"/>
    <w:autoRedefine/>
    <w:uiPriority w:val="39"/>
    <w:unhideWhenUsed/>
    <w:rsid w:val="0068185A"/>
    <w:pPr>
      <w:widowControl/>
      <w:spacing w:after="100" w:line="276" w:lineRule="auto"/>
      <w:ind w:left="176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afffff6">
    <w:name w:val="Подпись к иллюстрации"/>
    <w:next w:val="a9"/>
    <w:autoRedefine/>
    <w:semiHidden/>
    <w:qFormat/>
    <w:rsid w:val="0068185A"/>
    <w:pPr>
      <w:spacing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7">
    <w:name w:val="Табл подпись"/>
    <w:next w:val="a9"/>
    <w:autoRedefine/>
    <w:semiHidden/>
    <w:qFormat/>
    <w:rsid w:val="0068185A"/>
    <w:pPr>
      <w:keepNext/>
      <w:spacing w:after="120" w:line="240" w:lineRule="auto"/>
      <w:ind w:firstLine="567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f3">
    <w:name w:val="Заголовок_1"/>
    <w:next w:val="a9"/>
    <w:autoRedefine/>
    <w:semiHidden/>
    <w:qFormat/>
    <w:rsid w:val="0068185A"/>
    <w:pPr>
      <w:keepNext/>
      <w:pageBreakBefore/>
      <w:spacing w:before="120" w:after="120" w:line="240" w:lineRule="auto"/>
      <w:jc w:val="center"/>
      <w:outlineLvl w:val="0"/>
    </w:pPr>
    <w:rPr>
      <w:rFonts w:ascii="Times New Roman" w:eastAsia="Times New Roman" w:hAnsi="Times New Roman" w:cs="Arial"/>
      <w:b/>
      <w:bCs/>
      <w:caps/>
      <w:kern w:val="32"/>
      <w:sz w:val="28"/>
      <w:szCs w:val="32"/>
      <w:lang w:eastAsia="ru-RU"/>
    </w:rPr>
  </w:style>
  <w:style w:type="paragraph" w:customStyle="1" w:styleId="2f0">
    <w:name w:val="Заголовок_2"/>
    <w:next w:val="a9"/>
    <w:autoRedefine/>
    <w:semiHidden/>
    <w:qFormat/>
    <w:rsid w:val="0068185A"/>
    <w:pPr>
      <w:keepNext/>
      <w:spacing w:before="120" w:after="120" w:line="240" w:lineRule="auto"/>
      <w:ind w:firstLine="567"/>
      <w:jc w:val="both"/>
      <w:outlineLvl w:val="1"/>
    </w:pPr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paragraph" w:customStyle="1" w:styleId="3e">
    <w:name w:val="Заголовок_3"/>
    <w:next w:val="a9"/>
    <w:autoRedefine/>
    <w:semiHidden/>
    <w:qFormat/>
    <w:rsid w:val="0068185A"/>
    <w:pPr>
      <w:keepNext/>
      <w:spacing w:before="120" w:after="120" w:line="240" w:lineRule="auto"/>
      <w:ind w:firstLine="567"/>
      <w:jc w:val="both"/>
      <w:outlineLvl w:val="2"/>
    </w:pPr>
    <w:rPr>
      <w:rFonts w:ascii="Times New Roman" w:eastAsia="Times New Roman" w:hAnsi="Times New Roman" w:cs="Arial"/>
      <w:b/>
      <w:bCs/>
      <w:kern w:val="32"/>
      <w:sz w:val="24"/>
      <w:szCs w:val="26"/>
      <w:lang w:eastAsia="ru-RU"/>
    </w:rPr>
  </w:style>
  <w:style w:type="paragraph" w:customStyle="1" w:styleId="4c">
    <w:name w:val="Заголовок_4"/>
    <w:next w:val="a9"/>
    <w:autoRedefine/>
    <w:semiHidden/>
    <w:qFormat/>
    <w:rsid w:val="0068185A"/>
    <w:pPr>
      <w:keepNext/>
      <w:spacing w:before="120" w:after="120" w:line="240" w:lineRule="auto"/>
      <w:ind w:firstLine="567"/>
      <w:jc w:val="both"/>
      <w:outlineLvl w:val="3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9">
    <w:name w:val="Заголовок_5 Знак"/>
    <w:link w:val="5a"/>
    <w:semiHidden/>
    <w:locked/>
    <w:rsid w:val="0068185A"/>
    <w:rPr>
      <w:rFonts w:ascii="Times New Roman" w:eastAsia="Times New Roman" w:hAnsi="Times New Roman"/>
      <w:b/>
      <w:sz w:val="24"/>
    </w:rPr>
  </w:style>
  <w:style w:type="paragraph" w:customStyle="1" w:styleId="5a">
    <w:name w:val="Заголовок_5"/>
    <w:next w:val="a9"/>
    <w:link w:val="59"/>
    <w:autoRedefine/>
    <w:semiHidden/>
    <w:qFormat/>
    <w:rsid w:val="0068185A"/>
    <w:pPr>
      <w:keepNext/>
      <w:spacing w:before="120" w:after="120" w:line="240" w:lineRule="auto"/>
      <w:ind w:firstLine="567"/>
      <w:jc w:val="both"/>
      <w:outlineLvl w:val="4"/>
    </w:pPr>
    <w:rPr>
      <w:rFonts w:ascii="Times New Roman" w:eastAsia="Times New Roman" w:hAnsi="Times New Roman"/>
      <w:b/>
      <w:sz w:val="24"/>
    </w:rPr>
  </w:style>
  <w:style w:type="paragraph" w:customStyle="1" w:styleId="64">
    <w:name w:val="Заголовок_6"/>
    <w:next w:val="a9"/>
    <w:autoRedefine/>
    <w:semiHidden/>
    <w:qFormat/>
    <w:rsid w:val="0068185A"/>
    <w:pPr>
      <w:keepNext/>
      <w:spacing w:before="120" w:after="120" w:line="240" w:lineRule="auto"/>
      <w:ind w:firstLine="567"/>
      <w:jc w:val="both"/>
      <w:outlineLvl w:val="5"/>
    </w:pPr>
    <w:rPr>
      <w:rFonts w:ascii="Times New Roman" w:eastAsia="Times New Roman" w:hAnsi="Times New Roman" w:cs="Times New Roman"/>
      <w:b/>
      <w:noProof/>
      <w:sz w:val="24"/>
      <w:szCs w:val="20"/>
      <w:lang w:eastAsia="ru-RU"/>
    </w:rPr>
  </w:style>
  <w:style w:type="paragraph" w:customStyle="1" w:styleId="hmcomment10">
    <w:name w:val="hmcomment1"/>
    <w:basedOn w:val="a9"/>
    <w:rsid w:val="0068185A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customStyle="1" w:styleId="hmsoderjimoetablicydlyknopok1">
    <w:name w:val="hmsoderjimoetablicydlyknopok1"/>
    <w:basedOn w:val="a9"/>
    <w:rsid w:val="0068185A"/>
    <w:pPr>
      <w:widowControl/>
      <w:spacing w:before="100" w:beforeAutospacing="1" w:after="100" w:afterAutospacing="1" w:line="240" w:lineRule="auto"/>
      <w:ind w:firstLine="0"/>
      <w:jc w:val="left"/>
    </w:pPr>
  </w:style>
  <w:style w:type="character" w:customStyle="1" w:styleId="expand-icon">
    <w:name w:val="expand-icon"/>
    <w:basedOn w:val="aa"/>
    <w:rsid w:val="0068185A"/>
  </w:style>
  <w:style w:type="character" w:customStyle="1" w:styleId="expand-control-text">
    <w:name w:val="expand-control-text"/>
    <w:basedOn w:val="aa"/>
    <w:rsid w:val="0068185A"/>
  </w:style>
  <w:style w:type="character" w:styleId="afffff8">
    <w:name w:val="Emphasis"/>
    <w:basedOn w:val="aa"/>
    <w:uiPriority w:val="20"/>
    <w:qFormat/>
    <w:rsid w:val="0068185A"/>
    <w:rPr>
      <w:i/>
      <w:iCs/>
    </w:rPr>
  </w:style>
  <w:style w:type="paragraph" w:customStyle="1" w:styleId="2f1">
    <w:name w:val="Название2"/>
    <w:basedOn w:val="a9"/>
    <w:rsid w:val="0068185A"/>
    <w:pPr>
      <w:widowControl/>
      <w:spacing w:before="100" w:beforeAutospacing="1" w:after="100" w:afterAutospacing="1" w:line="240" w:lineRule="auto"/>
      <w:ind w:firstLine="0"/>
      <w:jc w:val="left"/>
    </w:pPr>
  </w:style>
  <w:style w:type="character" w:customStyle="1" w:styleId="inline-comment-marker">
    <w:name w:val="inline-comment-marker"/>
    <w:basedOn w:val="aa"/>
    <w:rsid w:val="0068185A"/>
  </w:style>
  <w:style w:type="paragraph" w:styleId="HTML">
    <w:name w:val="HTML Preformatted"/>
    <w:basedOn w:val="a9"/>
    <w:link w:val="HTML0"/>
    <w:uiPriority w:val="99"/>
    <w:semiHidden/>
    <w:unhideWhenUsed/>
    <w:rsid w:val="00D56DE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a"/>
    <w:link w:val="HTML"/>
    <w:uiPriority w:val="99"/>
    <w:semiHidden/>
    <w:rsid w:val="00D56DE9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header" w:uiPriority="99"/>
    <w:lsdException w:name="footer" w:uiPriority="99"/>
    <w:lsdException w:name="index heading" w:uiPriority="99"/>
    <w:lsdException w:name="caption" w:uiPriority="35" w:qFormat="1"/>
    <w:lsdException w:name="table of figures" w:uiPriority="99"/>
    <w:lsdException w:name="envelope address" w:uiPriority="99"/>
    <w:lsdException w:name="footnote reference" w:uiPriority="99"/>
    <w:lsdException w:name="macro" w:uiPriority="99"/>
    <w:lsdException w:name="toa heading" w:uiPriority="99"/>
    <w:lsdException w:name="List Bullet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Body Text First Indent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Top of Form" w:uiPriority="99"/>
    <w:lsdException w:name="HTML Bottom of Form" w:uiPriority="99"/>
    <w:lsdException w:name="Normal (Web)" w:uiPriority="99" w:qFormat="1"/>
    <w:lsdException w:name="HTML Acronym" w:uiPriority="99"/>
    <w:lsdException w:name="HTML Address" w:uiPriority="99"/>
    <w:lsdException w:name="HTML Preformatted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Table Web 1" w:uiPriority="99"/>
    <w:lsdException w:name="Table Web 2" w:uiPriority="99"/>
    <w:lsdException w:name="Table Web 3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9">
    <w:name w:val="Normal"/>
    <w:qFormat/>
    <w:rsid w:val="006D74ED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4">
    <w:name w:val="heading 1"/>
    <w:aliases w:val="BFT_Заголовок 1,H1,h1,Заголов,Заголовок 1 Знак1,Заголовок 1 Знак Знак,Загол 1,Document Header1,Заголовок 1 Знак2 Знак,Заголовок 1 Знак1 Знак Знак,Заголовок 1 Знак Знак Знак Знак,Заголовок 1 Знак Знак1 Знак Знак,Заголовок 1 Знак Знак2 Знак"/>
    <w:basedOn w:val="a9"/>
    <w:next w:val="a9"/>
    <w:link w:val="17"/>
    <w:autoRedefine/>
    <w:uiPriority w:val="9"/>
    <w:qFormat/>
    <w:rsid w:val="003F1AA3"/>
    <w:pPr>
      <w:keepNext/>
      <w:keepLines/>
      <w:pageBreakBefore/>
      <w:widowControl/>
      <w:numPr>
        <w:numId w:val="13"/>
      </w:numPr>
      <w:tabs>
        <w:tab w:val="left" w:pos="1134"/>
      </w:tabs>
      <w:spacing w:before="360" w:after="240"/>
      <w:ind w:firstLine="709"/>
      <w:outlineLvl w:val="0"/>
    </w:pPr>
    <w:rPr>
      <w:rFonts w:cs="Arial"/>
      <w:b/>
      <w:bCs/>
      <w:kern w:val="32"/>
      <w:sz w:val="28"/>
      <w:szCs w:val="32"/>
    </w:rPr>
  </w:style>
  <w:style w:type="paragraph" w:styleId="22">
    <w:name w:val="heading 2"/>
    <w:aliases w:val="_GOST_2,Раздел,Level 1,Headline,Заголовок 2 new,Подраздел,H2,Heading 2 Char,Заголовок 2 Знак1,Заголовок 2 Знак Знак,H2 Знак Знак,Numbered text 3 Знак Знак,h2 Знак Знак,H2 Знак1,Numbered text 3 Знак1,2 headline Знак,h Знак,headline Знак,h,h2"/>
    <w:basedOn w:val="a9"/>
    <w:next w:val="a9"/>
    <w:link w:val="24"/>
    <w:autoRedefine/>
    <w:uiPriority w:val="9"/>
    <w:qFormat/>
    <w:rsid w:val="0068349B"/>
    <w:pPr>
      <w:keepNext/>
      <w:keepLines/>
      <w:widowControl/>
      <w:numPr>
        <w:ilvl w:val="1"/>
        <w:numId w:val="13"/>
      </w:numPr>
      <w:tabs>
        <w:tab w:val="left" w:pos="1418"/>
      </w:tabs>
      <w:spacing w:before="240" w:after="240"/>
      <w:outlineLvl w:val="1"/>
    </w:pPr>
    <w:rPr>
      <w:rFonts w:cs="Arial"/>
      <w:b/>
      <w:bCs/>
      <w:iCs/>
      <w:szCs w:val="28"/>
    </w:rPr>
  </w:style>
  <w:style w:type="paragraph" w:styleId="31">
    <w:name w:val="heading 3"/>
    <w:aliases w:val="_GOST_3,H3,heading 3"/>
    <w:basedOn w:val="a9"/>
    <w:next w:val="a9"/>
    <w:link w:val="33"/>
    <w:autoRedefine/>
    <w:uiPriority w:val="9"/>
    <w:qFormat/>
    <w:rsid w:val="0068349B"/>
    <w:pPr>
      <w:keepNext/>
      <w:keepLines/>
      <w:widowControl/>
      <w:numPr>
        <w:ilvl w:val="2"/>
        <w:numId w:val="13"/>
      </w:numPr>
      <w:tabs>
        <w:tab w:val="left" w:pos="1134"/>
      </w:tabs>
      <w:spacing w:before="120" w:after="120"/>
      <w:outlineLvl w:val="2"/>
    </w:pPr>
    <w:rPr>
      <w:rFonts w:cs="Arial"/>
      <w:b/>
      <w:bCs/>
      <w:szCs w:val="26"/>
    </w:rPr>
  </w:style>
  <w:style w:type="paragraph" w:styleId="42">
    <w:name w:val="heading 4"/>
    <w:aliases w:val="_GOST_4,Заголовок 4 (Приложение),h4,Level 4 Topic Heading,H4,Sub-Minor,Case Sub-Header,heading4,Заголовок 4 Знак1 Знак,Заголовок 4 Знак Знак Знак,heading 4,Level 2 - a,Параграф,Level 3,1.1. Заголовок 4,Подпункт,(подпункт),(Приложение)"/>
    <w:basedOn w:val="a9"/>
    <w:next w:val="a9"/>
    <w:link w:val="43"/>
    <w:autoRedefine/>
    <w:uiPriority w:val="9"/>
    <w:qFormat/>
    <w:rsid w:val="007E6485"/>
    <w:pPr>
      <w:keepNext/>
      <w:keepLines/>
      <w:widowControl/>
      <w:numPr>
        <w:ilvl w:val="3"/>
        <w:numId w:val="13"/>
      </w:numPr>
      <w:spacing w:before="120"/>
      <w:outlineLvl w:val="3"/>
    </w:pPr>
    <w:rPr>
      <w:b/>
      <w:bCs/>
      <w:szCs w:val="28"/>
    </w:rPr>
  </w:style>
  <w:style w:type="paragraph" w:styleId="51">
    <w:name w:val="heading 5"/>
    <w:basedOn w:val="a9"/>
    <w:next w:val="a9"/>
    <w:link w:val="52"/>
    <w:autoRedefine/>
    <w:qFormat/>
    <w:rsid w:val="00BA4FCF"/>
    <w:pPr>
      <w:keepNext/>
      <w:keepLines/>
      <w:widowControl/>
      <w:numPr>
        <w:ilvl w:val="4"/>
        <w:numId w:val="13"/>
      </w:numPr>
      <w:spacing w:before="120"/>
      <w:outlineLvl w:val="4"/>
    </w:pPr>
    <w:rPr>
      <w:b/>
      <w:bCs/>
      <w:iCs/>
      <w:szCs w:val="26"/>
    </w:rPr>
  </w:style>
  <w:style w:type="paragraph" w:styleId="6">
    <w:name w:val="heading 6"/>
    <w:basedOn w:val="a9"/>
    <w:next w:val="a9"/>
    <w:link w:val="60"/>
    <w:autoRedefine/>
    <w:uiPriority w:val="9"/>
    <w:qFormat/>
    <w:rsid w:val="00BA4FCF"/>
    <w:pPr>
      <w:keepNext/>
      <w:keepLines/>
      <w:widowControl/>
      <w:numPr>
        <w:ilvl w:val="5"/>
        <w:numId w:val="13"/>
      </w:numPr>
      <w:spacing w:before="120"/>
      <w:ind w:firstLine="709"/>
      <w:outlineLvl w:val="5"/>
    </w:pPr>
    <w:rPr>
      <w:b/>
      <w:bCs/>
      <w:szCs w:val="22"/>
    </w:rPr>
  </w:style>
  <w:style w:type="paragraph" w:styleId="7">
    <w:name w:val="heading 7"/>
    <w:basedOn w:val="a9"/>
    <w:next w:val="a9"/>
    <w:link w:val="70"/>
    <w:autoRedefine/>
    <w:uiPriority w:val="9"/>
    <w:qFormat/>
    <w:rsid w:val="004342FE"/>
    <w:pPr>
      <w:keepNext/>
      <w:keepLines/>
      <w:widowControl/>
      <w:numPr>
        <w:ilvl w:val="6"/>
        <w:numId w:val="13"/>
      </w:numPr>
      <w:spacing w:before="120"/>
      <w:outlineLvl w:val="6"/>
    </w:pPr>
    <w:rPr>
      <w:b/>
    </w:rPr>
  </w:style>
  <w:style w:type="paragraph" w:styleId="8">
    <w:name w:val="heading 8"/>
    <w:basedOn w:val="a9"/>
    <w:next w:val="a9"/>
    <w:link w:val="80"/>
    <w:autoRedefine/>
    <w:uiPriority w:val="9"/>
    <w:qFormat/>
    <w:rsid w:val="004342FE"/>
    <w:pPr>
      <w:keepNext/>
      <w:keepLines/>
      <w:widowControl/>
      <w:numPr>
        <w:ilvl w:val="7"/>
        <w:numId w:val="13"/>
      </w:numPr>
      <w:spacing w:before="120"/>
      <w:outlineLvl w:val="7"/>
    </w:pPr>
    <w:rPr>
      <w:b/>
      <w:iCs/>
    </w:rPr>
  </w:style>
  <w:style w:type="paragraph" w:styleId="9">
    <w:name w:val="heading 9"/>
    <w:basedOn w:val="a9"/>
    <w:next w:val="a9"/>
    <w:link w:val="90"/>
    <w:autoRedefine/>
    <w:qFormat/>
    <w:rsid w:val="004342FE"/>
    <w:pPr>
      <w:keepNext/>
      <w:keepLines/>
      <w:widowControl/>
      <w:numPr>
        <w:ilvl w:val="8"/>
        <w:numId w:val="13"/>
      </w:numPr>
      <w:spacing w:before="120"/>
      <w:outlineLvl w:val="8"/>
    </w:pPr>
    <w:rPr>
      <w:rFonts w:cs="Arial"/>
      <w:b/>
      <w:szCs w:val="22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paragraph" w:styleId="ad">
    <w:name w:val="header"/>
    <w:basedOn w:val="a9"/>
    <w:link w:val="ae"/>
    <w:uiPriority w:val="99"/>
    <w:unhideWhenUsed/>
    <w:rsid w:val="004342FE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a"/>
    <w:link w:val="ad"/>
    <w:uiPriority w:val="99"/>
    <w:rsid w:val="004342F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a"/>
    <w:uiPriority w:val="99"/>
    <w:unhideWhenUsed/>
    <w:rsid w:val="004342FE"/>
    <w:rPr>
      <w:color w:val="0563C1" w:themeColor="hyperlink"/>
      <w:u w:val="single"/>
    </w:rPr>
  </w:style>
  <w:style w:type="paragraph" w:styleId="af0">
    <w:name w:val="Date"/>
    <w:basedOn w:val="a9"/>
    <w:next w:val="a9"/>
    <w:link w:val="af1"/>
    <w:rsid w:val="004342FE"/>
    <w:pPr>
      <w:ind w:firstLine="851"/>
    </w:pPr>
  </w:style>
  <w:style w:type="character" w:customStyle="1" w:styleId="af1">
    <w:name w:val="Дата Знак"/>
    <w:basedOn w:val="aa"/>
    <w:link w:val="af0"/>
    <w:rsid w:val="004342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Title"/>
    <w:basedOn w:val="a9"/>
    <w:next w:val="a9"/>
    <w:link w:val="af3"/>
    <w:qFormat/>
    <w:rsid w:val="004342FE"/>
    <w:pPr>
      <w:keepNext/>
      <w:pageBreakBefore/>
      <w:spacing w:before="240" w:after="60"/>
      <w:jc w:val="center"/>
      <w:outlineLvl w:val="0"/>
    </w:pPr>
    <w:rPr>
      <w:rFonts w:cs="Arial"/>
      <w:b/>
      <w:bCs/>
      <w:kern w:val="28"/>
      <w:sz w:val="28"/>
      <w:szCs w:val="32"/>
    </w:rPr>
  </w:style>
  <w:style w:type="character" w:customStyle="1" w:styleId="af3">
    <w:name w:val="Название Знак"/>
    <w:basedOn w:val="aa"/>
    <w:link w:val="af2"/>
    <w:rsid w:val="004342FE"/>
    <w:rPr>
      <w:rFonts w:ascii="Times New Roman" w:eastAsia="Times New Roman" w:hAnsi="Times New Roman" w:cs="Arial"/>
      <w:b/>
      <w:bCs/>
      <w:kern w:val="28"/>
      <w:sz w:val="28"/>
      <w:szCs w:val="32"/>
      <w:lang w:eastAsia="ru-RU"/>
    </w:rPr>
  </w:style>
  <w:style w:type="character" w:customStyle="1" w:styleId="17">
    <w:name w:val="Заголовок 1 Знак"/>
    <w:aliases w:val="BFT_Заголовок 1 Знак,H1 Знак,h1 Знак,Заголов Знак,Заголовок 1 Знак1 Знак,Заголовок 1 Знак Знак Знак,Загол 1 Знак,Document Header1 Знак,Заголовок 1 Знак2 Знак Знак,Заголовок 1 Знак1 Знак Знак Знак,Заголовок 1 Знак Знак Знак Знак Знак"/>
    <w:basedOn w:val="aa"/>
    <w:link w:val="14"/>
    <w:uiPriority w:val="9"/>
    <w:rsid w:val="003F1AA3"/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character" w:customStyle="1" w:styleId="24">
    <w:name w:val="Заголовок 2 Знак"/>
    <w:aliases w:val="_GOST_2 Знак,Раздел Знак,Level 1 Знак,Headline Знак,Заголовок 2 new Знак,Подраздел Знак,H2 Знак,Heading 2 Char Знак,Заголовок 2 Знак1 Знак,Заголовок 2 Знак Знак Знак,H2 Знак Знак Знак,Numbered text 3 Знак Знак Знак,h2 Знак Знак Знак"/>
    <w:basedOn w:val="aa"/>
    <w:link w:val="22"/>
    <w:uiPriority w:val="9"/>
    <w:rsid w:val="0068349B"/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character" w:customStyle="1" w:styleId="33">
    <w:name w:val="Заголовок 3 Знак"/>
    <w:aliases w:val="_GOST_3 Знак,H3 Знак,heading 3 Знак"/>
    <w:basedOn w:val="aa"/>
    <w:link w:val="31"/>
    <w:uiPriority w:val="9"/>
    <w:rsid w:val="0068349B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character" w:customStyle="1" w:styleId="43">
    <w:name w:val="Заголовок 4 Знак"/>
    <w:aliases w:val="_GOST_4 Знак,Заголовок 4 (Приложение) Знак,h4 Знак,Level 4 Topic Heading Знак,H4 Знак,Sub-Minor Знак,Case Sub-Header Знак,heading4 Знак,Заголовок 4 Знак1 Знак Знак,Заголовок 4 Знак Знак Знак Знак,heading 4 Знак,Level 2 - a Знак"/>
    <w:basedOn w:val="aa"/>
    <w:link w:val="42"/>
    <w:uiPriority w:val="9"/>
    <w:rsid w:val="007E6485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character" w:customStyle="1" w:styleId="52">
    <w:name w:val="Заголовок 5 Знак"/>
    <w:basedOn w:val="aa"/>
    <w:link w:val="51"/>
    <w:rsid w:val="00BA4FCF"/>
    <w:rPr>
      <w:rFonts w:ascii="Times New Roman" w:eastAsia="Times New Roman" w:hAnsi="Times New Roman" w:cs="Times New Roman"/>
      <w:b/>
      <w:bCs/>
      <w:iCs/>
      <w:sz w:val="24"/>
      <w:szCs w:val="26"/>
      <w:lang w:eastAsia="ru-RU"/>
    </w:rPr>
  </w:style>
  <w:style w:type="character" w:customStyle="1" w:styleId="60">
    <w:name w:val="Заголовок 6 Знак"/>
    <w:basedOn w:val="aa"/>
    <w:link w:val="6"/>
    <w:uiPriority w:val="9"/>
    <w:rsid w:val="00BA4FCF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70">
    <w:name w:val="Заголовок 7 Знак"/>
    <w:basedOn w:val="aa"/>
    <w:link w:val="7"/>
    <w:uiPriority w:val="9"/>
    <w:rsid w:val="004342FE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80">
    <w:name w:val="Заголовок 8 Знак"/>
    <w:basedOn w:val="aa"/>
    <w:link w:val="8"/>
    <w:uiPriority w:val="9"/>
    <w:rsid w:val="004342FE"/>
    <w:rPr>
      <w:rFonts w:ascii="Times New Roman" w:eastAsia="Times New Roman" w:hAnsi="Times New Roman" w:cs="Times New Roman"/>
      <w:b/>
      <w:iCs/>
      <w:sz w:val="24"/>
      <w:szCs w:val="24"/>
      <w:lang w:eastAsia="ru-RU"/>
    </w:rPr>
  </w:style>
  <w:style w:type="character" w:customStyle="1" w:styleId="90">
    <w:name w:val="Заголовок 9 Знак"/>
    <w:basedOn w:val="aa"/>
    <w:link w:val="9"/>
    <w:rsid w:val="004342FE"/>
    <w:rPr>
      <w:rFonts w:ascii="Times New Roman" w:eastAsia="Times New Roman" w:hAnsi="Times New Roman" w:cs="Arial"/>
      <w:b/>
      <w:sz w:val="24"/>
      <w:lang w:eastAsia="ru-RU"/>
    </w:rPr>
  </w:style>
  <w:style w:type="paragraph" w:customStyle="1" w:styleId="af4">
    <w:name w:val="Заголовок без номера"/>
    <w:basedOn w:val="22"/>
    <w:next w:val="a9"/>
    <w:qFormat/>
    <w:rsid w:val="00975268"/>
    <w:pPr>
      <w:pageBreakBefore/>
      <w:numPr>
        <w:ilvl w:val="0"/>
        <w:numId w:val="0"/>
      </w:numPr>
      <w:ind w:firstLine="851"/>
      <w:jc w:val="center"/>
      <w:outlineLvl w:val="0"/>
    </w:pPr>
    <w:rPr>
      <w:sz w:val="28"/>
    </w:rPr>
  </w:style>
  <w:style w:type="paragraph" w:customStyle="1" w:styleId="af5">
    <w:name w:val="Содержание"/>
    <w:basedOn w:val="a9"/>
    <w:next w:val="18"/>
    <w:rsid w:val="004342FE"/>
    <w:pPr>
      <w:keepNext/>
      <w:keepLines/>
      <w:pageBreakBefore/>
      <w:widowControl/>
      <w:tabs>
        <w:tab w:val="left" w:pos="1418"/>
      </w:tabs>
      <w:spacing w:before="120" w:after="240"/>
      <w:jc w:val="center"/>
    </w:pPr>
    <w:rPr>
      <w:rFonts w:cs="Arial"/>
      <w:b/>
      <w:bCs/>
      <w:kern w:val="32"/>
      <w:sz w:val="28"/>
      <w:szCs w:val="28"/>
    </w:rPr>
  </w:style>
  <w:style w:type="paragraph" w:styleId="18">
    <w:name w:val="toc 1"/>
    <w:basedOn w:val="a9"/>
    <w:next w:val="a9"/>
    <w:uiPriority w:val="39"/>
    <w:qFormat/>
    <w:rsid w:val="00724B79"/>
    <w:pPr>
      <w:tabs>
        <w:tab w:val="left" w:pos="851"/>
        <w:tab w:val="right" w:leader="dot" w:pos="9923"/>
      </w:tabs>
      <w:ind w:firstLine="0"/>
    </w:pPr>
  </w:style>
  <w:style w:type="paragraph" w:styleId="af6">
    <w:name w:val="TOC Heading"/>
    <w:basedOn w:val="af5"/>
    <w:next w:val="a9"/>
    <w:uiPriority w:val="39"/>
    <w:unhideWhenUsed/>
    <w:qFormat/>
    <w:rsid w:val="004342FE"/>
  </w:style>
  <w:style w:type="paragraph" w:customStyle="1" w:styleId="a3">
    <w:name w:val="Заголовок приложения"/>
    <w:basedOn w:val="14"/>
    <w:next w:val="a9"/>
    <w:qFormat/>
    <w:rsid w:val="004342FE"/>
    <w:pPr>
      <w:numPr>
        <w:numId w:val="1"/>
      </w:numPr>
      <w:tabs>
        <w:tab w:val="left" w:pos="2268"/>
      </w:tabs>
      <w:jc w:val="center"/>
    </w:pPr>
  </w:style>
  <w:style w:type="character" w:styleId="af7">
    <w:name w:val="Placeholder Text"/>
    <w:basedOn w:val="aa"/>
    <w:uiPriority w:val="99"/>
    <w:semiHidden/>
    <w:rsid w:val="004342FE"/>
    <w:rPr>
      <w:color w:val="808080"/>
    </w:rPr>
  </w:style>
  <w:style w:type="character" w:styleId="af8">
    <w:name w:val="annotation reference"/>
    <w:basedOn w:val="aa"/>
    <w:semiHidden/>
    <w:rsid w:val="004342FE"/>
    <w:rPr>
      <w:sz w:val="16"/>
      <w:szCs w:val="16"/>
    </w:rPr>
  </w:style>
  <w:style w:type="table" w:styleId="af9">
    <w:name w:val="Table Elegant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Subtle 1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Subtle 2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Classic 1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Classic 2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Classic 3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color w:val="000080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Classic 4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a">
    <w:name w:val="Body Text"/>
    <w:basedOn w:val="a9"/>
    <w:link w:val="afb"/>
    <w:rsid w:val="00BA4FCF"/>
  </w:style>
  <w:style w:type="character" w:customStyle="1" w:styleId="afb">
    <w:name w:val="Основной текст Знак"/>
    <w:basedOn w:val="aa"/>
    <w:link w:val="afa"/>
    <w:rsid w:val="00BA4F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1. Нумерованный список"/>
    <w:qFormat/>
    <w:rsid w:val="002901A2"/>
    <w:pPr>
      <w:numPr>
        <w:numId w:val="17"/>
      </w:numPr>
      <w:spacing w:after="0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c">
    <w:name w:val="Лист регистрации изменений"/>
    <w:basedOn w:val="af2"/>
    <w:next w:val="a9"/>
    <w:rsid w:val="004342FE"/>
    <w:pPr>
      <w:outlineLvl w:val="9"/>
    </w:pPr>
  </w:style>
  <w:style w:type="numbering" w:customStyle="1" w:styleId="121">
    <w:name w:val="Маркированный 12пт 1 интервал"/>
    <w:uiPriority w:val="99"/>
    <w:rsid w:val="004342FE"/>
    <w:pPr>
      <w:numPr>
        <w:numId w:val="2"/>
      </w:numPr>
    </w:pPr>
  </w:style>
  <w:style w:type="paragraph" w:styleId="a8">
    <w:name w:val="List Bullet"/>
    <w:basedOn w:val="a9"/>
    <w:autoRedefine/>
    <w:qFormat/>
    <w:rsid w:val="0089315C"/>
    <w:pPr>
      <w:widowControl/>
      <w:numPr>
        <w:numId w:val="3"/>
      </w:numPr>
      <w:contextualSpacing/>
    </w:pPr>
  </w:style>
  <w:style w:type="paragraph" w:styleId="23">
    <w:name w:val="List Bullet 2"/>
    <w:basedOn w:val="a8"/>
    <w:rsid w:val="009601CD"/>
    <w:pPr>
      <w:numPr>
        <w:ilvl w:val="1"/>
      </w:numPr>
      <w:tabs>
        <w:tab w:val="clear" w:pos="1701"/>
        <w:tab w:val="num" w:pos="1276"/>
      </w:tabs>
      <w:ind w:left="0" w:firstLine="993"/>
      <w:contextualSpacing w:val="0"/>
    </w:pPr>
  </w:style>
  <w:style w:type="paragraph" w:styleId="32">
    <w:name w:val="List Bullet 3"/>
    <w:basedOn w:val="a8"/>
    <w:rsid w:val="004342FE"/>
    <w:pPr>
      <w:numPr>
        <w:ilvl w:val="2"/>
      </w:numPr>
      <w:contextualSpacing w:val="0"/>
    </w:pPr>
  </w:style>
  <w:style w:type="paragraph" w:styleId="40">
    <w:name w:val="List Bullet 4"/>
    <w:basedOn w:val="a8"/>
    <w:rsid w:val="004342FE"/>
    <w:pPr>
      <w:numPr>
        <w:numId w:val="4"/>
      </w:numPr>
      <w:contextualSpacing w:val="0"/>
    </w:pPr>
  </w:style>
  <w:style w:type="paragraph" w:styleId="50">
    <w:name w:val="List Bullet 5"/>
    <w:basedOn w:val="a8"/>
    <w:rsid w:val="004342FE"/>
    <w:pPr>
      <w:numPr>
        <w:numId w:val="5"/>
      </w:numPr>
      <w:contextualSpacing w:val="0"/>
    </w:pPr>
  </w:style>
  <w:style w:type="paragraph" w:styleId="afd">
    <w:name w:val="footer"/>
    <w:basedOn w:val="a9"/>
    <w:link w:val="afe"/>
    <w:uiPriority w:val="99"/>
    <w:rsid w:val="004342FE"/>
    <w:pPr>
      <w:tabs>
        <w:tab w:val="center" w:pos="4677"/>
        <w:tab w:val="right" w:pos="9355"/>
      </w:tabs>
    </w:pPr>
  </w:style>
  <w:style w:type="character" w:customStyle="1" w:styleId="afe">
    <w:name w:val="Нижний колонтитул Знак"/>
    <w:basedOn w:val="aa"/>
    <w:link w:val="afd"/>
    <w:uiPriority w:val="99"/>
    <w:rsid w:val="004342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Нумеров.список"/>
    <w:basedOn w:val="a9"/>
    <w:autoRedefine/>
    <w:rsid w:val="0079178A"/>
    <w:pPr>
      <w:numPr>
        <w:numId w:val="6"/>
      </w:numPr>
      <w:contextualSpacing/>
    </w:pPr>
  </w:style>
  <w:style w:type="paragraph" w:styleId="a">
    <w:name w:val="List Number"/>
    <w:basedOn w:val="a9"/>
    <w:rsid w:val="004342FE"/>
    <w:pPr>
      <w:numPr>
        <w:numId w:val="7"/>
      </w:numPr>
      <w:spacing w:before="120"/>
      <w:contextualSpacing/>
    </w:pPr>
  </w:style>
  <w:style w:type="paragraph" w:styleId="2">
    <w:name w:val="List Number 2"/>
    <w:basedOn w:val="a"/>
    <w:autoRedefine/>
    <w:rsid w:val="00CF756A"/>
    <w:pPr>
      <w:numPr>
        <w:numId w:val="8"/>
      </w:numPr>
      <w:spacing w:before="0"/>
      <w:contextualSpacing w:val="0"/>
    </w:pPr>
  </w:style>
  <w:style w:type="paragraph" w:styleId="3">
    <w:name w:val="List Number 3"/>
    <w:basedOn w:val="a"/>
    <w:rsid w:val="004342FE"/>
    <w:pPr>
      <w:numPr>
        <w:numId w:val="9"/>
      </w:numPr>
      <w:spacing w:before="0"/>
      <w:contextualSpacing w:val="0"/>
    </w:pPr>
  </w:style>
  <w:style w:type="paragraph" w:styleId="4">
    <w:name w:val="List Number 4"/>
    <w:basedOn w:val="a"/>
    <w:rsid w:val="004342FE"/>
    <w:pPr>
      <w:numPr>
        <w:numId w:val="10"/>
      </w:numPr>
      <w:spacing w:before="0"/>
      <w:contextualSpacing w:val="0"/>
    </w:pPr>
  </w:style>
  <w:style w:type="paragraph" w:styleId="5">
    <w:name w:val="List Number 5"/>
    <w:basedOn w:val="a"/>
    <w:rsid w:val="004342FE"/>
    <w:pPr>
      <w:numPr>
        <w:numId w:val="11"/>
      </w:numPr>
      <w:spacing w:before="0"/>
      <w:contextualSpacing w:val="0"/>
    </w:pPr>
  </w:style>
  <w:style w:type="table" w:styleId="1b">
    <w:name w:val="Table 3D effects 1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3D effects 2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3D effects 3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">
    <w:name w:val="Обычный по центру"/>
    <w:aliases w:val="полужирный,12 пт,до:12"/>
    <w:basedOn w:val="a9"/>
    <w:next w:val="a9"/>
    <w:qFormat/>
    <w:rsid w:val="00DE304C"/>
    <w:pPr>
      <w:ind w:firstLine="0"/>
      <w:jc w:val="center"/>
    </w:pPr>
    <w:rPr>
      <w:rFonts w:ascii="Times New Roman Полужирный" w:hAnsi="Times New Roman Полужирный"/>
      <w:b/>
    </w:rPr>
  </w:style>
  <w:style w:type="paragraph" w:styleId="28">
    <w:name w:val="toc 2"/>
    <w:basedOn w:val="a9"/>
    <w:next w:val="a9"/>
    <w:uiPriority w:val="39"/>
    <w:rsid w:val="00724B79"/>
    <w:pPr>
      <w:tabs>
        <w:tab w:val="left" w:pos="851"/>
        <w:tab w:val="right" w:leader="dot" w:pos="9923"/>
      </w:tabs>
      <w:ind w:firstLine="0"/>
    </w:pPr>
  </w:style>
  <w:style w:type="paragraph" w:styleId="36">
    <w:name w:val="toc 3"/>
    <w:basedOn w:val="a9"/>
    <w:next w:val="a9"/>
    <w:uiPriority w:val="39"/>
    <w:rsid w:val="00724B79"/>
    <w:pPr>
      <w:tabs>
        <w:tab w:val="left" w:pos="851"/>
        <w:tab w:val="right" w:leader="dot" w:pos="9923"/>
      </w:tabs>
      <w:ind w:firstLine="0"/>
    </w:pPr>
  </w:style>
  <w:style w:type="paragraph" w:styleId="45">
    <w:name w:val="toc 4"/>
    <w:basedOn w:val="a9"/>
    <w:next w:val="a9"/>
    <w:uiPriority w:val="39"/>
    <w:rsid w:val="004342FE"/>
    <w:pPr>
      <w:tabs>
        <w:tab w:val="left" w:pos="1134"/>
        <w:tab w:val="right" w:leader="dot" w:pos="9923"/>
      </w:tabs>
    </w:pPr>
  </w:style>
  <w:style w:type="paragraph" w:styleId="53">
    <w:name w:val="toc 5"/>
    <w:basedOn w:val="a9"/>
    <w:next w:val="a9"/>
    <w:uiPriority w:val="39"/>
    <w:rsid w:val="004342FE"/>
    <w:pPr>
      <w:tabs>
        <w:tab w:val="left" w:pos="1134"/>
        <w:tab w:val="right" w:leader="dot" w:pos="9923"/>
      </w:tabs>
    </w:pPr>
  </w:style>
  <w:style w:type="paragraph" w:styleId="61">
    <w:name w:val="toc 6"/>
    <w:basedOn w:val="a9"/>
    <w:next w:val="a9"/>
    <w:uiPriority w:val="39"/>
    <w:rsid w:val="004342FE"/>
    <w:pPr>
      <w:tabs>
        <w:tab w:val="left" w:pos="1418"/>
        <w:tab w:val="right" w:pos="9923"/>
      </w:tabs>
    </w:pPr>
  </w:style>
  <w:style w:type="paragraph" w:styleId="71">
    <w:name w:val="toc 7"/>
    <w:basedOn w:val="a9"/>
    <w:next w:val="a9"/>
    <w:uiPriority w:val="39"/>
    <w:rsid w:val="004342FE"/>
    <w:pPr>
      <w:tabs>
        <w:tab w:val="left" w:pos="1418"/>
        <w:tab w:val="right" w:leader="dot" w:pos="9923"/>
      </w:tabs>
    </w:pPr>
  </w:style>
  <w:style w:type="paragraph" w:styleId="aff0">
    <w:name w:val="Subtitle"/>
    <w:basedOn w:val="a9"/>
    <w:link w:val="aff1"/>
    <w:qFormat/>
    <w:rsid w:val="004342FE"/>
    <w:pPr>
      <w:spacing w:after="60"/>
      <w:jc w:val="center"/>
    </w:pPr>
    <w:rPr>
      <w:rFonts w:cs="Arial"/>
    </w:rPr>
  </w:style>
  <w:style w:type="character" w:customStyle="1" w:styleId="aff1">
    <w:name w:val="Подзаголовок Знак"/>
    <w:basedOn w:val="aa"/>
    <w:link w:val="aff0"/>
    <w:rsid w:val="004342FE"/>
    <w:rPr>
      <w:rFonts w:ascii="Times New Roman" w:eastAsia="Times New Roman" w:hAnsi="Times New Roman" w:cs="Arial"/>
      <w:sz w:val="24"/>
      <w:szCs w:val="24"/>
      <w:lang w:eastAsia="ru-RU"/>
    </w:rPr>
  </w:style>
  <w:style w:type="paragraph" w:customStyle="1" w:styleId="a4">
    <w:name w:val="Приложение"/>
    <w:basedOn w:val="af5"/>
    <w:next w:val="a9"/>
    <w:rsid w:val="004342FE"/>
    <w:pPr>
      <w:numPr>
        <w:numId w:val="12"/>
      </w:numPr>
      <w:spacing w:after="0"/>
      <w:outlineLvl w:val="0"/>
    </w:pPr>
  </w:style>
  <w:style w:type="paragraph" w:customStyle="1" w:styleId="12">
    <w:name w:val="Приложение 1"/>
    <w:next w:val="a9"/>
    <w:autoRedefine/>
    <w:qFormat/>
    <w:rsid w:val="009B7121"/>
    <w:pPr>
      <w:keepNext/>
      <w:numPr>
        <w:ilvl w:val="1"/>
        <w:numId w:val="12"/>
      </w:numPr>
      <w:tabs>
        <w:tab w:val="left" w:pos="1418"/>
      </w:tabs>
      <w:spacing w:before="120" w:after="120" w:line="240" w:lineRule="auto"/>
      <w:ind w:firstLine="709"/>
      <w:outlineLvl w:val="0"/>
    </w:pPr>
    <w:rPr>
      <w:rFonts w:ascii="Times New Roman Полужирный" w:eastAsia="Calibri" w:hAnsi="Times New Roman Полужирный" w:cs="Times New Roman"/>
      <w:b/>
      <w:sz w:val="24"/>
      <w:szCs w:val="20"/>
      <w:lang w:eastAsia="ru-RU"/>
    </w:rPr>
  </w:style>
  <w:style w:type="paragraph" w:customStyle="1" w:styleId="21">
    <w:name w:val="Приложение 2"/>
    <w:next w:val="a9"/>
    <w:qFormat/>
    <w:rsid w:val="00AD22C5"/>
    <w:pPr>
      <w:numPr>
        <w:ilvl w:val="2"/>
        <w:numId w:val="12"/>
      </w:numPr>
      <w:spacing w:before="120" w:after="120" w:line="240" w:lineRule="auto"/>
      <w:ind w:firstLine="709"/>
    </w:pPr>
    <w:rPr>
      <w:rFonts w:ascii="Times New Roman" w:eastAsia="Calibri" w:hAnsi="Times New Roman" w:cs="Times New Roman"/>
      <w:b/>
      <w:sz w:val="24"/>
      <w:szCs w:val="24"/>
      <w:lang w:eastAsia="ru-RU"/>
    </w:rPr>
  </w:style>
  <w:style w:type="paragraph" w:customStyle="1" w:styleId="30">
    <w:name w:val="Приложение 3"/>
    <w:next w:val="a9"/>
    <w:qFormat/>
    <w:rsid w:val="00AD22C5"/>
    <w:pPr>
      <w:numPr>
        <w:ilvl w:val="3"/>
        <w:numId w:val="12"/>
      </w:numPr>
      <w:spacing w:before="120" w:after="120" w:line="240" w:lineRule="auto"/>
    </w:pPr>
    <w:rPr>
      <w:rFonts w:ascii="Times New Roman Полужирный" w:eastAsia="Calibri" w:hAnsi="Times New Roman Полужирный" w:cs="Times New Roman"/>
      <w:b/>
      <w:sz w:val="24"/>
      <w:szCs w:val="24"/>
      <w:lang w:eastAsia="ru-RU"/>
    </w:rPr>
  </w:style>
  <w:style w:type="paragraph" w:customStyle="1" w:styleId="41">
    <w:name w:val="Приложение 4"/>
    <w:next w:val="a9"/>
    <w:qFormat/>
    <w:rsid w:val="00AD22C5"/>
    <w:pPr>
      <w:numPr>
        <w:ilvl w:val="4"/>
        <w:numId w:val="12"/>
      </w:numPr>
      <w:tabs>
        <w:tab w:val="left" w:pos="1985"/>
      </w:tabs>
      <w:spacing w:before="120" w:after="120" w:line="240" w:lineRule="auto"/>
      <w:ind w:firstLine="709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2">
    <w:name w:val="Примечание"/>
    <w:basedOn w:val="a9"/>
    <w:next w:val="a9"/>
    <w:link w:val="aff3"/>
    <w:autoRedefine/>
    <w:rsid w:val="004342FE"/>
    <w:pPr>
      <w:widowControl/>
      <w:spacing w:before="120" w:after="240"/>
      <w:ind w:firstLine="851"/>
    </w:pPr>
  </w:style>
  <w:style w:type="character" w:customStyle="1" w:styleId="aff3">
    <w:name w:val="Примечание Знак"/>
    <w:basedOn w:val="aa"/>
    <w:link w:val="aff2"/>
    <w:rsid w:val="002B4B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List Continue"/>
    <w:basedOn w:val="a9"/>
    <w:rsid w:val="004342FE"/>
    <w:pPr>
      <w:spacing w:after="120"/>
      <w:ind w:left="283"/>
    </w:pPr>
  </w:style>
  <w:style w:type="paragraph" w:styleId="29">
    <w:name w:val="List Continue 2"/>
    <w:basedOn w:val="a9"/>
    <w:rsid w:val="004342FE"/>
    <w:pPr>
      <w:spacing w:after="120"/>
      <w:ind w:left="566"/>
    </w:pPr>
  </w:style>
  <w:style w:type="paragraph" w:styleId="37">
    <w:name w:val="List Continue 3"/>
    <w:basedOn w:val="a9"/>
    <w:rsid w:val="004342FE"/>
    <w:pPr>
      <w:spacing w:after="120"/>
      <w:ind w:left="849"/>
    </w:pPr>
  </w:style>
  <w:style w:type="paragraph" w:styleId="46">
    <w:name w:val="List Continue 4"/>
    <w:basedOn w:val="a9"/>
    <w:rsid w:val="004342FE"/>
    <w:pPr>
      <w:spacing w:after="120"/>
      <w:ind w:left="1132"/>
    </w:pPr>
  </w:style>
  <w:style w:type="paragraph" w:styleId="54">
    <w:name w:val="List Continue 5"/>
    <w:basedOn w:val="a9"/>
    <w:rsid w:val="004342FE"/>
    <w:pPr>
      <w:spacing w:after="120"/>
      <w:ind w:left="1415"/>
    </w:pPr>
  </w:style>
  <w:style w:type="character" w:styleId="aff5">
    <w:name w:val="FollowedHyperlink"/>
    <w:basedOn w:val="aa"/>
    <w:rsid w:val="004342FE"/>
    <w:rPr>
      <w:color w:val="800080"/>
      <w:u w:val="single"/>
    </w:rPr>
  </w:style>
  <w:style w:type="table" w:styleId="1c">
    <w:name w:val="Table Simple 1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Simple 2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Simple 3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2b">
    <w:name w:val="Пункт 2"/>
    <w:basedOn w:val="22"/>
    <w:autoRedefine/>
    <w:qFormat/>
    <w:rsid w:val="004342FE"/>
    <w:pPr>
      <w:keepNext w:val="0"/>
      <w:keepLines w:val="0"/>
      <w:spacing w:before="120" w:after="0"/>
      <w:outlineLvl w:val="9"/>
    </w:pPr>
    <w:rPr>
      <w:b w:val="0"/>
    </w:rPr>
  </w:style>
  <w:style w:type="paragraph" w:customStyle="1" w:styleId="39">
    <w:name w:val="Пункт 3"/>
    <w:basedOn w:val="31"/>
    <w:autoRedefine/>
    <w:qFormat/>
    <w:rsid w:val="004342FE"/>
    <w:pPr>
      <w:keepNext w:val="0"/>
      <w:keepLines w:val="0"/>
      <w:tabs>
        <w:tab w:val="num" w:pos="1560"/>
      </w:tabs>
      <w:spacing w:after="0"/>
      <w:outlineLvl w:val="9"/>
    </w:pPr>
    <w:rPr>
      <w:b w:val="0"/>
    </w:rPr>
  </w:style>
  <w:style w:type="paragraph" w:customStyle="1" w:styleId="47">
    <w:name w:val="Пункт 4"/>
    <w:basedOn w:val="42"/>
    <w:autoRedefine/>
    <w:qFormat/>
    <w:rsid w:val="004342FE"/>
    <w:pPr>
      <w:keepNext w:val="0"/>
      <w:keepLines w:val="0"/>
      <w:tabs>
        <w:tab w:val="clear" w:pos="864"/>
        <w:tab w:val="num" w:pos="1843"/>
      </w:tabs>
      <w:outlineLvl w:val="9"/>
    </w:pPr>
    <w:rPr>
      <w:rFonts w:eastAsia="MS Mincho"/>
      <w:b w:val="0"/>
    </w:rPr>
  </w:style>
  <w:style w:type="paragraph" w:customStyle="1" w:styleId="55">
    <w:name w:val="Пункт 5"/>
    <w:basedOn w:val="51"/>
    <w:autoRedefine/>
    <w:qFormat/>
    <w:rsid w:val="004342FE"/>
    <w:pPr>
      <w:keepNext w:val="0"/>
      <w:keepLines w:val="0"/>
      <w:tabs>
        <w:tab w:val="clear" w:pos="1008"/>
        <w:tab w:val="num" w:pos="1843"/>
      </w:tabs>
      <w:outlineLvl w:val="9"/>
    </w:pPr>
    <w:rPr>
      <w:b w:val="0"/>
    </w:rPr>
  </w:style>
  <w:style w:type="paragraph" w:customStyle="1" w:styleId="62">
    <w:name w:val="Пункт 6"/>
    <w:basedOn w:val="6"/>
    <w:autoRedefine/>
    <w:qFormat/>
    <w:rsid w:val="004342FE"/>
    <w:pPr>
      <w:keepNext w:val="0"/>
      <w:keepLines w:val="0"/>
      <w:tabs>
        <w:tab w:val="clear" w:pos="1152"/>
        <w:tab w:val="num" w:pos="2127"/>
      </w:tabs>
      <w:outlineLvl w:val="9"/>
    </w:pPr>
    <w:rPr>
      <w:b w:val="0"/>
    </w:rPr>
  </w:style>
  <w:style w:type="paragraph" w:customStyle="1" w:styleId="72">
    <w:name w:val="Пункт 7"/>
    <w:basedOn w:val="7"/>
    <w:autoRedefine/>
    <w:qFormat/>
    <w:rsid w:val="004342FE"/>
    <w:pPr>
      <w:keepNext w:val="0"/>
      <w:keepLines w:val="0"/>
      <w:tabs>
        <w:tab w:val="clear" w:pos="1296"/>
        <w:tab w:val="num" w:pos="2268"/>
      </w:tabs>
      <w:outlineLvl w:val="9"/>
    </w:pPr>
    <w:rPr>
      <w:b w:val="0"/>
    </w:rPr>
  </w:style>
  <w:style w:type="paragraph" w:customStyle="1" w:styleId="81">
    <w:name w:val="Пункт 8"/>
    <w:basedOn w:val="8"/>
    <w:autoRedefine/>
    <w:qFormat/>
    <w:rsid w:val="00141ACE"/>
    <w:pPr>
      <w:keepNext w:val="0"/>
      <w:keepLines w:val="0"/>
      <w:tabs>
        <w:tab w:val="clear" w:pos="1440"/>
        <w:tab w:val="num" w:pos="2552"/>
      </w:tabs>
      <w:outlineLvl w:val="9"/>
    </w:pPr>
    <w:rPr>
      <w:b w:val="0"/>
    </w:rPr>
  </w:style>
  <w:style w:type="paragraph" w:customStyle="1" w:styleId="91">
    <w:name w:val="Пункт 9"/>
    <w:basedOn w:val="9"/>
    <w:autoRedefine/>
    <w:qFormat/>
    <w:rsid w:val="004342FE"/>
    <w:pPr>
      <w:keepNext w:val="0"/>
      <w:keepLines w:val="0"/>
      <w:tabs>
        <w:tab w:val="clear" w:pos="1584"/>
        <w:tab w:val="num" w:pos="2694"/>
      </w:tabs>
      <w:outlineLvl w:val="9"/>
    </w:pPr>
    <w:rPr>
      <w:b w:val="0"/>
    </w:rPr>
  </w:style>
  <w:style w:type="paragraph" w:customStyle="1" w:styleId="aff6">
    <w:name w:val="Рисунок"/>
    <w:basedOn w:val="a9"/>
    <w:next w:val="a9"/>
    <w:autoRedefine/>
    <w:rsid w:val="00870249"/>
    <w:pPr>
      <w:keepNext/>
      <w:spacing w:line="240" w:lineRule="auto"/>
      <w:ind w:firstLine="0"/>
      <w:jc w:val="center"/>
    </w:pPr>
  </w:style>
  <w:style w:type="paragraph" w:customStyle="1" w:styleId="a2">
    <w:name w:val="Рисунок_подпись"/>
    <w:basedOn w:val="a9"/>
    <w:autoRedefine/>
    <w:rsid w:val="00E24BBE"/>
    <w:pPr>
      <w:keepLines/>
      <w:widowControl/>
      <w:numPr>
        <w:numId w:val="18"/>
      </w:numPr>
      <w:spacing w:before="120" w:after="120" w:line="240" w:lineRule="auto"/>
      <w:jc w:val="center"/>
    </w:pPr>
  </w:style>
  <w:style w:type="table" w:styleId="aff7">
    <w:name w:val="Table Grid"/>
    <w:aliases w:val="Сетка таблицы GR"/>
    <w:basedOn w:val="ab"/>
    <w:uiPriority w:val="39"/>
    <w:rsid w:val="004342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d">
    <w:name w:val="Table Grid 1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Grid 2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Grid 3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e">
    <w:name w:val="Сетка таблицы1"/>
    <w:basedOn w:val="ab"/>
    <w:next w:val="aff7"/>
    <w:uiPriority w:val="59"/>
    <w:rsid w:val="004342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8">
    <w:name w:val="Table Contemporary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9">
    <w:name w:val="List"/>
    <w:basedOn w:val="a9"/>
    <w:rsid w:val="004342FE"/>
    <w:pPr>
      <w:ind w:left="283" w:hanging="283"/>
    </w:pPr>
  </w:style>
  <w:style w:type="paragraph" w:styleId="2d">
    <w:name w:val="List 2"/>
    <w:basedOn w:val="a9"/>
    <w:rsid w:val="004342FE"/>
    <w:pPr>
      <w:ind w:left="566" w:hanging="283"/>
    </w:pPr>
  </w:style>
  <w:style w:type="paragraph" w:styleId="3b">
    <w:name w:val="List 3"/>
    <w:basedOn w:val="a9"/>
    <w:rsid w:val="004342FE"/>
    <w:pPr>
      <w:ind w:left="849" w:hanging="283"/>
    </w:pPr>
  </w:style>
  <w:style w:type="paragraph" w:styleId="49">
    <w:name w:val="List 4"/>
    <w:basedOn w:val="a9"/>
    <w:rsid w:val="004342FE"/>
    <w:pPr>
      <w:ind w:left="1132" w:hanging="283"/>
    </w:pPr>
  </w:style>
  <w:style w:type="paragraph" w:styleId="57">
    <w:name w:val="List 5"/>
    <w:basedOn w:val="a9"/>
    <w:rsid w:val="004342FE"/>
    <w:pPr>
      <w:ind w:left="1415" w:hanging="283"/>
    </w:pPr>
  </w:style>
  <w:style w:type="paragraph" w:styleId="a5">
    <w:name w:val="Bibliography"/>
    <w:basedOn w:val="a9"/>
    <w:next w:val="a9"/>
    <w:uiPriority w:val="37"/>
    <w:semiHidden/>
    <w:unhideWhenUsed/>
    <w:rsid w:val="004342FE"/>
    <w:pPr>
      <w:widowControl/>
      <w:numPr>
        <w:numId w:val="14"/>
      </w:numPr>
      <w:spacing w:before="120"/>
    </w:pPr>
  </w:style>
  <w:style w:type="table" w:styleId="affa">
    <w:name w:val="Table Professional"/>
    <w:basedOn w:val="ab"/>
    <w:rsid w:val="004342FE"/>
    <w:pPr>
      <w:spacing w:after="0" w:line="360" w:lineRule="auto"/>
      <w:ind w:firstLine="851"/>
    </w:pPr>
    <w:rPr>
      <w:rFonts w:ascii="Arial" w:eastAsia="Times New Roman" w:hAnsi="Arial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1">
    <w:name w:val="Outline List 3"/>
    <w:basedOn w:val="ac"/>
    <w:rsid w:val="004342FE"/>
    <w:pPr>
      <w:numPr>
        <w:numId w:val="15"/>
      </w:numPr>
    </w:pPr>
  </w:style>
  <w:style w:type="numbering" w:customStyle="1" w:styleId="10">
    <w:name w:val="Стиль1"/>
    <w:uiPriority w:val="99"/>
    <w:rsid w:val="004342FE"/>
    <w:pPr>
      <w:numPr>
        <w:numId w:val="16"/>
      </w:numPr>
    </w:pPr>
  </w:style>
  <w:style w:type="table" w:styleId="1f">
    <w:name w:val="Table Columns 1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olumns 2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umns 3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b">
    <w:name w:val="Document Map"/>
    <w:basedOn w:val="a9"/>
    <w:link w:val="affc"/>
    <w:uiPriority w:val="99"/>
    <w:semiHidden/>
    <w:unhideWhenUsed/>
    <w:rsid w:val="004342FE"/>
    <w:rPr>
      <w:rFonts w:ascii="Tahoma" w:hAnsi="Tahoma" w:cs="Tahoma"/>
      <w:sz w:val="16"/>
      <w:szCs w:val="16"/>
    </w:rPr>
  </w:style>
  <w:style w:type="character" w:customStyle="1" w:styleId="affc">
    <w:name w:val="Схема документа Знак"/>
    <w:basedOn w:val="aa"/>
    <w:link w:val="affb"/>
    <w:uiPriority w:val="99"/>
    <w:semiHidden/>
    <w:rsid w:val="004342FE"/>
    <w:rPr>
      <w:rFonts w:ascii="Tahoma" w:eastAsia="Times New Roman" w:hAnsi="Tahoma" w:cs="Tahoma"/>
      <w:sz w:val="16"/>
      <w:szCs w:val="16"/>
      <w:lang w:eastAsia="ru-RU"/>
    </w:rPr>
  </w:style>
  <w:style w:type="table" w:customStyle="1" w:styleId="affd">
    <w:name w:val="таблица"/>
    <w:basedOn w:val="ab"/>
    <w:rsid w:val="004342FE"/>
    <w:pPr>
      <w:spacing w:before="20" w:after="20" w:line="240" w:lineRule="auto"/>
    </w:pPr>
    <w:rPr>
      <w:rFonts w:ascii="Times New Roman" w:eastAsia="Times New Roman" w:hAnsi="Times New Roman" w:cs="Times New Roman"/>
      <w:sz w:val="18"/>
      <w:szCs w:val="20"/>
      <w:lang w:eastAsia="ru-RU"/>
    </w:rPr>
    <w:tblPr>
      <w:tblStyleRowBandSize w:val="1"/>
      <w:tblStyleColBandSize w:val="1"/>
      <w:tblInd w:w="1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70" w:type="dxa"/>
      </w:tblCellMar>
    </w:tblPr>
    <w:tcPr>
      <w:vAlign w:val="bottom"/>
    </w:tcPr>
    <w:tblStylePr w:type="firstRow">
      <w:pPr>
        <w:keepNext/>
        <w:keepLines w:val="0"/>
        <w:pageBreakBefore w:val="0"/>
        <w:widowControl/>
        <w:suppressLineNumbers w:val="0"/>
        <w:suppressAutoHyphens/>
        <w:wordWrap/>
        <w:spacing w:beforeLines="60" w:before="60" w:beforeAutospacing="0" w:afterLines="60" w:after="60" w:afterAutospacing="0" w:line="240" w:lineRule="auto"/>
        <w:ind w:leftChars="0" w:left="0" w:rightChars="0" w:right="0" w:firstLineChars="0" w:firstLine="0"/>
        <w:jc w:val="center"/>
        <w:outlineLvl w:val="9"/>
      </w:pPr>
      <w:rPr>
        <w:rFonts w:ascii="Times New Roman" w:hAnsi="Times New Roman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lastRow">
      <w:pPr>
        <w:wordWrap/>
        <w:spacing w:line="240" w:lineRule="auto"/>
      </w:pPr>
    </w:tblStylePr>
    <w:tblStylePr w:type="firstCol">
      <w:pPr>
        <w:wordWrap/>
        <w:spacing w:line="240" w:lineRule="auto"/>
      </w:pPr>
    </w:tblStylePr>
    <w:tblStylePr w:type="lastCol">
      <w:pPr>
        <w:wordWrap/>
        <w:spacing w:line="240" w:lineRule="auto"/>
      </w:pPr>
    </w:tblStylePr>
    <w:tblStylePr w:type="band1Vert">
      <w:pPr>
        <w:wordWrap/>
        <w:spacing w:line="240" w:lineRule="auto"/>
      </w:pPr>
    </w:tblStylePr>
    <w:tblStylePr w:type="band2Vert">
      <w:pPr>
        <w:wordWrap/>
        <w:spacing w:line="240" w:lineRule="auto"/>
      </w:pPr>
    </w:tblStylePr>
    <w:tblStylePr w:type="band1Horz">
      <w:pPr>
        <w:wordWrap/>
        <w:spacing w:line="240" w:lineRule="auto"/>
      </w:pPr>
    </w:tblStylePr>
    <w:tblStylePr w:type="band2Horz">
      <w:pPr>
        <w:wordWrap/>
        <w:spacing w:line="240" w:lineRule="auto"/>
      </w:pPr>
    </w:tblStylePr>
    <w:tblStylePr w:type="neCell">
      <w:pPr>
        <w:wordWrap/>
        <w:spacing w:line="240" w:lineRule="auto"/>
      </w:pPr>
    </w:tblStylePr>
    <w:tblStylePr w:type="nwCell">
      <w:pPr>
        <w:wordWrap/>
        <w:spacing w:line="240" w:lineRule="auto"/>
      </w:pPr>
    </w:tblStylePr>
    <w:tblStylePr w:type="seCell">
      <w:pPr>
        <w:wordWrap/>
        <w:spacing w:line="240" w:lineRule="auto"/>
      </w:pPr>
    </w:tblStylePr>
    <w:tblStylePr w:type="swCell">
      <w:pPr>
        <w:wordWrap/>
        <w:spacing w:line="240" w:lineRule="auto"/>
      </w:pPr>
    </w:tblStylePr>
  </w:style>
  <w:style w:type="table" w:customStyle="1" w:styleId="affe">
    <w:name w:val="Таблица обычная"/>
    <w:basedOn w:val="ab"/>
    <w:uiPriority w:val="99"/>
    <w:rsid w:val="004342FE"/>
    <w:pPr>
      <w:spacing w:before="20" w:after="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</w:style>
  <w:style w:type="paragraph" w:styleId="afff">
    <w:name w:val="table of authorities"/>
    <w:basedOn w:val="a9"/>
    <w:next w:val="47"/>
    <w:rsid w:val="004342FE"/>
    <w:pPr>
      <w:ind w:left="240" w:hanging="240"/>
    </w:pPr>
  </w:style>
  <w:style w:type="paragraph" w:customStyle="1" w:styleId="a0">
    <w:name w:val="Таблица_название"/>
    <w:basedOn w:val="a9"/>
    <w:next w:val="47"/>
    <w:autoRedefine/>
    <w:rsid w:val="0052367D"/>
    <w:pPr>
      <w:keepNext/>
      <w:keepLines/>
      <w:widowControl/>
      <w:numPr>
        <w:numId w:val="19"/>
      </w:numPr>
      <w:spacing w:line="240" w:lineRule="auto"/>
    </w:pPr>
  </w:style>
  <w:style w:type="paragraph" w:customStyle="1" w:styleId="afff0">
    <w:name w:val="Таблица_строки"/>
    <w:qFormat/>
    <w:rsid w:val="00790179"/>
    <w:pPr>
      <w:tabs>
        <w:tab w:val="left" w:pos="2468"/>
        <w:tab w:val="left" w:pos="4931"/>
        <w:tab w:val="left" w:pos="7394"/>
      </w:tabs>
      <w:spacing w:after="0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afff1">
    <w:name w:val="Таблица_шапка"/>
    <w:basedOn w:val="a9"/>
    <w:rsid w:val="000E67A7"/>
    <w:pPr>
      <w:keepNext/>
      <w:suppressAutoHyphens/>
      <w:spacing w:line="240" w:lineRule="auto"/>
      <w:ind w:firstLine="0"/>
      <w:jc w:val="center"/>
    </w:pPr>
    <w:rPr>
      <w:b/>
    </w:rPr>
  </w:style>
  <w:style w:type="table" w:styleId="-1">
    <w:name w:val="Table List 1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2">
    <w:name w:val="Balloon Text"/>
    <w:basedOn w:val="a9"/>
    <w:link w:val="afff3"/>
    <w:semiHidden/>
    <w:rsid w:val="004342FE"/>
    <w:rPr>
      <w:rFonts w:ascii="Tahoma" w:hAnsi="Tahoma"/>
      <w:sz w:val="16"/>
      <w:szCs w:val="16"/>
    </w:rPr>
  </w:style>
  <w:style w:type="character" w:customStyle="1" w:styleId="afff3">
    <w:name w:val="Текст выноски Знак"/>
    <w:basedOn w:val="aa"/>
    <w:link w:val="afff2"/>
    <w:semiHidden/>
    <w:rsid w:val="004342FE"/>
    <w:rPr>
      <w:rFonts w:ascii="Tahoma" w:eastAsia="Times New Roman" w:hAnsi="Tahoma" w:cs="Times New Roman"/>
      <w:sz w:val="16"/>
      <w:szCs w:val="16"/>
      <w:lang w:eastAsia="ru-RU"/>
    </w:rPr>
  </w:style>
  <w:style w:type="paragraph" w:styleId="afff4">
    <w:name w:val="annotation text"/>
    <w:basedOn w:val="a9"/>
    <w:link w:val="afff5"/>
    <w:semiHidden/>
    <w:rsid w:val="004342FE"/>
    <w:rPr>
      <w:szCs w:val="20"/>
    </w:rPr>
  </w:style>
  <w:style w:type="character" w:customStyle="1" w:styleId="afff5">
    <w:name w:val="Текст примечания Знак"/>
    <w:basedOn w:val="aa"/>
    <w:link w:val="afff4"/>
    <w:semiHidden/>
    <w:rsid w:val="004342F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6">
    <w:name w:val="annotation subject"/>
    <w:basedOn w:val="afff4"/>
    <w:next w:val="afff4"/>
    <w:link w:val="afff7"/>
    <w:semiHidden/>
    <w:rsid w:val="004342FE"/>
    <w:rPr>
      <w:b/>
      <w:bCs/>
    </w:rPr>
  </w:style>
  <w:style w:type="character" w:customStyle="1" w:styleId="afff7">
    <w:name w:val="Тема примечания Знак"/>
    <w:basedOn w:val="afff5"/>
    <w:link w:val="afff6"/>
    <w:semiHidden/>
    <w:rsid w:val="004342FE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table" w:styleId="afff8">
    <w:name w:val="Table Theme"/>
    <w:basedOn w:val="ab"/>
    <w:rsid w:val="004342FE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f9">
    <w:name w:val="Термины и сокращения"/>
    <w:basedOn w:val="ab"/>
    <w:uiPriority w:val="99"/>
    <w:rsid w:val="004342F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  <w:tblPr>
      <w:tblCellMar>
        <w:top w:w="57" w:type="dxa"/>
        <w:left w:w="57" w:type="dxa"/>
        <w:right w:w="57" w:type="dxa"/>
      </w:tblCellMar>
    </w:tblPr>
    <w:trPr>
      <w:cantSplit/>
    </w:trPr>
  </w:style>
  <w:style w:type="table" w:styleId="1f0">
    <w:name w:val="Table Colorful 1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orful 2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b"/>
    <w:rsid w:val="004342FE"/>
    <w:pPr>
      <w:spacing w:after="0" w:line="360" w:lineRule="auto"/>
      <w:ind w:firstLine="851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a">
    <w:name w:val="Normal (Web)"/>
    <w:basedOn w:val="a9"/>
    <w:uiPriority w:val="99"/>
    <w:unhideWhenUsed/>
    <w:qFormat/>
    <w:rsid w:val="00FA5133"/>
    <w:pPr>
      <w:widowControl/>
      <w:spacing w:before="100" w:beforeAutospacing="1" w:after="100" w:afterAutospacing="1" w:line="240" w:lineRule="auto"/>
      <w:ind w:firstLine="0"/>
      <w:jc w:val="left"/>
    </w:pPr>
    <w:rPr>
      <w:rFonts w:eastAsiaTheme="minorEastAsia"/>
    </w:rPr>
  </w:style>
  <w:style w:type="paragraph" w:styleId="afffb">
    <w:name w:val="List Paragraph"/>
    <w:basedOn w:val="a9"/>
    <w:uiPriority w:val="34"/>
    <w:qFormat/>
    <w:rsid w:val="007928A1"/>
    <w:pPr>
      <w:ind w:left="720"/>
      <w:contextualSpacing/>
    </w:pPr>
  </w:style>
  <w:style w:type="paragraph" w:customStyle="1" w:styleId="BFTNormal">
    <w:name w:val="_BFT_Normal"/>
    <w:qFormat/>
    <w:rsid w:val="00414A19"/>
    <w:pPr>
      <w:spacing w:after="0" w:line="276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ffc">
    <w:name w:val="Strong"/>
    <w:basedOn w:val="aa"/>
    <w:uiPriority w:val="22"/>
    <w:qFormat/>
    <w:rsid w:val="002363F7"/>
    <w:rPr>
      <w:b/>
      <w:bCs/>
    </w:rPr>
  </w:style>
  <w:style w:type="character" w:customStyle="1" w:styleId="afffd">
    <w:name w:val="Исходный текст"/>
    <w:qFormat/>
    <w:rsid w:val="00BF4358"/>
    <w:rPr>
      <w:rFonts w:ascii="Liberation Mono" w:eastAsia="Liberation Mono" w:hAnsi="Liberation Mono" w:cs="Liberation Mono"/>
    </w:rPr>
  </w:style>
  <w:style w:type="paragraph" w:customStyle="1" w:styleId="BFTSpisokmark1">
    <w:name w:val="_BFT_Spisok_mark1"/>
    <w:qFormat/>
    <w:rsid w:val="002E10C0"/>
    <w:pPr>
      <w:numPr>
        <w:numId w:val="111"/>
      </w:numPr>
      <w:tabs>
        <w:tab w:val="left" w:pos="1276"/>
      </w:tabs>
      <w:spacing w:after="0" w:line="276" w:lineRule="auto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6">
    <w:name w:val="Таблица_список а)"/>
    <w:basedOn w:val="a9"/>
    <w:autoRedefine/>
    <w:qFormat/>
    <w:rsid w:val="005A1DF0"/>
    <w:pPr>
      <w:numPr>
        <w:numId w:val="112"/>
      </w:numPr>
      <w:spacing w:line="240" w:lineRule="auto"/>
      <w:contextualSpacing/>
    </w:pPr>
  </w:style>
  <w:style w:type="paragraph" w:customStyle="1" w:styleId="00">
    <w:name w:val="0 Рисунок Подпись"/>
    <w:next w:val="a9"/>
    <w:link w:val="04"/>
    <w:qFormat/>
    <w:rsid w:val="005A1DF0"/>
    <w:pPr>
      <w:spacing w:after="240" w:line="240" w:lineRule="auto"/>
      <w:contextualSpacing/>
      <w:jc w:val="center"/>
    </w:pPr>
    <w:rPr>
      <w:rFonts w:ascii="Times New Roman" w:eastAsia="Times New Roman" w:hAnsi="Times New Roman" w:cs="Times New Roman"/>
      <w:noProof/>
      <w:color w:val="000000" w:themeColor="text1"/>
      <w:sz w:val="24"/>
      <w:szCs w:val="24"/>
      <w:lang w:eastAsia="ru-RU"/>
    </w:rPr>
  </w:style>
  <w:style w:type="character" w:customStyle="1" w:styleId="04">
    <w:name w:val="0 Рисунок Подпись Знак"/>
    <w:link w:val="00"/>
    <w:rsid w:val="005A1DF0"/>
    <w:rPr>
      <w:rFonts w:ascii="Times New Roman" w:eastAsia="Times New Roman" w:hAnsi="Times New Roman" w:cs="Times New Roman"/>
      <w:noProof/>
      <w:color w:val="000000" w:themeColor="text1"/>
      <w:sz w:val="24"/>
      <w:szCs w:val="24"/>
      <w:lang w:eastAsia="ru-RU"/>
    </w:rPr>
  </w:style>
  <w:style w:type="numbering" w:customStyle="1" w:styleId="0">
    <w:name w:val="0 Список ненумерованный"/>
    <w:uiPriority w:val="99"/>
    <w:rsid w:val="005A1DF0"/>
    <w:pPr>
      <w:numPr>
        <w:numId w:val="112"/>
      </w:numPr>
    </w:pPr>
  </w:style>
  <w:style w:type="paragraph" w:customStyle="1" w:styleId="16">
    <w:name w:val="Таблица_список 1)"/>
    <w:basedOn w:val="a"/>
    <w:autoRedefine/>
    <w:qFormat/>
    <w:rsid w:val="0068185A"/>
    <w:pPr>
      <w:numPr>
        <w:numId w:val="113"/>
      </w:numPr>
      <w:tabs>
        <w:tab w:val="left" w:pos="284"/>
      </w:tabs>
      <w:spacing w:before="0" w:line="240" w:lineRule="auto"/>
      <w:ind w:firstLine="28"/>
    </w:pPr>
  </w:style>
  <w:style w:type="paragraph" w:customStyle="1" w:styleId="afffe">
    <w:name w:val="Таблица_маркированный список"/>
    <w:basedOn w:val="a8"/>
    <w:autoRedefine/>
    <w:qFormat/>
    <w:rsid w:val="0068185A"/>
    <w:pPr>
      <w:numPr>
        <w:numId w:val="0"/>
      </w:numPr>
      <w:tabs>
        <w:tab w:val="left" w:pos="306"/>
      </w:tabs>
      <w:spacing w:line="240" w:lineRule="auto"/>
      <w:ind w:firstLine="28"/>
    </w:pPr>
  </w:style>
  <w:style w:type="paragraph" w:styleId="affff">
    <w:name w:val="caption"/>
    <w:basedOn w:val="a9"/>
    <w:next w:val="a9"/>
    <w:link w:val="affff0"/>
    <w:uiPriority w:val="35"/>
    <w:unhideWhenUsed/>
    <w:qFormat/>
    <w:rsid w:val="0068185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affff1">
    <w:name w:val="Содержание_не оглавление"/>
    <w:basedOn w:val="af2"/>
    <w:qFormat/>
    <w:rsid w:val="0068185A"/>
    <w:pPr>
      <w:ind w:firstLine="0"/>
    </w:pPr>
  </w:style>
  <w:style w:type="paragraph" w:customStyle="1" w:styleId="affff2">
    <w:name w:val="_Основной с красной строки"/>
    <w:basedOn w:val="a9"/>
    <w:link w:val="affff3"/>
    <w:qFormat/>
    <w:rsid w:val="0068185A"/>
    <w:pPr>
      <w:widowControl/>
    </w:pPr>
  </w:style>
  <w:style w:type="character" w:customStyle="1" w:styleId="affff3">
    <w:name w:val="_Основной с красной строки Знак"/>
    <w:link w:val="affff2"/>
    <w:rsid w:val="006818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_Маркированный список уровня 1"/>
    <w:basedOn w:val="a9"/>
    <w:link w:val="1f1"/>
    <w:qFormat/>
    <w:rsid w:val="0068185A"/>
    <w:pPr>
      <w:widowControl/>
      <w:numPr>
        <w:numId w:val="114"/>
      </w:numPr>
      <w:tabs>
        <w:tab w:val="left" w:pos="1134"/>
      </w:tabs>
      <w:autoSpaceDN w:val="0"/>
      <w:adjustRightInd w:val="0"/>
      <w:textAlignment w:val="baseline"/>
    </w:pPr>
  </w:style>
  <w:style w:type="character" w:customStyle="1" w:styleId="1f1">
    <w:name w:val="_Маркированный список уровня 1 Знак"/>
    <w:link w:val="13"/>
    <w:rsid w:val="006818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_Перечисление 1"/>
    <w:basedOn w:val="a9"/>
    <w:qFormat/>
    <w:rsid w:val="0068185A"/>
    <w:pPr>
      <w:widowControl/>
      <w:numPr>
        <w:numId w:val="115"/>
      </w:numPr>
      <w:autoSpaceDN w:val="0"/>
      <w:adjustRightInd w:val="0"/>
      <w:textAlignment w:val="baseline"/>
    </w:pPr>
  </w:style>
  <w:style w:type="paragraph" w:customStyle="1" w:styleId="20">
    <w:name w:val="_Перечисление 2"/>
    <w:basedOn w:val="11"/>
    <w:qFormat/>
    <w:rsid w:val="0068185A"/>
    <w:pPr>
      <w:numPr>
        <w:ilvl w:val="1"/>
      </w:numPr>
    </w:pPr>
  </w:style>
  <w:style w:type="paragraph" w:customStyle="1" w:styleId="affff4">
    <w:name w:val="_Табл_Название"/>
    <w:basedOn w:val="a9"/>
    <w:qFormat/>
    <w:rsid w:val="0068185A"/>
    <w:pPr>
      <w:keepNext/>
      <w:keepLines/>
      <w:widowControl/>
      <w:suppressAutoHyphens/>
      <w:autoSpaceDN w:val="0"/>
      <w:adjustRightInd w:val="0"/>
      <w:spacing w:before="240" w:after="240" w:line="240" w:lineRule="auto"/>
      <w:ind w:firstLine="0"/>
      <w:jc w:val="left"/>
      <w:textAlignment w:val="baseline"/>
    </w:pPr>
  </w:style>
  <w:style w:type="paragraph" w:customStyle="1" w:styleId="05">
    <w:name w:val="0 Основной текст"/>
    <w:link w:val="06"/>
    <w:qFormat/>
    <w:rsid w:val="0068185A"/>
    <w:pPr>
      <w:spacing w:before="120"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06">
    <w:name w:val="0 Основной текст Знак"/>
    <w:link w:val="05"/>
    <w:qFormat/>
    <w:rsid w:val="0068185A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HMImageCaption">
    <w:name w:val="H&amp;M Image Caption"/>
    <w:basedOn w:val="aa"/>
    <w:link w:val="HMImageCaption1"/>
    <w:uiPriority w:val="9"/>
    <w:qFormat/>
    <w:rsid w:val="0068185A"/>
    <w:rPr>
      <w:rFonts w:ascii="Arial" w:hAnsi="Arial"/>
      <w:b/>
      <w:color w:val="19365E"/>
      <w:sz w:val="18"/>
    </w:rPr>
  </w:style>
  <w:style w:type="paragraph" w:customStyle="1" w:styleId="HMImageCaption1">
    <w:name w:val="H&amp;M Image Caption1"/>
    <w:basedOn w:val="a9"/>
    <w:link w:val="HMImageCaption"/>
    <w:uiPriority w:val="9"/>
    <w:qFormat/>
    <w:rsid w:val="0068185A"/>
    <w:pPr>
      <w:widowControl/>
      <w:spacing w:before="120" w:after="285" w:line="240" w:lineRule="auto"/>
      <w:ind w:firstLine="0"/>
      <w:jc w:val="center"/>
    </w:pPr>
    <w:rPr>
      <w:rFonts w:ascii="Arial" w:eastAsiaTheme="minorHAnsi" w:hAnsi="Arial" w:cstheme="minorBidi"/>
      <w:b/>
      <w:color w:val="19365E"/>
      <w:sz w:val="18"/>
      <w:szCs w:val="22"/>
      <w:lang w:eastAsia="en-US"/>
    </w:rPr>
  </w:style>
  <w:style w:type="character" w:customStyle="1" w:styleId="affff5">
    <w:name w:val="**Основной Знак"/>
    <w:link w:val="affff6"/>
    <w:uiPriority w:val="9"/>
    <w:locked/>
    <w:rsid w:val="0068185A"/>
    <w:rPr>
      <w:sz w:val="26"/>
      <w:szCs w:val="24"/>
    </w:rPr>
  </w:style>
  <w:style w:type="paragraph" w:customStyle="1" w:styleId="affff6">
    <w:name w:val="**Основной"/>
    <w:link w:val="affff5"/>
    <w:uiPriority w:val="9"/>
    <w:qFormat/>
    <w:rsid w:val="0068185A"/>
    <w:pPr>
      <w:spacing w:after="0" w:line="360" w:lineRule="atLeast"/>
      <w:ind w:firstLine="454"/>
      <w:jc w:val="both"/>
    </w:pPr>
    <w:rPr>
      <w:sz w:val="26"/>
      <w:szCs w:val="24"/>
    </w:rPr>
  </w:style>
  <w:style w:type="paragraph" w:styleId="affff7">
    <w:name w:val="footnote text"/>
    <w:basedOn w:val="a9"/>
    <w:link w:val="affff8"/>
    <w:uiPriority w:val="99"/>
    <w:semiHidden/>
    <w:unhideWhenUsed/>
    <w:rsid w:val="0068185A"/>
    <w:pPr>
      <w:spacing w:line="240" w:lineRule="auto"/>
    </w:pPr>
    <w:rPr>
      <w:sz w:val="20"/>
      <w:szCs w:val="20"/>
    </w:rPr>
  </w:style>
  <w:style w:type="character" w:customStyle="1" w:styleId="affff8">
    <w:name w:val="Текст сноски Знак"/>
    <w:basedOn w:val="aa"/>
    <w:link w:val="affff7"/>
    <w:uiPriority w:val="99"/>
    <w:semiHidden/>
    <w:rsid w:val="0068185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9">
    <w:name w:val="footnote reference"/>
    <w:basedOn w:val="aa"/>
    <w:uiPriority w:val="99"/>
    <w:semiHidden/>
    <w:unhideWhenUsed/>
    <w:rsid w:val="0068185A"/>
    <w:rPr>
      <w:vertAlign w:val="superscript"/>
    </w:rPr>
  </w:style>
  <w:style w:type="paragraph" w:customStyle="1" w:styleId="affffa">
    <w:name w:val="_Рисунок_Название"/>
    <w:basedOn w:val="a9"/>
    <w:next w:val="a9"/>
    <w:link w:val="affffb"/>
    <w:rsid w:val="0068185A"/>
    <w:pPr>
      <w:keepLines/>
      <w:widowControl/>
      <w:suppressAutoHyphens/>
      <w:autoSpaceDN w:val="0"/>
      <w:adjustRightInd w:val="0"/>
      <w:spacing w:before="120" w:after="120"/>
      <w:ind w:firstLine="0"/>
      <w:jc w:val="center"/>
      <w:textAlignment w:val="baseline"/>
    </w:pPr>
    <w:rPr>
      <w:bCs/>
      <w:sz w:val="22"/>
      <w:szCs w:val="22"/>
    </w:rPr>
  </w:style>
  <w:style w:type="character" w:customStyle="1" w:styleId="affffb">
    <w:name w:val="_Рисунок_Название Знак"/>
    <w:link w:val="affffa"/>
    <w:rsid w:val="0068185A"/>
    <w:rPr>
      <w:rFonts w:ascii="Times New Roman" w:eastAsia="Times New Roman" w:hAnsi="Times New Roman" w:cs="Times New Roman"/>
      <w:bCs/>
      <w:lang w:eastAsia="ru-RU"/>
    </w:rPr>
  </w:style>
  <w:style w:type="paragraph" w:customStyle="1" w:styleId="Head1">
    <w:name w:val="_Head1"/>
    <w:next w:val="a9"/>
    <w:rsid w:val="0068185A"/>
    <w:pPr>
      <w:keepLines/>
      <w:pageBreakBefore/>
      <w:numPr>
        <w:numId w:val="116"/>
      </w:numPr>
      <w:tabs>
        <w:tab w:val="left" w:pos="852"/>
      </w:tabs>
      <w:spacing w:before="120" w:after="120" w:line="360" w:lineRule="auto"/>
      <w:jc w:val="both"/>
      <w:outlineLvl w:val="0"/>
    </w:pPr>
    <w:rPr>
      <w:rFonts w:ascii="Times New Roman" w:eastAsia="Times New Roman" w:hAnsi="Times New Roman" w:cs="Arial"/>
      <w:b/>
      <w:bCs/>
      <w:kern w:val="32"/>
      <w:sz w:val="32"/>
      <w:szCs w:val="32"/>
      <w:lang w:eastAsia="ru-RU"/>
    </w:rPr>
  </w:style>
  <w:style w:type="paragraph" w:customStyle="1" w:styleId="Head2">
    <w:name w:val="_Head2"/>
    <w:next w:val="a9"/>
    <w:rsid w:val="0068185A"/>
    <w:pPr>
      <w:keepNext/>
      <w:keepLines/>
      <w:numPr>
        <w:ilvl w:val="1"/>
        <w:numId w:val="116"/>
      </w:numPr>
      <w:tabs>
        <w:tab w:val="left" w:pos="852"/>
        <w:tab w:val="left" w:pos="8931"/>
      </w:tabs>
      <w:spacing w:before="120" w:after="120" w:line="360" w:lineRule="auto"/>
      <w:jc w:val="both"/>
      <w:outlineLvl w:val="1"/>
    </w:pPr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paragraph" w:customStyle="1" w:styleId="Head3">
    <w:name w:val="_Head3"/>
    <w:next w:val="a9"/>
    <w:rsid w:val="0068185A"/>
    <w:pPr>
      <w:keepNext/>
      <w:keepLines/>
      <w:numPr>
        <w:ilvl w:val="2"/>
        <w:numId w:val="116"/>
      </w:numPr>
      <w:tabs>
        <w:tab w:val="left" w:pos="852"/>
      </w:tabs>
      <w:spacing w:before="120" w:after="120" w:line="360" w:lineRule="auto"/>
      <w:jc w:val="both"/>
      <w:outlineLvl w:val="2"/>
    </w:pPr>
    <w:rPr>
      <w:rFonts w:ascii="Times New Roman" w:eastAsia="Times New Roman" w:hAnsi="Times New Roman" w:cs="Arial"/>
      <w:b/>
      <w:bCs/>
      <w:kern w:val="32"/>
      <w:sz w:val="28"/>
      <w:szCs w:val="26"/>
      <w:lang w:eastAsia="ru-RU"/>
    </w:rPr>
  </w:style>
  <w:style w:type="paragraph" w:customStyle="1" w:styleId="Head4">
    <w:name w:val="_Head4"/>
    <w:basedOn w:val="a9"/>
    <w:next w:val="a9"/>
    <w:qFormat/>
    <w:rsid w:val="0068185A"/>
    <w:pPr>
      <w:keepNext/>
      <w:keepLines/>
      <w:widowControl/>
      <w:numPr>
        <w:ilvl w:val="3"/>
        <w:numId w:val="116"/>
      </w:numPr>
      <w:tabs>
        <w:tab w:val="left" w:pos="852"/>
      </w:tabs>
      <w:spacing w:before="120" w:after="120"/>
      <w:outlineLvl w:val="3"/>
    </w:pPr>
    <w:rPr>
      <w:b/>
      <w:sz w:val="28"/>
      <w:szCs w:val="20"/>
    </w:rPr>
  </w:style>
  <w:style w:type="paragraph" w:customStyle="1" w:styleId="Head5">
    <w:name w:val="_Head5"/>
    <w:next w:val="a9"/>
    <w:qFormat/>
    <w:rsid w:val="0068185A"/>
    <w:pPr>
      <w:keepNext/>
      <w:keepLines/>
      <w:numPr>
        <w:ilvl w:val="4"/>
        <w:numId w:val="116"/>
      </w:numPr>
      <w:tabs>
        <w:tab w:val="left" w:pos="852"/>
      </w:tabs>
      <w:spacing w:before="120" w:after="120" w:line="360" w:lineRule="auto"/>
      <w:jc w:val="both"/>
      <w:outlineLvl w:val="4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Head6">
    <w:name w:val="_Head6"/>
    <w:next w:val="a9"/>
    <w:rsid w:val="0068185A"/>
    <w:pPr>
      <w:keepNext/>
      <w:keepLines/>
      <w:numPr>
        <w:ilvl w:val="5"/>
        <w:numId w:val="116"/>
      </w:numPr>
      <w:spacing w:before="120" w:after="120" w:line="360" w:lineRule="auto"/>
      <w:jc w:val="both"/>
      <w:outlineLvl w:val="5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customStyle="1" w:styleId="PictureInscription">
    <w:name w:val="_PictureInscription"/>
    <w:next w:val="a9"/>
    <w:qFormat/>
    <w:rsid w:val="0068185A"/>
    <w:pPr>
      <w:numPr>
        <w:ilvl w:val="7"/>
        <w:numId w:val="116"/>
      </w:numPr>
      <w:tabs>
        <w:tab w:val="left" w:pos="852"/>
      </w:tabs>
      <w:spacing w:after="120" w:line="36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TableInscription">
    <w:name w:val="_TableInscription"/>
    <w:next w:val="a9"/>
    <w:rsid w:val="0068185A"/>
    <w:pPr>
      <w:keepNext/>
      <w:numPr>
        <w:ilvl w:val="8"/>
        <w:numId w:val="116"/>
      </w:numPr>
      <w:tabs>
        <w:tab w:val="left" w:pos="852"/>
      </w:tabs>
      <w:spacing w:before="240" w:after="12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OrderedList1">
    <w:name w:val="_OrderedList1"/>
    <w:basedOn w:val="a9"/>
    <w:qFormat/>
    <w:rsid w:val="0068185A"/>
    <w:pPr>
      <w:widowControl/>
      <w:numPr>
        <w:numId w:val="117"/>
      </w:numPr>
    </w:pPr>
    <w:rPr>
      <w:szCs w:val="20"/>
    </w:rPr>
  </w:style>
  <w:style w:type="paragraph" w:customStyle="1" w:styleId="OrderedList2">
    <w:name w:val="_OrderedList2"/>
    <w:basedOn w:val="OrderedList1"/>
    <w:qFormat/>
    <w:rsid w:val="0068185A"/>
    <w:pPr>
      <w:numPr>
        <w:ilvl w:val="1"/>
      </w:numPr>
      <w:ind w:firstLine="0"/>
    </w:pPr>
  </w:style>
  <w:style w:type="paragraph" w:customStyle="1" w:styleId="OrderedList3">
    <w:name w:val="_OrderedList3"/>
    <w:basedOn w:val="OrderedList1"/>
    <w:qFormat/>
    <w:rsid w:val="0068185A"/>
    <w:pPr>
      <w:numPr>
        <w:ilvl w:val="2"/>
      </w:numPr>
    </w:pPr>
    <w:rPr>
      <w:szCs w:val="24"/>
    </w:rPr>
  </w:style>
  <w:style w:type="paragraph" w:customStyle="1" w:styleId="OrderedList4">
    <w:name w:val="_OrderedList4"/>
    <w:basedOn w:val="OrderedList1"/>
    <w:rsid w:val="0068185A"/>
    <w:pPr>
      <w:numPr>
        <w:ilvl w:val="3"/>
      </w:numPr>
    </w:pPr>
  </w:style>
  <w:style w:type="paragraph" w:customStyle="1" w:styleId="OrderedList5">
    <w:name w:val="_OrderedList5"/>
    <w:basedOn w:val="OrderedList1"/>
    <w:rsid w:val="0068185A"/>
    <w:pPr>
      <w:numPr>
        <w:ilvl w:val="4"/>
      </w:numPr>
    </w:pPr>
  </w:style>
  <w:style w:type="paragraph" w:customStyle="1" w:styleId="OrderedList6">
    <w:name w:val="OrderedList6"/>
    <w:basedOn w:val="OrderedList1"/>
    <w:rsid w:val="0068185A"/>
    <w:pPr>
      <w:numPr>
        <w:ilvl w:val="5"/>
      </w:numPr>
    </w:pPr>
  </w:style>
  <w:style w:type="paragraph" w:customStyle="1" w:styleId="OrderedList7">
    <w:name w:val="_OrderedList7"/>
    <w:basedOn w:val="OrderedList1"/>
    <w:rsid w:val="0068185A"/>
    <w:pPr>
      <w:numPr>
        <w:ilvl w:val="6"/>
      </w:numPr>
    </w:pPr>
  </w:style>
  <w:style w:type="paragraph" w:customStyle="1" w:styleId="OrderedList8">
    <w:name w:val="_OrderedList8"/>
    <w:basedOn w:val="OrderedList1"/>
    <w:rsid w:val="0068185A"/>
    <w:pPr>
      <w:numPr>
        <w:ilvl w:val="7"/>
      </w:numPr>
    </w:pPr>
  </w:style>
  <w:style w:type="paragraph" w:customStyle="1" w:styleId="OrderedList9">
    <w:name w:val="_OrderedList9"/>
    <w:basedOn w:val="OrderedList1"/>
    <w:rsid w:val="0068185A"/>
    <w:pPr>
      <w:numPr>
        <w:ilvl w:val="8"/>
      </w:numPr>
    </w:pPr>
  </w:style>
  <w:style w:type="character" w:customStyle="1" w:styleId="PlainText">
    <w:name w:val="_PlainText Знак"/>
    <w:link w:val="PlainText0"/>
    <w:qFormat/>
    <w:locked/>
    <w:rsid w:val="0068185A"/>
    <w:rPr>
      <w:sz w:val="24"/>
    </w:rPr>
  </w:style>
  <w:style w:type="paragraph" w:customStyle="1" w:styleId="PlainText0">
    <w:name w:val="_PlainText"/>
    <w:link w:val="PlainText"/>
    <w:qFormat/>
    <w:rsid w:val="0068185A"/>
    <w:pPr>
      <w:spacing w:after="0" w:line="360" w:lineRule="auto"/>
      <w:ind w:firstLine="851"/>
      <w:jc w:val="both"/>
    </w:pPr>
    <w:rPr>
      <w:sz w:val="24"/>
    </w:rPr>
  </w:style>
  <w:style w:type="paragraph" w:customStyle="1" w:styleId="affffc">
    <w:name w:val="Дефолтный"/>
    <w:link w:val="affffd"/>
    <w:autoRedefine/>
    <w:qFormat/>
    <w:rsid w:val="0068185A"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character" w:customStyle="1" w:styleId="affffd">
    <w:name w:val="Дефолтный Знак"/>
    <w:basedOn w:val="aa"/>
    <w:link w:val="affffc"/>
    <w:rsid w:val="0068185A"/>
    <w:rPr>
      <w:rFonts w:ascii="Times New Roman" w:hAnsi="Times New Roman"/>
      <w:sz w:val="24"/>
    </w:rPr>
  </w:style>
  <w:style w:type="character" w:customStyle="1" w:styleId="affff0">
    <w:name w:val="Название объекта Знак"/>
    <w:link w:val="affff"/>
    <w:uiPriority w:val="35"/>
    <w:rsid w:val="0068185A"/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ru-RU"/>
    </w:rPr>
  </w:style>
  <w:style w:type="paragraph" w:customStyle="1" w:styleId="affffe">
    <w:name w:val="_Основной после таблицы и рисунка"/>
    <w:basedOn w:val="affff2"/>
    <w:next w:val="affff2"/>
    <w:qFormat/>
    <w:rsid w:val="0068185A"/>
    <w:pPr>
      <w:spacing w:before="240"/>
    </w:pPr>
  </w:style>
  <w:style w:type="paragraph" w:customStyle="1" w:styleId="15">
    <w:name w:val="_Табл_Текст_Маркир1"/>
    <w:basedOn w:val="a9"/>
    <w:qFormat/>
    <w:rsid w:val="0068185A"/>
    <w:pPr>
      <w:numPr>
        <w:numId w:val="118"/>
      </w:numPr>
      <w:autoSpaceDN w:val="0"/>
      <w:adjustRightInd w:val="0"/>
      <w:spacing w:line="240" w:lineRule="auto"/>
      <w:jc w:val="left"/>
    </w:pPr>
    <w:rPr>
      <w:rFonts w:eastAsia="Calibri"/>
      <w:bCs/>
    </w:rPr>
  </w:style>
  <w:style w:type="paragraph" w:customStyle="1" w:styleId="afffff">
    <w:name w:val="_Табл_Текст"/>
    <w:basedOn w:val="a9"/>
    <w:qFormat/>
    <w:rsid w:val="0068185A"/>
    <w:pPr>
      <w:widowControl/>
      <w:spacing w:line="240" w:lineRule="auto"/>
      <w:ind w:firstLine="0"/>
      <w:jc w:val="left"/>
    </w:pPr>
    <w:rPr>
      <w:szCs w:val="20"/>
    </w:rPr>
  </w:style>
  <w:style w:type="paragraph" w:customStyle="1" w:styleId="afffff0">
    <w:name w:val="_Табл_Заголовок"/>
    <w:basedOn w:val="a9"/>
    <w:qFormat/>
    <w:rsid w:val="0068185A"/>
    <w:pPr>
      <w:keepNext/>
      <w:widowControl/>
      <w:spacing w:before="120" w:after="120" w:line="240" w:lineRule="auto"/>
      <w:ind w:firstLine="0"/>
      <w:jc w:val="center"/>
    </w:pPr>
    <w:rPr>
      <w:b/>
      <w:sz w:val="22"/>
    </w:rPr>
  </w:style>
  <w:style w:type="paragraph" w:customStyle="1" w:styleId="afffff1">
    <w:name w:val="_Рисунок_Картинка"/>
    <w:basedOn w:val="a9"/>
    <w:next w:val="a9"/>
    <w:link w:val="afffff2"/>
    <w:qFormat/>
    <w:rsid w:val="0068185A"/>
    <w:pPr>
      <w:keepNext/>
      <w:autoSpaceDN w:val="0"/>
      <w:adjustRightInd w:val="0"/>
      <w:spacing w:before="120" w:after="120" w:line="240" w:lineRule="auto"/>
      <w:ind w:firstLine="0"/>
      <w:jc w:val="center"/>
      <w:textAlignment w:val="baseline"/>
    </w:pPr>
  </w:style>
  <w:style w:type="character" w:customStyle="1" w:styleId="afffff2">
    <w:name w:val="_Рисунок_Картинка Знак"/>
    <w:link w:val="afffff1"/>
    <w:rsid w:val="006818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07">
    <w:name w:val="0 Рисунок  Тело"/>
    <w:next w:val="a9"/>
    <w:uiPriority w:val="99"/>
    <w:qFormat/>
    <w:rsid w:val="0068185A"/>
    <w:pPr>
      <w:keepNext/>
      <w:spacing w:before="120" w:after="0" w:line="240" w:lineRule="auto"/>
      <w:jc w:val="center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1">
    <w:name w:val="0 Список 1 ур"/>
    <w:link w:val="012"/>
    <w:qFormat/>
    <w:rsid w:val="0068185A"/>
    <w:pPr>
      <w:numPr>
        <w:numId w:val="119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012">
    <w:name w:val="0 Список 1 ур Знак"/>
    <w:link w:val="01"/>
    <w:rsid w:val="0068185A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afffff3">
    <w:name w:val="_Основной без красной строки"/>
    <w:basedOn w:val="a9"/>
    <w:qFormat/>
    <w:rsid w:val="0068185A"/>
    <w:pPr>
      <w:autoSpaceDN w:val="0"/>
      <w:adjustRightInd w:val="0"/>
      <w:ind w:firstLine="0"/>
      <w:textAlignment w:val="baseline"/>
    </w:pPr>
  </w:style>
  <w:style w:type="table" w:customStyle="1" w:styleId="83">
    <w:name w:val="Сетка таблицы8"/>
    <w:basedOn w:val="ab"/>
    <w:next w:val="aff7"/>
    <w:uiPriority w:val="39"/>
    <w:rsid w:val="0068185A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4">
    <w:name w:val="_Основной перед списком"/>
    <w:basedOn w:val="affff2"/>
    <w:next w:val="13"/>
    <w:qFormat/>
    <w:rsid w:val="0068185A"/>
    <w:pPr>
      <w:keepNext/>
      <w:suppressAutoHyphens/>
    </w:pPr>
  </w:style>
  <w:style w:type="paragraph" w:customStyle="1" w:styleId="OrderedList112WithParentNumder">
    <w:name w:val="OrderedList1 12(WithParentNumder)"/>
    <w:basedOn w:val="a9"/>
    <w:qFormat/>
    <w:rsid w:val="0068185A"/>
    <w:pPr>
      <w:widowControl/>
      <w:numPr>
        <w:numId w:val="120"/>
      </w:numPr>
      <w:suppressAutoHyphens/>
    </w:pPr>
  </w:style>
  <w:style w:type="paragraph" w:customStyle="1" w:styleId="OrderedList112">
    <w:name w:val="OrderedList1 12"/>
    <w:basedOn w:val="a9"/>
    <w:qFormat/>
    <w:rsid w:val="0068185A"/>
    <w:pPr>
      <w:widowControl/>
      <w:numPr>
        <w:numId w:val="121"/>
      </w:numPr>
      <w:suppressAutoHyphens/>
    </w:pPr>
  </w:style>
  <w:style w:type="paragraph" w:customStyle="1" w:styleId="afffff5">
    <w:name w:val="_Табл_Текст_лев"/>
    <w:basedOn w:val="a9"/>
    <w:qFormat/>
    <w:rsid w:val="0068185A"/>
    <w:pPr>
      <w:widowControl/>
      <w:suppressAutoHyphens/>
      <w:spacing w:line="240" w:lineRule="auto"/>
      <w:ind w:firstLine="0"/>
      <w:jc w:val="left"/>
    </w:pPr>
    <w:rPr>
      <w:szCs w:val="20"/>
    </w:rPr>
  </w:style>
  <w:style w:type="character" w:customStyle="1" w:styleId="HMSpisok12">
    <w:name w:val="H&amp;M Spisok 12"/>
    <w:basedOn w:val="aa"/>
    <w:link w:val="HMSpisok121"/>
    <w:uiPriority w:val="9"/>
    <w:qFormat/>
    <w:rsid w:val="0068185A"/>
    <w:rPr>
      <w:rFonts w:ascii="Arial" w:hAnsi="Arial"/>
      <w:color w:val="000000"/>
    </w:rPr>
  </w:style>
  <w:style w:type="paragraph" w:customStyle="1" w:styleId="TableOrderedList1">
    <w:name w:val="_TableOrderedList1"/>
    <w:qFormat/>
    <w:rsid w:val="0068185A"/>
    <w:pPr>
      <w:numPr>
        <w:numId w:val="122"/>
      </w:num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03">
    <w:name w:val="0 Заголовок 3 ур"/>
    <w:basedOn w:val="31"/>
    <w:next w:val="05"/>
    <w:qFormat/>
    <w:rsid w:val="0068185A"/>
    <w:pPr>
      <w:numPr>
        <w:numId w:val="123"/>
      </w:numPr>
      <w:tabs>
        <w:tab w:val="clear" w:pos="1134"/>
        <w:tab w:val="clear" w:pos="1419"/>
        <w:tab w:val="left" w:pos="851"/>
        <w:tab w:val="left" w:pos="1560"/>
      </w:tabs>
      <w:spacing w:after="0"/>
      <w:ind w:left="709"/>
    </w:pPr>
    <w:rPr>
      <w:rFonts w:eastAsiaTheme="majorEastAsia" w:cstheme="majorBidi"/>
      <w:color w:val="000000" w:themeColor="text1"/>
      <w:szCs w:val="24"/>
    </w:rPr>
  </w:style>
  <w:style w:type="paragraph" w:customStyle="1" w:styleId="040">
    <w:name w:val="0 Заголовок 4 ур не нумер"/>
    <w:basedOn w:val="a9"/>
    <w:next w:val="05"/>
    <w:qFormat/>
    <w:rsid w:val="0068185A"/>
    <w:pPr>
      <w:keepNext/>
      <w:keepLines/>
      <w:widowControl/>
      <w:tabs>
        <w:tab w:val="left" w:pos="709"/>
        <w:tab w:val="left" w:pos="1843"/>
        <w:tab w:val="left" w:pos="2126"/>
        <w:tab w:val="left" w:pos="2410"/>
      </w:tabs>
      <w:spacing w:before="120"/>
      <w:ind w:left="709" w:firstLine="0"/>
    </w:pPr>
    <w:rPr>
      <w:rFonts w:eastAsiaTheme="majorEastAsia" w:cstheme="majorBidi"/>
      <w:b/>
      <w:bCs/>
      <w:iCs/>
      <w:color w:val="000000" w:themeColor="text1"/>
    </w:rPr>
  </w:style>
  <w:style w:type="paragraph" w:customStyle="1" w:styleId="011">
    <w:name w:val="0 Список без нумер 1 ур"/>
    <w:link w:val="013"/>
    <w:uiPriority w:val="99"/>
    <w:qFormat/>
    <w:rsid w:val="0068185A"/>
    <w:pPr>
      <w:numPr>
        <w:numId w:val="124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2">
    <w:name w:val="0 Список без нумер 2 ур"/>
    <w:uiPriority w:val="99"/>
    <w:qFormat/>
    <w:rsid w:val="0068185A"/>
    <w:pPr>
      <w:numPr>
        <w:ilvl w:val="1"/>
        <w:numId w:val="124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30">
    <w:name w:val="0 Список без нумер 3 ур"/>
    <w:uiPriority w:val="99"/>
    <w:qFormat/>
    <w:rsid w:val="0068185A"/>
    <w:pPr>
      <w:numPr>
        <w:ilvl w:val="2"/>
        <w:numId w:val="124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numbering" w:customStyle="1" w:styleId="010">
    <w:name w:val="0 Список таблица 1"/>
    <w:basedOn w:val="ac"/>
    <w:uiPriority w:val="99"/>
    <w:rsid w:val="0068185A"/>
    <w:pPr>
      <w:numPr>
        <w:numId w:val="124"/>
      </w:numPr>
    </w:pPr>
  </w:style>
  <w:style w:type="character" w:customStyle="1" w:styleId="013">
    <w:name w:val="0 Список без нумер 1 ур Знак"/>
    <w:basedOn w:val="aa"/>
    <w:link w:val="011"/>
    <w:uiPriority w:val="99"/>
    <w:rsid w:val="0068185A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table" w:customStyle="1" w:styleId="4b">
    <w:name w:val="Сетка таблицы4"/>
    <w:basedOn w:val="ab"/>
    <w:next w:val="aff7"/>
    <w:uiPriority w:val="39"/>
    <w:rsid w:val="0068185A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14">
    <w:name w:val="0 Заголовок 1 ур"/>
    <w:basedOn w:val="14"/>
    <w:next w:val="05"/>
    <w:uiPriority w:val="99"/>
    <w:qFormat/>
    <w:rsid w:val="0068185A"/>
    <w:pPr>
      <w:numPr>
        <w:numId w:val="0"/>
      </w:numPr>
      <w:tabs>
        <w:tab w:val="clear" w:pos="1134"/>
        <w:tab w:val="num" w:pos="709"/>
        <w:tab w:val="left" w:pos="1418"/>
      </w:tabs>
      <w:spacing w:before="0" w:after="0"/>
      <w:ind w:left="709"/>
      <w:jc w:val="left"/>
    </w:pPr>
    <w:rPr>
      <w:rFonts w:eastAsiaTheme="majorEastAsia" w:cstheme="majorBidi"/>
      <w:color w:val="000000" w:themeColor="text1"/>
      <w:kern w:val="0"/>
      <w:sz w:val="32"/>
      <w:szCs w:val="24"/>
    </w:rPr>
  </w:style>
  <w:style w:type="paragraph" w:customStyle="1" w:styleId="020">
    <w:name w:val="0 Заголовок 2 ур"/>
    <w:basedOn w:val="22"/>
    <w:next w:val="05"/>
    <w:uiPriority w:val="99"/>
    <w:qFormat/>
    <w:rsid w:val="0068185A"/>
    <w:pPr>
      <w:numPr>
        <w:ilvl w:val="0"/>
        <w:numId w:val="0"/>
      </w:numPr>
      <w:tabs>
        <w:tab w:val="num" w:pos="709"/>
      </w:tabs>
      <w:spacing w:before="120" w:after="0"/>
      <w:ind w:left="709"/>
    </w:pPr>
    <w:rPr>
      <w:rFonts w:eastAsiaTheme="majorEastAsia" w:cstheme="majorBidi"/>
      <w:iCs w:val="0"/>
      <w:color w:val="000000" w:themeColor="text1"/>
      <w:sz w:val="28"/>
      <w:szCs w:val="24"/>
    </w:rPr>
  </w:style>
  <w:style w:type="paragraph" w:customStyle="1" w:styleId="041">
    <w:name w:val="0 Заголовок 4 ур"/>
    <w:basedOn w:val="42"/>
    <w:next w:val="05"/>
    <w:uiPriority w:val="99"/>
    <w:qFormat/>
    <w:rsid w:val="0068185A"/>
    <w:pPr>
      <w:numPr>
        <w:ilvl w:val="0"/>
        <w:numId w:val="0"/>
      </w:numPr>
      <w:tabs>
        <w:tab w:val="num" w:pos="709"/>
        <w:tab w:val="left" w:pos="1701"/>
        <w:tab w:val="left" w:pos="2126"/>
      </w:tabs>
      <w:ind w:left="709"/>
    </w:pPr>
    <w:rPr>
      <w:rFonts w:eastAsiaTheme="majorEastAsia" w:cstheme="majorBidi"/>
      <w:iCs/>
      <w:color w:val="000000" w:themeColor="text1"/>
      <w:szCs w:val="24"/>
    </w:rPr>
  </w:style>
  <w:style w:type="paragraph" w:customStyle="1" w:styleId="050">
    <w:name w:val="0 Заголовок 5 ур (не по ГОСТ)"/>
    <w:next w:val="05"/>
    <w:uiPriority w:val="99"/>
    <w:qFormat/>
    <w:rsid w:val="0068185A"/>
    <w:pPr>
      <w:keepNext/>
      <w:keepLines/>
      <w:tabs>
        <w:tab w:val="num" w:pos="709"/>
        <w:tab w:val="left" w:pos="1843"/>
        <w:tab w:val="left" w:pos="2126"/>
        <w:tab w:val="left" w:pos="2410"/>
      </w:tabs>
      <w:spacing w:before="120" w:after="0" w:line="360" w:lineRule="auto"/>
      <w:ind w:left="709"/>
    </w:pPr>
    <w:rPr>
      <w:rFonts w:ascii="Times New Roman" w:eastAsia="Times New Roman" w:hAnsi="Times New Roman" w:cs="Times New Roman"/>
      <w:b/>
      <w:color w:val="000000" w:themeColor="text1"/>
      <w:sz w:val="24"/>
      <w:szCs w:val="24"/>
      <w:lang w:eastAsia="ru-RU"/>
    </w:rPr>
  </w:style>
  <w:style w:type="paragraph" w:customStyle="1" w:styleId="060">
    <w:name w:val="0 Заголовок 6 ур (не по ГОСТ)"/>
    <w:next w:val="05"/>
    <w:uiPriority w:val="99"/>
    <w:qFormat/>
    <w:rsid w:val="0068185A"/>
    <w:pPr>
      <w:keepNext/>
      <w:keepLines/>
      <w:tabs>
        <w:tab w:val="num" w:pos="709"/>
        <w:tab w:val="left" w:pos="1843"/>
        <w:tab w:val="left" w:pos="2126"/>
        <w:tab w:val="left" w:pos="2410"/>
      </w:tabs>
      <w:spacing w:before="120" w:after="0" w:line="360" w:lineRule="auto"/>
      <w:ind w:left="709"/>
    </w:pPr>
    <w:rPr>
      <w:rFonts w:ascii="Times New Roman" w:eastAsia="Times New Roman" w:hAnsi="Times New Roman" w:cs="Times New Roman"/>
      <w:b/>
      <w:color w:val="000000" w:themeColor="text1"/>
      <w:sz w:val="24"/>
      <w:szCs w:val="24"/>
      <w:lang w:eastAsia="ru-RU"/>
    </w:rPr>
  </w:style>
  <w:style w:type="character" w:customStyle="1" w:styleId="HMComment">
    <w:name w:val="H&amp;M Comment"/>
    <w:basedOn w:val="aa"/>
    <w:link w:val="HMComment1"/>
    <w:uiPriority w:val="9"/>
    <w:qFormat/>
    <w:rsid w:val="0068185A"/>
    <w:rPr>
      <w:rFonts w:ascii="Arial" w:hAnsi="Arial"/>
      <w:color w:val="000000"/>
    </w:rPr>
  </w:style>
  <w:style w:type="paragraph" w:customStyle="1" w:styleId="HMComment1">
    <w:name w:val="H&amp;M Comment1"/>
    <w:basedOn w:val="a9"/>
    <w:link w:val="HMComment"/>
    <w:uiPriority w:val="9"/>
    <w:qFormat/>
    <w:rsid w:val="0068185A"/>
    <w:pPr>
      <w:widowControl/>
      <w:spacing w:before="30" w:after="60"/>
      <w:ind w:firstLine="855"/>
    </w:pPr>
    <w:rPr>
      <w:rFonts w:ascii="Arial" w:eastAsiaTheme="minorHAnsi" w:hAnsi="Arial" w:cstheme="minorBidi"/>
      <w:color w:val="000000"/>
      <w:sz w:val="22"/>
      <w:szCs w:val="22"/>
      <w:lang w:eastAsia="en-US"/>
    </w:rPr>
  </w:style>
  <w:style w:type="paragraph" w:customStyle="1" w:styleId="1f2">
    <w:name w:val="Название1"/>
    <w:basedOn w:val="a9"/>
    <w:rsid w:val="0068185A"/>
    <w:pPr>
      <w:widowControl/>
      <w:spacing w:before="100" w:beforeAutospacing="1" w:after="100" w:afterAutospacing="1" w:line="240" w:lineRule="auto"/>
      <w:ind w:firstLine="0"/>
      <w:jc w:val="left"/>
    </w:pPr>
  </w:style>
  <w:style w:type="character" w:customStyle="1" w:styleId="HMPrimechaniya">
    <w:name w:val="H&amp;M Primechaniya"/>
    <w:basedOn w:val="HMComment"/>
    <w:link w:val="HMPrimechaniya1"/>
    <w:uiPriority w:val="9"/>
    <w:qFormat/>
    <w:rsid w:val="0068185A"/>
    <w:rPr>
      <w:rFonts w:ascii="Arial" w:hAnsi="Arial"/>
      <w:i/>
      <w:color w:val="19365E"/>
      <w:sz w:val="20"/>
      <w:shd w:val="clear" w:color="auto" w:fill="E1FFFF"/>
    </w:rPr>
  </w:style>
  <w:style w:type="character" w:customStyle="1" w:styleId="HMSpisok10-2">
    <w:name w:val="H&amp;M Spisok 10-2"/>
    <w:basedOn w:val="aa"/>
    <w:link w:val="HMSpisok10-21"/>
    <w:uiPriority w:val="9"/>
    <w:qFormat/>
    <w:rsid w:val="0068185A"/>
    <w:rPr>
      <w:rFonts w:ascii="Arial" w:hAnsi="Arial"/>
      <w:color w:val="000000"/>
      <w:sz w:val="18"/>
    </w:rPr>
  </w:style>
  <w:style w:type="paragraph" w:customStyle="1" w:styleId="HMPrimechaniya1">
    <w:name w:val="H&amp;M Primechaniya1"/>
    <w:basedOn w:val="a9"/>
    <w:link w:val="HMPrimechaniya"/>
    <w:uiPriority w:val="9"/>
    <w:qFormat/>
    <w:rsid w:val="0068185A"/>
    <w:pPr>
      <w:keepLines/>
      <w:widowControl/>
      <w:shd w:val="clear" w:color="auto" w:fill="E1FFFF"/>
      <w:spacing w:before="120" w:after="120"/>
      <w:ind w:left="855" w:firstLine="0"/>
    </w:pPr>
    <w:rPr>
      <w:rFonts w:ascii="Arial" w:eastAsiaTheme="minorHAnsi" w:hAnsi="Arial" w:cstheme="minorBidi"/>
      <w:i/>
      <w:color w:val="19365E"/>
      <w:sz w:val="20"/>
      <w:szCs w:val="22"/>
      <w:lang w:eastAsia="en-US"/>
    </w:rPr>
  </w:style>
  <w:style w:type="paragraph" w:customStyle="1" w:styleId="HMSpisok10-21">
    <w:name w:val="H&amp;M Spisok 10-21"/>
    <w:basedOn w:val="a9"/>
    <w:link w:val="HMSpisok10-2"/>
    <w:uiPriority w:val="9"/>
    <w:qFormat/>
    <w:rsid w:val="0068185A"/>
    <w:pPr>
      <w:widowControl/>
      <w:spacing w:before="30" w:after="60"/>
      <w:ind w:left="1140" w:firstLine="0"/>
    </w:pPr>
    <w:rPr>
      <w:rFonts w:ascii="Arial" w:eastAsiaTheme="minorHAnsi" w:hAnsi="Arial" w:cstheme="minorBidi"/>
      <w:color w:val="000000"/>
      <w:sz w:val="18"/>
      <w:szCs w:val="22"/>
      <w:lang w:eastAsia="en-US"/>
    </w:rPr>
  </w:style>
  <w:style w:type="paragraph" w:customStyle="1" w:styleId="HMSpisok121">
    <w:name w:val="H&amp;M Spisok 121"/>
    <w:basedOn w:val="HMComment1"/>
    <w:link w:val="HMSpisok12"/>
    <w:uiPriority w:val="9"/>
    <w:qFormat/>
    <w:rsid w:val="0068185A"/>
    <w:pPr>
      <w:ind w:left="855" w:firstLine="0"/>
    </w:pPr>
  </w:style>
  <w:style w:type="paragraph" w:styleId="84">
    <w:name w:val="toc 8"/>
    <w:basedOn w:val="a9"/>
    <w:next w:val="a9"/>
    <w:autoRedefine/>
    <w:uiPriority w:val="39"/>
    <w:unhideWhenUsed/>
    <w:rsid w:val="0068185A"/>
    <w:pPr>
      <w:widowControl/>
      <w:spacing w:after="100" w:line="276" w:lineRule="auto"/>
      <w:ind w:left="154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2">
    <w:name w:val="toc 9"/>
    <w:basedOn w:val="a9"/>
    <w:next w:val="a9"/>
    <w:autoRedefine/>
    <w:uiPriority w:val="39"/>
    <w:unhideWhenUsed/>
    <w:rsid w:val="0068185A"/>
    <w:pPr>
      <w:widowControl/>
      <w:spacing w:after="100" w:line="276" w:lineRule="auto"/>
      <w:ind w:left="176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afffff6">
    <w:name w:val="Подпись к иллюстрации"/>
    <w:next w:val="a9"/>
    <w:autoRedefine/>
    <w:semiHidden/>
    <w:qFormat/>
    <w:rsid w:val="0068185A"/>
    <w:pPr>
      <w:spacing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7">
    <w:name w:val="Табл подпись"/>
    <w:next w:val="a9"/>
    <w:autoRedefine/>
    <w:semiHidden/>
    <w:qFormat/>
    <w:rsid w:val="0068185A"/>
    <w:pPr>
      <w:keepNext/>
      <w:spacing w:after="120" w:line="240" w:lineRule="auto"/>
      <w:ind w:firstLine="567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f3">
    <w:name w:val="Заголовок_1"/>
    <w:next w:val="a9"/>
    <w:autoRedefine/>
    <w:semiHidden/>
    <w:qFormat/>
    <w:rsid w:val="0068185A"/>
    <w:pPr>
      <w:keepNext/>
      <w:pageBreakBefore/>
      <w:spacing w:before="120" w:after="120" w:line="240" w:lineRule="auto"/>
      <w:jc w:val="center"/>
      <w:outlineLvl w:val="0"/>
    </w:pPr>
    <w:rPr>
      <w:rFonts w:ascii="Times New Roman" w:eastAsia="Times New Roman" w:hAnsi="Times New Roman" w:cs="Arial"/>
      <w:b/>
      <w:bCs/>
      <w:caps/>
      <w:kern w:val="32"/>
      <w:sz w:val="28"/>
      <w:szCs w:val="32"/>
      <w:lang w:eastAsia="ru-RU"/>
    </w:rPr>
  </w:style>
  <w:style w:type="paragraph" w:customStyle="1" w:styleId="2f0">
    <w:name w:val="Заголовок_2"/>
    <w:next w:val="a9"/>
    <w:autoRedefine/>
    <w:semiHidden/>
    <w:qFormat/>
    <w:rsid w:val="0068185A"/>
    <w:pPr>
      <w:keepNext/>
      <w:spacing w:before="120" w:after="120" w:line="240" w:lineRule="auto"/>
      <w:ind w:firstLine="567"/>
      <w:jc w:val="both"/>
      <w:outlineLvl w:val="1"/>
    </w:pPr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paragraph" w:customStyle="1" w:styleId="3e">
    <w:name w:val="Заголовок_3"/>
    <w:next w:val="a9"/>
    <w:autoRedefine/>
    <w:semiHidden/>
    <w:qFormat/>
    <w:rsid w:val="0068185A"/>
    <w:pPr>
      <w:keepNext/>
      <w:spacing w:before="120" w:after="120" w:line="240" w:lineRule="auto"/>
      <w:ind w:firstLine="567"/>
      <w:jc w:val="both"/>
      <w:outlineLvl w:val="2"/>
    </w:pPr>
    <w:rPr>
      <w:rFonts w:ascii="Times New Roman" w:eastAsia="Times New Roman" w:hAnsi="Times New Roman" w:cs="Arial"/>
      <w:b/>
      <w:bCs/>
      <w:kern w:val="32"/>
      <w:sz w:val="24"/>
      <w:szCs w:val="26"/>
      <w:lang w:eastAsia="ru-RU"/>
    </w:rPr>
  </w:style>
  <w:style w:type="paragraph" w:customStyle="1" w:styleId="4c">
    <w:name w:val="Заголовок_4"/>
    <w:next w:val="a9"/>
    <w:autoRedefine/>
    <w:semiHidden/>
    <w:qFormat/>
    <w:rsid w:val="0068185A"/>
    <w:pPr>
      <w:keepNext/>
      <w:spacing w:before="120" w:after="120" w:line="240" w:lineRule="auto"/>
      <w:ind w:firstLine="567"/>
      <w:jc w:val="both"/>
      <w:outlineLvl w:val="3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9">
    <w:name w:val="Заголовок_5 Знак"/>
    <w:link w:val="5a"/>
    <w:semiHidden/>
    <w:locked/>
    <w:rsid w:val="0068185A"/>
    <w:rPr>
      <w:rFonts w:ascii="Times New Roman" w:eastAsia="Times New Roman" w:hAnsi="Times New Roman"/>
      <w:b/>
      <w:sz w:val="24"/>
    </w:rPr>
  </w:style>
  <w:style w:type="paragraph" w:customStyle="1" w:styleId="5a">
    <w:name w:val="Заголовок_5"/>
    <w:next w:val="a9"/>
    <w:link w:val="59"/>
    <w:autoRedefine/>
    <w:semiHidden/>
    <w:qFormat/>
    <w:rsid w:val="0068185A"/>
    <w:pPr>
      <w:keepNext/>
      <w:spacing w:before="120" w:after="120" w:line="240" w:lineRule="auto"/>
      <w:ind w:firstLine="567"/>
      <w:jc w:val="both"/>
      <w:outlineLvl w:val="4"/>
    </w:pPr>
    <w:rPr>
      <w:rFonts w:ascii="Times New Roman" w:eastAsia="Times New Roman" w:hAnsi="Times New Roman"/>
      <w:b/>
      <w:sz w:val="24"/>
    </w:rPr>
  </w:style>
  <w:style w:type="paragraph" w:customStyle="1" w:styleId="64">
    <w:name w:val="Заголовок_6"/>
    <w:next w:val="a9"/>
    <w:autoRedefine/>
    <w:semiHidden/>
    <w:qFormat/>
    <w:rsid w:val="0068185A"/>
    <w:pPr>
      <w:keepNext/>
      <w:spacing w:before="120" w:after="120" w:line="240" w:lineRule="auto"/>
      <w:ind w:firstLine="567"/>
      <w:jc w:val="both"/>
      <w:outlineLvl w:val="5"/>
    </w:pPr>
    <w:rPr>
      <w:rFonts w:ascii="Times New Roman" w:eastAsia="Times New Roman" w:hAnsi="Times New Roman" w:cs="Times New Roman"/>
      <w:b/>
      <w:noProof/>
      <w:sz w:val="24"/>
      <w:szCs w:val="20"/>
      <w:lang w:eastAsia="ru-RU"/>
    </w:rPr>
  </w:style>
  <w:style w:type="paragraph" w:customStyle="1" w:styleId="hmcomment10">
    <w:name w:val="hmcomment1"/>
    <w:basedOn w:val="a9"/>
    <w:rsid w:val="0068185A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customStyle="1" w:styleId="hmsoderjimoetablicydlyknopok1">
    <w:name w:val="hmsoderjimoetablicydlyknopok1"/>
    <w:basedOn w:val="a9"/>
    <w:rsid w:val="0068185A"/>
    <w:pPr>
      <w:widowControl/>
      <w:spacing w:before="100" w:beforeAutospacing="1" w:after="100" w:afterAutospacing="1" w:line="240" w:lineRule="auto"/>
      <w:ind w:firstLine="0"/>
      <w:jc w:val="left"/>
    </w:pPr>
  </w:style>
  <w:style w:type="character" w:customStyle="1" w:styleId="expand-icon">
    <w:name w:val="expand-icon"/>
    <w:basedOn w:val="aa"/>
    <w:rsid w:val="0068185A"/>
  </w:style>
  <w:style w:type="character" w:customStyle="1" w:styleId="expand-control-text">
    <w:name w:val="expand-control-text"/>
    <w:basedOn w:val="aa"/>
    <w:rsid w:val="0068185A"/>
  </w:style>
  <w:style w:type="character" w:styleId="afffff8">
    <w:name w:val="Emphasis"/>
    <w:basedOn w:val="aa"/>
    <w:uiPriority w:val="20"/>
    <w:qFormat/>
    <w:rsid w:val="0068185A"/>
    <w:rPr>
      <w:i/>
      <w:iCs/>
    </w:rPr>
  </w:style>
  <w:style w:type="paragraph" w:customStyle="1" w:styleId="2f1">
    <w:name w:val="Название2"/>
    <w:basedOn w:val="a9"/>
    <w:rsid w:val="0068185A"/>
    <w:pPr>
      <w:widowControl/>
      <w:spacing w:before="100" w:beforeAutospacing="1" w:after="100" w:afterAutospacing="1" w:line="240" w:lineRule="auto"/>
      <w:ind w:firstLine="0"/>
      <w:jc w:val="left"/>
    </w:pPr>
  </w:style>
  <w:style w:type="character" w:customStyle="1" w:styleId="inline-comment-marker">
    <w:name w:val="inline-comment-marker"/>
    <w:basedOn w:val="aa"/>
    <w:rsid w:val="0068185A"/>
  </w:style>
  <w:style w:type="paragraph" w:styleId="HTML">
    <w:name w:val="HTML Preformatted"/>
    <w:basedOn w:val="a9"/>
    <w:link w:val="HTML0"/>
    <w:uiPriority w:val="99"/>
    <w:semiHidden/>
    <w:unhideWhenUsed/>
    <w:rsid w:val="00D56DE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a"/>
    <w:link w:val="HTML"/>
    <w:uiPriority w:val="99"/>
    <w:semiHidden/>
    <w:rsid w:val="00D56DE9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4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1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63" Type="http://schemas.openxmlformats.org/officeDocument/2006/relationships/image" Target="media/image54.png"/><Relationship Id="rId84" Type="http://schemas.openxmlformats.org/officeDocument/2006/relationships/image" Target="media/image75.png"/><Relationship Id="rId138" Type="http://schemas.openxmlformats.org/officeDocument/2006/relationships/image" Target="media/image129.png"/><Relationship Id="rId159" Type="http://schemas.openxmlformats.org/officeDocument/2006/relationships/image" Target="media/image150.png"/><Relationship Id="rId170" Type="http://schemas.openxmlformats.org/officeDocument/2006/relationships/image" Target="media/image161.png"/><Relationship Id="rId191" Type="http://schemas.openxmlformats.org/officeDocument/2006/relationships/image" Target="media/image182.png"/><Relationship Id="rId205" Type="http://schemas.openxmlformats.org/officeDocument/2006/relationships/image" Target="media/image196.png"/><Relationship Id="rId107" Type="http://schemas.openxmlformats.org/officeDocument/2006/relationships/image" Target="media/image98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53" Type="http://schemas.openxmlformats.org/officeDocument/2006/relationships/image" Target="media/image44.png"/><Relationship Id="rId74" Type="http://schemas.openxmlformats.org/officeDocument/2006/relationships/image" Target="media/image65.png"/><Relationship Id="rId128" Type="http://schemas.openxmlformats.org/officeDocument/2006/relationships/image" Target="media/image119.png"/><Relationship Id="rId149" Type="http://schemas.openxmlformats.org/officeDocument/2006/relationships/image" Target="media/image140.png"/><Relationship Id="rId5" Type="http://schemas.openxmlformats.org/officeDocument/2006/relationships/settings" Target="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60" Type="http://schemas.openxmlformats.org/officeDocument/2006/relationships/image" Target="media/image151.png"/><Relationship Id="rId165" Type="http://schemas.openxmlformats.org/officeDocument/2006/relationships/image" Target="media/image156.png"/><Relationship Id="rId181" Type="http://schemas.openxmlformats.org/officeDocument/2006/relationships/image" Target="media/image172.png"/><Relationship Id="rId186" Type="http://schemas.openxmlformats.org/officeDocument/2006/relationships/image" Target="media/image177.png"/><Relationship Id="rId216" Type="http://schemas.openxmlformats.org/officeDocument/2006/relationships/fontTable" Target="fontTable.xml"/><Relationship Id="rId211" Type="http://schemas.openxmlformats.org/officeDocument/2006/relationships/image" Target="media/image202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134" Type="http://schemas.openxmlformats.org/officeDocument/2006/relationships/image" Target="media/image125.png"/><Relationship Id="rId139" Type="http://schemas.openxmlformats.org/officeDocument/2006/relationships/image" Target="media/image130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50" Type="http://schemas.openxmlformats.org/officeDocument/2006/relationships/image" Target="media/image141.png"/><Relationship Id="rId155" Type="http://schemas.openxmlformats.org/officeDocument/2006/relationships/image" Target="media/image146.png"/><Relationship Id="rId171" Type="http://schemas.openxmlformats.org/officeDocument/2006/relationships/image" Target="media/image162.png"/><Relationship Id="rId176" Type="http://schemas.openxmlformats.org/officeDocument/2006/relationships/image" Target="media/image167.png"/><Relationship Id="rId192" Type="http://schemas.openxmlformats.org/officeDocument/2006/relationships/image" Target="media/image183.png"/><Relationship Id="rId197" Type="http://schemas.openxmlformats.org/officeDocument/2006/relationships/image" Target="media/image188.png"/><Relationship Id="rId206" Type="http://schemas.openxmlformats.org/officeDocument/2006/relationships/image" Target="media/image197.png"/><Relationship Id="rId201" Type="http://schemas.openxmlformats.org/officeDocument/2006/relationships/image" Target="media/image192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24" Type="http://schemas.openxmlformats.org/officeDocument/2006/relationships/image" Target="media/image115.png"/><Relationship Id="rId129" Type="http://schemas.openxmlformats.org/officeDocument/2006/relationships/image" Target="media/image120.png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40" Type="http://schemas.openxmlformats.org/officeDocument/2006/relationships/image" Target="media/image131.png"/><Relationship Id="rId145" Type="http://schemas.openxmlformats.org/officeDocument/2006/relationships/image" Target="media/image136.png"/><Relationship Id="rId161" Type="http://schemas.openxmlformats.org/officeDocument/2006/relationships/image" Target="media/image152.png"/><Relationship Id="rId166" Type="http://schemas.openxmlformats.org/officeDocument/2006/relationships/image" Target="media/image157.png"/><Relationship Id="rId182" Type="http://schemas.openxmlformats.org/officeDocument/2006/relationships/image" Target="media/image173.png"/><Relationship Id="rId187" Type="http://schemas.openxmlformats.org/officeDocument/2006/relationships/image" Target="media/image178.png"/><Relationship Id="rId217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image" Target="media/image203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44" Type="http://schemas.openxmlformats.org/officeDocument/2006/relationships/image" Target="media/image35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130" Type="http://schemas.openxmlformats.org/officeDocument/2006/relationships/image" Target="media/image121.png"/><Relationship Id="rId135" Type="http://schemas.openxmlformats.org/officeDocument/2006/relationships/image" Target="media/image126.png"/><Relationship Id="rId151" Type="http://schemas.openxmlformats.org/officeDocument/2006/relationships/image" Target="media/image142.png"/><Relationship Id="rId156" Type="http://schemas.openxmlformats.org/officeDocument/2006/relationships/image" Target="media/image147.png"/><Relationship Id="rId177" Type="http://schemas.openxmlformats.org/officeDocument/2006/relationships/image" Target="media/image168.png"/><Relationship Id="rId198" Type="http://schemas.openxmlformats.org/officeDocument/2006/relationships/image" Target="media/image189.png"/><Relationship Id="rId172" Type="http://schemas.openxmlformats.org/officeDocument/2006/relationships/image" Target="media/image163.png"/><Relationship Id="rId193" Type="http://schemas.openxmlformats.org/officeDocument/2006/relationships/image" Target="media/image184.png"/><Relationship Id="rId202" Type="http://schemas.openxmlformats.org/officeDocument/2006/relationships/image" Target="media/image193.png"/><Relationship Id="rId207" Type="http://schemas.openxmlformats.org/officeDocument/2006/relationships/image" Target="media/image198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141" Type="http://schemas.openxmlformats.org/officeDocument/2006/relationships/image" Target="media/image132.png"/><Relationship Id="rId146" Type="http://schemas.openxmlformats.org/officeDocument/2006/relationships/image" Target="media/image137.png"/><Relationship Id="rId167" Type="http://schemas.openxmlformats.org/officeDocument/2006/relationships/image" Target="media/image158.png"/><Relationship Id="rId188" Type="http://schemas.openxmlformats.org/officeDocument/2006/relationships/image" Target="media/image179.png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162" Type="http://schemas.openxmlformats.org/officeDocument/2006/relationships/image" Target="media/image153.png"/><Relationship Id="rId183" Type="http://schemas.openxmlformats.org/officeDocument/2006/relationships/image" Target="media/image174.png"/><Relationship Id="rId213" Type="http://schemas.openxmlformats.org/officeDocument/2006/relationships/hyperlink" Target="https://allgosts.ru/35/080/gost_19.504-79" TargetMode="External"/><Relationship Id="rId218" Type="http://schemas.microsoft.com/office/2011/relationships/people" Target="people.xml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image" Target="media/image122.png"/><Relationship Id="rId136" Type="http://schemas.openxmlformats.org/officeDocument/2006/relationships/image" Target="media/image127.png"/><Relationship Id="rId157" Type="http://schemas.openxmlformats.org/officeDocument/2006/relationships/image" Target="media/image148.png"/><Relationship Id="rId178" Type="http://schemas.openxmlformats.org/officeDocument/2006/relationships/image" Target="media/image169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52" Type="http://schemas.openxmlformats.org/officeDocument/2006/relationships/image" Target="media/image143.png"/><Relationship Id="rId173" Type="http://schemas.openxmlformats.org/officeDocument/2006/relationships/image" Target="media/image164.png"/><Relationship Id="rId194" Type="http://schemas.openxmlformats.org/officeDocument/2006/relationships/image" Target="media/image185.png"/><Relationship Id="rId199" Type="http://schemas.openxmlformats.org/officeDocument/2006/relationships/image" Target="media/image190.png"/><Relationship Id="rId203" Type="http://schemas.openxmlformats.org/officeDocument/2006/relationships/image" Target="media/image194.png"/><Relationship Id="rId208" Type="http://schemas.openxmlformats.org/officeDocument/2006/relationships/image" Target="media/image199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8.png"/><Relationship Id="rId168" Type="http://schemas.openxmlformats.org/officeDocument/2006/relationships/image" Target="media/image159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image" Target="media/image133.png"/><Relationship Id="rId163" Type="http://schemas.openxmlformats.org/officeDocument/2006/relationships/image" Target="media/image154.png"/><Relationship Id="rId184" Type="http://schemas.openxmlformats.org/officeDocument/2006/relationships/image" Target="media/image175.png"/><Relationship Id="rId189" Type="http://schemas.openxmlformats.org/officeDocument/2006/relationships/image" Target="media/image180.png"/><Relationship Id="rId219" Type="http://schemas.microsoft.com/office/2011/relationships/commentsExtended" Target="commentsExtended.xml"/><Relationship Id="rId3" Type="http://schemas.openxmlformats.org/officeDocument/2006/relationships/styles" Target="styles.xml"/><Relationship Id="rId214" Type="http://schemas.openxmlformats.org/officeDocument/2006/relationships/header" Target="header1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158" Type="http://schemas.openxmlformats.org/officeDocument/2006/relationships/image" Target="media/image149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3" Type="http://schemas.openxmlformats.org/officeDocument/2006/relationships/image" Target="media/image144.png"/><Relationship Id="rId174" Type="http://schemas.openxmlformats.org/officeDocument/2006/relationships/image" Target="media/image165.png"/><Relationship Id="rId179" Type="http://schemas.openxmlformats.org/officeDocument/2006/relationships/image" Target="media/image170.png"/><Relationship Id="rId195" Type="http://schemas.openxmlformats.org/officeDocument/2006/relationships/image" Target="media/image186.png"/><Relationship Id="rId209" Type="http://schemas.openxmlformats.org/officeDocument/2006/relationships/image" Target="media/image200.png"/><Relationship Id="rId190" Type="http://schemas.openxmlformats.org/officeDocument/2006/relationships/image" Target="media/image181.png"/><Relationship Id="rId204" Type="http://schemas.openxmlformats.org/officeDocument/2006/relationships/image" Target="media/image195.png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27" Type="http://schemas.openxmlformats.org/officeDocument/2006/relationships/image" Target="media/image11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43" Type="http://schemas.openxmlformats.org/officeDocument/2006/relationships/image" Target="media/image134.png"/><Relationship Id="rId148" Type="http://schemas.openxmlformats.org/officeDocument/2006/relationships/image" Target="media/image139.png"/><Relationship Id="rId164" Type="http://schemas.openxmlformats.org/officeDocument/2006/relationships/image" Target="media/image155.png"/><Relationship Id="rId169" Type="http://schemas.openxmlformats.org/officeDocument/2006/relationships/image" Target="media/image160.png"/><Relationship Id="rId185" Type="http://schemas.openxmlformats.org/officeDocument/2006/relationships/image" Target="media/image176.png"/><Relationship Id="rId4" Type="http://schemas.microsoft.com/office/2007/relationships/stylesWithEffects" Target="stylesWithEffects.xml"/><Relationship Id="rId9" Type="http://schemas.openxmlformats.org/officeDocument/2006/relationships/hyperlink" Target="https://allgosts.ru/35/080/gost_19.503-79" TargetMode="External"/><Relationship Id="rId180" Type="http://schemas.openxmlformats.org/officeDocument/2006/relationships/image" Target="media/image171.png"/><Relationship Id="rId210" Type="http://schemas.openxmlformats.org/officeDocument/2006/relationships/image" Target="media/image201.png"/><Relationship Id="rId215" Type="http://schemas.openxmlformats.org/officeDocument/2006/relationships/footer" Target="footer1.xml"/><Relationship Id="rId26" Type="http://schemas.openxmlformats.org/officeDocument/2006/relationships/image" Target="media/image17.png"/><Relationship Id="rId47" Type="http://schemas.openxmlformats.org/officeDocument/2006/relationships/image" Target="media/image38.png"/><Relationship Id="rId68" Type="http://schemas.openxmlformats.org/officeDocument/2006/relationships/image" Target="media/image59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54" Type="http://schemas.openxmlformats.org/officeDocument/2006/relationships/image" Target="media/image145.png"/><Relationship Id="rId175" Type="http://schemas.openxmlformats.org/officeDocument/2006/relationships/image" Target="media/image166.png"/><Relationship Id="rId196" Type="http://schemas.openxmlformats.org/officeDocument/2006/relationships/image" Target="media/image187.png"/><Relationship Id="rId200" Type="http://schemas.openxmlformats.org/officeDocument/2006/relationships/image" Target="media/image191.png"/><Relationship Id="rId16" Type="http://schemas.openxmlformats.org/officeDocument/2006/relationships/image" Target="media/image7.png"/><Relationship Id="rId37" Type="http://schemas.openxmlformats.org/officeDocument/2006/relationships/image" Target="media/image28.png"/><Relationship Id="rId58" Type="http://schemas.openxmlformats.org/officeDocument/2006/relationships/image" Target="media/image49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44" Type="http://schemas.openxmlformats.org/officeDocument/2006/relationships/image" Target="media/image1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C3B16D-12F7-4FB1-9584-C72936E4E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166</Pages>
  <Words>32735</Words>
  <Characters>186591</Characters>
  <Application>Microsoft Office Word</Application>
  <DocSecurity>0</DocSecurity>
  <Lines>1554</Lines>
  <Paragraphs>437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UserDF</dc:creator>
  <cp:lastModifiedBy>OfficeUser</cp:lastModifiedBy>
  <cp:revision>7</cp:revision>
  <dcterms:created xsi:type="dcterms:W3CDTF">2023-02-07T13:18:00Z</dcterms:created>
  <dcterms:modified xsi:type="dcterms:W3CDTF">2023-02-15T07:33:00Z</dcterms:modified>
</cp:coreProperties>
</file>